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8D3A2" w14:textId="77777777" w:rsidR="004930BD" w:rsidRPr="00C008CB" w:rsidRDefault="00E21C63" w:rsidP="00E21C63">
      <w:pPr>
        <w:pStyle w:val="Cuerpo"/>
        <w:tabs>
          <w:tab w:val="left" w:pos="2622"/>
          <w:tab w:val="center" w:pos="4748"/>
          <w:tab w:val="right" w:pos="8838"/>
          <w:tab w:val="left" w:pos="9360"/>
          <w:tab w:val="right" w:pos="9496"/>
        </w:tabs>
        <w:rPr>
          <w:rStyle w:val="Ninguno"/>
          <w:rFonts w:eastAsia="Encode Sans SemiExpanded Bold" w:cs="Encode Sans SemiExpanded Bold"/>
          <w:b/>
          <w:bCs/>
          <w:sz w:val="20"/>
          <w:szCs w:val="20"/>
        </w:rPr>
      </w:pPr>
      <w:r>
        <w:rPr>
          <w:rStyle w:val="Ninguno"/>
          <w:sz w:val="20"/>
          <w:szCs w:val="20"/>
        </w:rPr>
        <w:tab/>
      </w:r>
      <w:r>
        <w:rPr>
          <w:rStyle w:val="Ninguno"/>
          <w:sz w:val="20"/>
          <w:szCs w:val="20"/>
        </w:rPr>
        <w:tab/>
      </w:r>
      <w:r w:rsidR="008807FB" w:rsidRPr="00C008CB">
        <w:rPr>
          <w:rStyle w:val="Ninguno"/>
          <w:b/>
          <w:bCs/>
          <w:sz w:val="20"/>
          <w:szCs w:val="20"/>
        </w:rPr>
        <w:t>SECRETARÍA DE EDUCACIÓN</w:t>
      </w:r>
      <w:r w:rsidRPr="00C008CB">
        <w:rPr>
          <w:rStyle w:val="Ninguno"/>
          <w:b/>
          <w:bCs/>
          <w:sz w:val="20"/>
          <w:szCs w:val="20"/>
        </w:rPr>
        <w:tab/>
      </w:r>
      <w:r w:rsidRPr="00C008CB">
        <w:rPr>
          <w:rStyle w:val="Ninguno"/>
          <w:b/>
          <w:bCs/>
          <w:sz w:val="20"/>
          <w:szCs w:val="20"/>
        </w:rPr>
        <w:tab/>
      </w:r>
      <w:r w:rsidRPr="00C008CB">
        <w:rPr>
          <w:rStyle w:val="Ninguno"/>
          <w:b/>
          <w:bCs/>
          <w:sz w:val="20"/>
          <w:szCs w:val="20"/>
        </w:rPr>
        <w:tab/>
      </w:r>
    </w:p>
    <w:p w14:paraId="687BA991" w14:textId="77777777" w:rsidR="004930BD" w:rsidRPr="00C008CB"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b/>
          <w:bCs/>
          <w:sz w:val="20"/>
          <w:szCs w:val="20"/>
        </w:rPr>
      </w:pPr>
      <w:r w:rsidRPr="00C008CB">
        <w:rPr>
          <w:rStyle w:val="Ninguno"/>
          <w:b/>
          <w:bCs/>
          <w:sz w:val="20"/>
          <w:szCs w:val="20"/>
        </w:rPr>
        <w:t>SUBSECRETARÍA DE EDUCACIÓN MEDIA SUPERIOR Y SUPERIOR</w:t>
      </w:r>
    </w:p>
    <w:p w14:paraId="6B6F2377" w14:textId="77777777" w:rsidR="001316B1" w:rsidRPr="00C008CB" w:rsidRDefault="001316B1" w:rsidP="001316B1">
      <w:pPr>
        <w:keepNext/>
        <w:jc w:val="center"/>
        <w:rPr>
          <w:rFonts w:ascii="Calibri" w:eastAsia="Helvetica Neue" w:hAnsi="Calibri" w:cstheme="majorHAnsi"/>
          <w:b/>
          <w:bCs/>
          <w:color w:val="000000"/>
          <w:sz w:val="18"/>
          <w:szCs w:val="18"/>
          <w:lang w:val="es-MX" w:eastAsia="es-MX"/>
        </w:rPr>
      </w:pPr>
      <w:r w:rsidRPr="00C008CB">
        <w:rPr>
          <w:rFonts w:ascii="Calibri" w:eastAsia="Helvetica Neue" w:hAnsi="Calibri" w:cstheme="majorHAnsi"/>
          <w:b/>
          <w:bCs/>
          <w:color w:val="000000"/>
          <w:sz w:val="18"/>
          <w:szCs w:val="18"/>
          <w:lang w:val="es-MX"/>
        </w:rPr>
        <w:t>COORDINACIÓN DE COMISIONES DE PLANEACIÓN Y PROGRAMACIÓN</w:t>
      </w:r>
    </w:p>
    <w:p w14:paraId="342F3F03" w14:textId="77777777" w:rsidR="001316B1" w:rsidRPr="001316B1" w:rsidRDefault="001316B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lang w:val="es-MX"/>
        </w:rPr>
      </w:pPr>
    </w:p>
    <w:p w14:paraId="49A7789F" w14:textId="77777777" w:rsidR="004930BD" w:rsidRPr="00C008CB" w:rsidRDefault="008807FB">
      <w:pPr>
        <w:pStyle w:val="Cuerpo"/>
        <w:numPr>
          <w:ilvl w:val="0"/>
          <w:numId w:val="2"/>
        </w:numPr>
        <w:jc w:val="center"/>
        <w:rPr>
          <w:b/>
          <w:bCs/>
          <w:color w:val="7F7F7F" w:themeColor="text1" w:themeTint="80"/>
        </w:rPr>
      </w:pPr>
      <w:r w:rsidRPr="00C008CB">
        <w:rPr>
          <w:rStyle w:val="Ninguno"/>
          <w:b/>
          <w:bCs/>
          <w:color w:val="7F7F7F" w:themeColor="text1" w:themeTint="80"/>
        </w:rPr>
        <w:t>PROGRAMA DE ESTUDIO</w:t>
      </w:r>
    </w:p>
    <w:p w14:paraId="38CB3ABD"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tbl>
      <w:tblPr>
        <w:tblStyle w:val="TableNormal"/>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43"/>
        <w:gridCol w:w="1983"/>
        <w:gridCol w:w="1419"/>
        <w:gridCol w:w="3392"/>
      </w:tblGrid>
      <w:tr w:rsidR="004930BD" w:rsidRPr="009C557F" w14:paraId="79D4EAA3" w14:textId="77777777" w:rsidTr="001A13D1">
        <w:trPr>
          <w:trHeight w:val="250"/>
        </w:trPr>
        <w:tc>
          <w:tcPr>
            <w:tcW w:w="9937" w:type="dxa"/>
            <w:gridSpan w:val="4"/>
            <w:shd w:val="clear" w:color="auto" w:fill="AB0033"/>
            <w:tcMar>
              <w:top w:w="80" w:type="dxa"/>
              <w:left w:w="80" w:type="dxa"/>
              <w:bottom w:w="80" w:type="dxa"/>
              <w:right w:w="80" w:type="dxa"/>
            </w:tcMar>
            <w:vAlign w:val="center"/>
          </w:tcPr>
          <w:p w14:paraId="6799295E" w14:textId="77777777" w:rsidR="004930BD" w:rsidRPr="00F27FA7" w:rsidRDefault="008807FB" w:rsidP="001A13D1">
            <w:pPr>
              <w:pStyle w:val="Cuerpo"/>
              <w:shd w:val="clear" w:color="auto" w:fill="AB00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Nombre del plan de estudios(1)</w:t>
            </w:r>
          </w:p>
        </w:tc>
      </w:tr>
      <w:tr w:rsidR="004930BD" w:rsidRPr="009C557F" w14:paraId="766F1AFE" w14:textId="77777777" w:rsidTr="00324880">
        <w:trPr>
          <w:trHeight w:val="250"/>
        </w:trPr>
        <w:tc>
          <w:tcPr>
            <w:tcW w:w="9937" w:type="dxa"/>
            <w:gridSpan w:val="4"/>
            <w:shd w:val="clear" w:color="auto" w:fill="auto"/>
            <w:tcMar>
              <w:top w:w="80" w:type="dxa"/>
              <w:left w:w="80" w:type="dxa"/>
              <w:bottom w:w="80" w:type="dxa"/>
              <w:right w:w="80" w:type="dxa"/>
            </w:tcMar>
            <w:vAlign w:val="center"/>
          </w:tcPr>
          <w:p w14:paraId="783A7A34" w14:textId="77777777" w:rsidR="004930BD" w:rsidRPr="004E42AA" w:rsidRDefault="004930BD">
            <w:pPr>
              <w:rPr>
                <w:rFonts w:ascii="Calibri" w:hAnsi="Calibri"/>
                <w:lang w:val="es-MX"/>
              </w:rPr>
            </w:pPr>
          </w:p>
        </w:tc>
      </w:tr>
      <w:tr w:rsidR="00AD17B9" w:rsidRPr="00F27FA7" w14:paraId="78C467B9" w14:textId="77777777" w:rsidTr="009449FF">
        <w:trPr>
          <w:trHeight w:val="490"/>
        </w:trPr>
        <w:tc>
          <w:tcPr>
            <w:tcW w:w="9937" w:type="dxa"/>
            <w:gridSpan w:val="4"/>
            <w:shd w:val="clear" w:color="auto" w:fill="D9D9D9" w:themeFill="background1" w:themeFillShade="D9"/>
            <w:tcMar>
              <w:top w:w="80" w:type="dxa"/>
              <w:left w:w="80" w:type="dxa"/>
              <w:bottom w:w="80" w:type="dxa"/>
              <w:right w:w="80" w:type="dxa"/>
            </w:tcMar>
            <w:vAlign w:val="center"/>
          </w:tcPr>
          <w:p w14:paraId="1F6B7717" w14:textId="77777777" w:rsidR="00AD17B9" w:rsidRPr="00461EAA" w:rsidRDefault="00AD17B9">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Nombre de la asignatura (2)</w:t>
            </w:r>
          </w:p>
        </w:tc>
      </w:tr>
      <w:tr w:rsidR="00F44CB0" w:rsidRPr="00F27FA7" w14:paraId="2CBAE334" w14:textId="77777777" w:rsidTr="004165F1">
        <w:trPr>
          <w:trHeight w:val="250"/>
        </w:trPr>
        <w:tc>
          <w:tcPr>
            <w:tcW w:w="9937" w:type="dxa"/>
            <w:gridSpan w:val="4"/>
            <w:shd w:val="clear" w:color="auto" w:fill="auto"/>
            <w:tcMar>
              <w:top w:w="80" w:type="dxa"/>
              <w:left w:w="80" w:type="dxa"/>
              <w:bottom w:w="80" w:type="dxa"/>
              <w:right w:w="80" w:type="dxa"/>
            </w:tcMar>
            <w:vAlign w:val="center"/>
          </w:tcPr>
          <w:p w14:paraId="21CC1128" w14:textId="77777777" w:rsidR="00F44CB0" w:rsidRPr="00461EAA" w:rsidRDefault="00F44CB0">
            <w:pPr>
              <w:rPr>
                <w:rFonts w:ascii="Calibri" w:hAnsi="Calibri"/>
                <w:lang w:val="es-MX"/>
              </w:rPr>
            </w:pPr>
          </w:p>
        </w:tc>
      </w:tr>
      <w:tr w:rsidR="00461EAA" w:rsidRPr="00461EAA" w14:paraId="5364B1FE" w14:textId="77777777" w:rsidTr="0032488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18AB1A29"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 xml:space="preserve">Ciclo escolar (cuatrimestral, semestral) </w:t>
            </w:r>
            <w:r w:rsidR="00AD17B9">
              <w:rPr>
                <w:rStyle w:val="Ninguno"/>
                <w:color w:val="auto"/>
                <w:sz w:val="20"/>
                <w:szCs w:val="20"/>
                <w:u w:color="404040"/>
              </w:rPr>
              <w:t>3</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77174951" w14:textId="77777777" w:rsidR="004930BD" w:rsidRPr="00461EAA" w:rsidRDefault="008807FB" w:rsidP="00AD17B9">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Créditos (</w:t>
            </w:r>
            <w:r w:rsidR="00AD17B9">
              <w:rPr>
                <w:rStyle w:val="Ninguno"/>
                <w:color w:val="auto"/>
                <w:sz w:val="20"/>
                <w:szCs w:val="20"/>
                <w:u w:color="404040"/>
              </w:rPr>
              <w:t>4</w:t>
            </w:r>
            <w:r w:rsidRPr="00461EAA">
              <w:rPr>
                <w:rStyle w:val="Ninguno"/>
                <w:color w:val="auto"/>
                <w:sz w:val="20"/>
                <w:szCs w:val="20"/>
                <w:u w:color="404040"/>
              </w:rPr>
              <w:t>)</w:t>
            </w:r>
          </w:p>
        </w:tc>
      </w:tr>
      <w:tr w:rsidR="00461EAA" w:rsidRPr="00461EAA" w14:paraId="3FD87817" w14:textId="77777777" w:rsidTr="00324880">
        <w:trPr>
          <w:trHeight w:val="250"/>
        </w:trPr>
        <w:tc>
          <w:tcPr>
            <w:tcW w:w="5126" w:type="dxa"/>
            <w:gridSpan w:val="2"/>
            <w:shd w:val="clear" w:color="auto" w:fill="auto"/>
            <w:tcMar>
              <w:top w:w="80" w:type="dxa"/>
              <w:left w:w="80" w:type="dxa"/>
              <w:bottom w:w="80" w:type="dxa"/>
              <w:right w:w="80" w:type="dxa"/>
            </w:tcMar>
            <w:vAlign w:val="center"/>
          </w:tcPr>
          <w:p w14:paraId="590D49FE"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6DDC849D" w14:textId="77777777" w:rsidR="004930BD" w:rsidRPr="00461EAA" w:rsidRDefault="004930BD">
            <w:pPr>
              <w:rPr>
                <w:rFonts w:ascii="Calibri" w:hAnsi="Calibri"/>
              </w:rPr>
            </w:pPr>
          </w:p>
        </w:tc>
      </w:tr>
      <w:tr w:rsidR="00461EAA" w:rsidRPr="00461EAA" w14:paraId="08B78D2B" w14:textId="77777777" w:rsidTr="0032488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6E83EA56"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Componente de Formación (</w:t>
            </w:r>
            <w:r w:rsidR="00AD17B9">
              <w:rPr>
                <w:rStyle w:val="Ninguno"/>
                <w:color w:val="auto"/>
                <w:sz w:val="20"/>
                <w:szCs w:val="20"/>
                <w:u w:color="404040"/>
              </w:rPr>
              <w:t>5</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55C1D93B" w14:textId="77777777" w:rsidR="004930BD" w:rsidRPr="00461EAA" w:rsidRDefault="008807FB" w:rsidP="00AD17B9">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Campo de conocimiento (</w:t>
            </w:r>
            <w:r w:rsidR="00AD17B9">
              <w:rPr>
                <w:rStyle w:val="Ninguno"/>
                <w:color w:val="auto"/>
                <w:sz w:val="20"/>
                <w:szCs w:val="20"/>
                <w:u w:color="404040"/>
              </w:rPr>
              <w:t>6</w:t>
            </w:r>
            <w:r w:rsidRPr="00461EAA">
              <w:rPr>
                <w:rStyle w:val="Ninguno"/>
                <w:color w:val="auto"/>
                <w:sz w:val="20"/>
                <w:szCs w:val="20"/>
                <w:u w:color="404040"/>
              </w:rPr>
              <w:t>)</w:t>
            </w:r>
          </w:p>
        </w:tc>
      </w:tr>
      <w:tr w:rsidR="00461EAA" w:rsidRPr="00461EAA" w14:paraId="05C85DA0" w14:textId="77777777" w:rsidTr="00324880">
        <w:trPr>
          <w:trHeight w:val="250"/>
        </w:trPr>
        <w:tc>
          <w:tcPr>
            <w:tcW w:w="5126" w:type="dxa"/>
            <w:gridSpan w:val="2"/>
            <w:shd w:val="clear" w:color="auto" w:fill="auto"/>
            <w:tcMar>
              <w:top w:w="80" w:type="dxa"/>
              <w:left w:w="80" w:type="dxa"/>
              <w:bottom w:w="80" w:type="dxa"/>
              <w:right w:w="80" w:type="dxa"/>
            </w:tcMar>
            <w:vAlign w:val="center"/>
          </w:tcPr>
          <w:p w14:paraId="04AF7135"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5996B5C6" w14:textId="77777777" w:rsidR="004930BD" w:rsidRPr="00461EAA" w:rsidRDefault="004930BD">
            <w:pPr>
              <w:rPr>
                <w:rFonts w:ascii="Calibri" w:hAnsi="Calibri"/>
              </w:rPr>
            </w:pPr>
          </w:p>
        </w:tc>
      </w:tr>
      <w:tr w:rsidR="00461EAA" w:rsidRPr="00461EAA" w14:paraId="4432B734" w14:textId="77777777" w:rsidTr="00324880">
        <w:trPr>
          <w:trHeight w:val="250"/>
        </w:trPr>
        <w:tc>
          <w:tcPr>
            <w:tcW w:w="9937" w:type="dxa"/>
            <w:gridSpan w:val="4"/>
            <w:shd w:val="clear" w:color="auto" w:fill="D9D9D9" w:themeFill="background1" w:themeFillShade="D9"/>
            <w:tcMar>
              <w:top w:w="80" w:type="dxa"/>
              <w:left w:w="80" w:type="dxa"/>
              <w:bottom w:w="80" w:type="dxa"/>
              <w:right w:w="80" w:type="dxa"/>
            </w:tcMar>
            <w:vAlign w:val="center"/>
          </w:tcPr>
          <w:p w14:paraId="72BC7DCB"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AD17B9">
              <w:rPr>
                <w:rStyle w:val="Ninguno"/>
                <w:color w:val="auto"/>
                <w:sz w:val="20"/>
                <w:szCs w:val="20"/>
                <w:u w:color="404040"/>
              </w:rPr>
              <w:t>7</w:t>
            </w:r>
            <w:r w:rsidRPr="00461EAA">
              <w:rPr>
                <w:rStyle w:val="Ninguno"/>
                <w:color w:val="auto"/>
                <w:sz w:val="20"/>
                <w:szCs w:val="20"/>
                <w:u w:color="404040"/>
              </w:rPr>
              <w:t>)</w:t>
            </w:r>
          </w:p>
        </w:tc>
      </w:tr>
      <w:tr w:rsidR="00173937" w:rsidRPr="004E42AA" w14:paraId="608C90FF" w14:textId="77777777" w:rsidTr="00324880">
        <w:trPr>
          <w:trHeight w:val="250"/>
        </w:trPr>
        <w:tc>
          <w:tcPr>
            <w:tcW w:w="3143" w:type="dxa"/>
            <w:shd w:val="clear" w:color="auto" w:fill="auto"/>
            <w:tcMar>
              <w:top w:w="80" w:type="dxa"/>
              <w:left w:w="80" w:type="dxa"/>
              <w:bottom w:w="80" w:type="dxa"/>
              <w:right w:w="80" w:type="dxa"/>
            </w:tcMar>
            <w:vAlign w:val="center"/>
          </w:tcPr>
          <w:p w14:paraId="68AB1370" w14:textId="77777777" w:rsidR="00173937" w:rsidRPr="00461EAA" w:rsidRDefault="00173937" w:rsidP="00173937">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HD</w:t>
            </w:r>
          </w:p>
        </w:tc>
        <w:tc>
          <w:tcPr>
            <w:tcW w:w="3402" w:type="dxa"/>
            <w:gridSpan w:val="2"/>
            <w:shd w:val="clear" w:color="auto" w:fill="auto"/>
            <w:tcMar>
              <w:top w:w="80" w:type="dxa"/>
              <w:left w:w="80" w:type="dxa"/>
              <w:bottom w:w="80" w:type="dxa"/>
              <w:right w:w="80" w:type="dxa"/>
            </w:tcMar>
            <w:vAlign w:val="center"/>
          </w:tcPr>
          <w:p w14:paraId="0615AFD2"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HI</w:t>
            </w:r>
          </w:p>
        </w:tc>
        <w:tc>
          <w:tcPr>
            <w:tcW w:w="3392" w:type="dxa"/>
            <w:shd w:val="clear" w:color="auto" w:fill="auto"/>
            <w:tcMar>
              <w:top w:w="80" w:type="dxa"/>
              <w:left w:w="80" w:type="dxa"/>
              <w:bottom w:w="80" w:type="dxa"/>
              <w:right w:w="80" w:type="dxa"/>
            </w:tcMar>
            <w:vAlign w:val="center"/>
          </w:tcPr>
          <w:p w14:paraId="0906AFA2"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Total de horas</w:t>
            </w:r>
          </w:p>
        </w:tc>
      </w:tr>
      <w:tr w:rsidR="00173937" w:rsidRPr="004E42AA" w14:paraId="7939B55B" w14:textId="77777777" w:rsidTr="00AD17B9">
        <w:trPr>
          <w:trHeight w:val="250"/>
        </w:trPr>
        <w:tc>
          <w:tcPr>
            <w:tcW w:w="3143" w:type="dxa"/>
            <w:shd w:val="clear" w:color="auto" w:fill="D9D9D9" w:themeFill="background1" w:themeFillShade="D9"/>
            <w:tcMar>
              <w:top w:w="80" w:type="dxa"/>
              <w:left w:w="80" w:type="dxa"/>
              <w:bottom w:w="80" w:type="dxa"/>
              <w:right w:w="80" w:type="dxa"/>
            </w:tcMar>
            <w:vAlign w:val="center"/>
          </w:tcPr>
          <w:p w14:paraId="0BA37ADB" w14:textId="77777777" w:rsidR="00173937" w:rsidRPr="00461EAA" w:rsidRDefault="00173937" w:rsidP="00EF7354">
            <w:pPr>
              <w:rPr>
                <w:rFonts w:ascii="Calibri" w:hAnsi="Calibri"/>
              </w:rPr>
            </w:pPr>
          </w:p>
        </w:tc>
        <w:tc>
          <w:tcPr>
            <w:tcW w:w="3402" w:type="dxa"/>
            <w:gridSpan w:val="2"/>
            <w:shd w:val="clear" w:color="auto" w:fill="D9D9D9" w:themeFill="background1" w:themeFillShade="D9"/>
            <w:tcMar>
              <w:top w:w="80" w:type="dxa"/>
              <w:left w:w="80" w:type="dxa"/>
              <w:bottom w:w="80" w:type="dxa"/>
              <w:right w:w="80" w:type="dxa"/>
            </w:tcMar>
            <w:vAlign w:val="center"/>
          </w:tcPr>
          <w:p w14:paraId="19ACCC79" w14:textId="77777777" w:rsidR="00173937" w:rsidRPr="00461EAA" w:rsidRDefault="00173937" w:rsidP="00EF7354">
            <w:pPr>
              <w:rPr>
                <w:rFonts w:ascii="Calibri" w:hAnsi="Calibri"/>
              </w:rPr>
            </w:pPr>
          </w:p>
        </w:tc>
        <w:tc>
          <w:tcPr>
            <w:tcW w:w="3392" w:type="dxa"/>
            <w:shd w:val="clear" w:color="auto" w:fill="D9D9D9" w:themeFill="background1" w:themeFillShade="D9"/>
            <w:tcMar>
              <w:top w:w="80" w:type="dxa"/>
              <w:left w:w="80" w:type="dxa"/>
              <w:bottom w:w="80" w:type="dxa"/>
              <w:right w:w="80" w:type="dxa"/>
            </w:tcMar>
            <w:vAlign w:val="center"/>
          </w:tcPr>
          <w:p w14:paraId="152CF82E" w14:textId="77777777" w:rsidR="00173937" w:rsidRPr="00461EAA" w:rsidRDefault="00173937" w:rsidP="00EF7354">
            <w:pPr>
              <w:rPr>
                <w:rFonts w:ascii="Calibri" w:hAnsi="Calibri"/>
              </w:rPr>
            </w:pPr>
          </w:p>
        </w:tc>
      </w:tr>
    </w:tbl>
    <w:p w14:paraId="35EF4A30" w14:textId="77777777" w:rsidR="00173937" w:rsidRPr="004E42AA" w:rsidRDefault="0017393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p w14:paraId="37FDDD18" w14:textId="77777777" w:rsidR="004930BD" w:rsidRPr="00BD000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color w:val="auto"/>
          <w:sz w:val="20"/>
          <w:szCs w:val="20"/>
        </w:rPr>
      </w:pPr>
    </w:p>
    <w:p w14:paraId="2117AA67" w14:textId="77777777" w:rsidR="004930BD" w:rsidRPr="00BD000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b/>
          <w:color w:val="auto"/>
          <w:sz w:val="20"/>
          <w:szCs w:val="20"/>
        </w:rPr>
      </w:pPr>
      <w:r w:rsidRPr="00BD000A">
        <w:rPr>
          <w:rStyle w:val="Ninguno"/>
          <w:b/>
          <w:color w:val="auto"/>
          <w:sz w:val="20"/>
          <w:szCs w:val="20"/>
        </w:rPr>
        <w:t xml:space="preserve">Modalidad No escolarizada </w:t>
      </w:r>
    </w:p>
    <w:p w14:paraId="23F0EC3D" w14:textId="77777777" w:rsidR="00F52524" w:rsidRPr="00F52524" w:rsidRDefault="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b/>
          <w:color w:val="996633"/>
          <w:sz w:val="20"/>
          <w:szCs w:val="20"/>
        </w:rPr>
      </w:pPr>
    </w:p>
    <w:tbl>
      <w:tblPr>
        <w:tblStyle w:val="TableNormal"/>
        <w:tblW w:w="9937" w:type="dxa"/>
        <w:tblInd w:w="108" w:type="dxa"/>
        <w:shd w:val="clear" w:color="auto" w:fill="CED7E7"/>
        <w:tblLayout w:type="fixed"/>
        <w:tblLook w:val="04A0" w:firstRow="1" w:lastRow="0" w:firstColumn="1" w:lastColumn="0" w:noHBand="0" w:noVBand="1"/>
      </w:tblPr>
      <w:tblGrid>
        <w:gridCol w:w="3143"/>
        <w:gridCol w:w="3402"/>
        <w:gridCol w:w="3392"/>
      </w:tblGrid>
      <w:tr w:rsidR="004930BD" w:rsidRPr="004E42AA" w14:paraId="5DC4DEF5" w14:textId="77777777" w:rsidTr="00324880">
        <w:trPr>
          <w:trHeight w:val="250"/>
        </w:trPr>
        <w:tc>
          <w:tcPr>
            <w:tcW w:w="99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CA3AA30"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AD17B9">
              <w:rPr>
                <w:rStyle w:val="Ninguno"/>
                <w:color w:val="auto"/>
                <w:sz w:val="20"/>
                <w:szCs w:val="20"/>
                <w:u w:color="404040"/>
              </w:rPr>
              <w:t>7</w:t>
            </w:r>
            <w:r w:rsidRPr="00461EAA">
              <w:rPr>
                <w:rStyle w:val="Ninguno"/>
                <w:color w:val="auto"/>
                <w:sz w:val="20"/>
                <w:szCs w:val="20"/>
                <w:u w:color="404040"/>
              </w:rPr>
              <w:t>)</w:t>
            </w:r>
          </w:p>
        </w:tc>
      </w:tr>
      <w:tr w:rsidR="004930BD" w:rsidRPr="004E42AA" w14:paraId="708A5205" w14:textId="77777777" w:rsidTr="0032488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AA5004" w14:textId="77777777" w:rsidR="004930BD" w:rsidRPr="004E42AA" w:rsidRDefault="008807FB">
            <w:pPr>
              <w:pStyle w:val="Cuerpo"/>
              <w:tabs>
                <w:tab w:val="left" w:pos="720"/>
                <w:tab w:val="left" w:pos="1440"/>
                <w:tab w:val="left" w:pos="2160"/>
                <w:tab w:val="left" w:pos="2880"/>
              </w:tabs>
              <w:jc w:val="center"/>
            </w:pPr>
            <w:r w:rsidRPr="004E42AA">
              <w:rPr>
                <w:rStyle w:val="Ninguno"/>
                <w:color w:val="404040"/>
                <w:sz w:val="20"/>
                <w:szCs w:val="20"/>
                <w:u w:color="404040"/>
              </w:rPr>
              <w:t>HDMT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CCA2AF"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HI</w:t>
            </w:r>
          </w:p>
        </w:tc>
        <w:tc>
          <w:tcPr>
            <w:tcW w:w="3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8A0FBA"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Total de horas</w:t>
            </w:r>
          </w:p>
        </w:tc>
      </w:tr>
      <w:tr w:rsidR="004930BD" w:rsidRPr="004E42AA" w14:paraId="320722A8" w14:textId="77777777" w:rsidTr="0032488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57988E6" w14:textId="77777777" w:rsidR="004930BD" w:rsidRPr="004E42AA" w:rsidRDefault="004930BD">
            <w:pP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285956E" w14:textId="77777777" w:rsidR="004930BD" w:rsidRPr="004E42AA" w:rsidRDefault="004930BD">
            <w:pPr>
              <w:rPr>
                <w:rFonts w:ascii="Calibri" w:hAnsi="Calibri"/>
              </w:rPr>
            </w:pPr>
          </w:p>
        </w:tc>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9C26770" w14:textId="77777777" w:rsidR="004930BD" w:rsidRPr="004E42AA" w:rsidRDefault="004930BD">
            <w:pPr>
              <w:rPr>
                <w:rFonts w:ascii="Calibri" w:hAnsi="Calibri"/>
              </w:rPr>
            </w:pPr>
          </w:p>
        </w:tc>
      </w:tr>
    </w:tbl>
    <w:p w14:paraId="56C96152"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06A75BE9"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tbl>
      <w:tblPr>
        <w:tblStyle w:val="TableNormal"/>
        <w:tblW w:w="100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12"/>
      </w:tblGrid>
      <w:tr w:rsidR="004930BD" w:rsidRPr="009C557F" w14:paraId="1BDB29F9" w14:textId="77777777" w:rsidTr="001A13D1">
        <w:trPr>
          <w:trHeight w:val="73"/>
        </w:trPr>
        <w:tc>
          <w:tcPr>
            <w:tcW w:w="10012" w:type="dxa"/>
            <w:tcBorders>
              <w:top w:val="nil"/>
              <w:left w:val="nil"/>
              <w:bottom w:val="nil"/>
              <w:right w:val="nil"/>
            </w:tcBorders>
            <w:shd w:val="clear" w:color="auto" w:fill="AB0033"/>
            <w:tcMar>
              <w:top w:w="80" w:type="dxa"/>
              <w:left w:w="80" w:type="dxa"/>
              <w:bottom w:w="80" w:type="dxa"/>
              <w:right w:w="80" w:type="dxa"/>
            </w:tcMar>
            <w:vAlign w:val="center"/>
          </w:tcPr>
          <w:p w14:paraId="5D7DBA4E" w14:textId="77777777" w:rsidR="004930BD" w:rsidRPr="00F27FA7"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F27FA7">
              <w:rPr>
                <w:rStyle w:val="Ninguno"/>
                <w:b/>
                <w:color w:val="FFFFFF" w:themeColor="background1"/>
                <w:sz w:val="20"/>
                <w:szCs w:val="20"/>
                <w:u w:color="404040"/>
              </w:rPr>
              <w:t>1.1 UBICACIÓN ESQUEMÁTICA DE LA ASIGNATURA (</w:t>
            </w:r>
            <w:r w:rsidR="00AD17B9">
              <w:rPr>
                <w:rStyle w:val="Ninguno"/>
                <w:b/>
                <w:color w:val="FFFFFF" w:themeColor="background1"/>
                <w:sz w:val="20"/>
                <w:szCs w:val="20"/>
                <w:u w:color="404040"/>
              </w:rPr>
              <w:t>8</w:t>
            </w:r>
            <w:r w:rsidRPr="00F27FA7">
              <w:rPr>
                <w:rStyle w:val="Ninguno"/>
                <w:b/>
                <w:color w:val="FFFFFF" w:themeColor="background1"/>
                <w:sz w:val="20"/>
                <w:szCs w:val="20"/>
                <w:u w:color="404040"/>
              </w:rPr>
              <w:t>)</w:t>
            </w:r>
          </w:p>
          <w:p w14:paraId="3B61392C"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7FA7">
              <w:rPr>
                <w:rStyle w:val="Ninguno"/>
                <w:b/>
                <w:color w:val="FFFFFF" w:themeColor="background1"/>
                <w:sz w:val="20"/>
                <w:szCs w:val="20"/>
                <w:u w:color="404040"/>
              </w:rPr>
              <w:t>(antecedente – consecuente y horizontal – vertical)</w:t>
            </w:r>
          </w:p>
        </w:tc>
      </w:tr>
      <w:tr w:rsidR="004930BD" w:rsidRPr="009C557F" w14:paraId="74CBC956" w14:textId="77777777" w:rsidTr="006657F9">
        <w:trPr>
          <w:trHeight w:val="422"/>
        </w:trPr>
        <w:tc>
          <w:tcPr>
            <w:tcW w:w="10012" w:type="dxa"/>
            <w:tcBorders>
              <w:top w:val="nil"/>
              <w:left w:val="nil"/>
              <w:bottom w:val="nil"/>
              <w:right w:val="nil"/>
            </w:tcBorders>
            <w:shd w:val="clear" w:color="auto" w:fill="auto"/>
            <w:tcMar>
              <w:top w:w="80" w:type="dxa"/>
              <w:left w:w="80" w:type="dxa"/>
              <w:bottom w:w="80" w:type="dxa"/>
              <w:right w:w="80" w:type="dxa"/>
            </w:tcMar>
          </w:tcPr>
          <w:p w14:paraId="41E5F8E5" w14:textId="77777777" w:rsidR="004727CC" w:rsidRDefault="004727CC" w:rsidP="00F27FA7">
            <w:pPr>
              <w:rPr>
                <w:lang w:val="es-ES_tradnl" w:eastAsia="es-MX"/>
              </w:rPr>
            </w:pPr>
          </w:p>
          <w:p w14:paraId="2E8A2EF3" w14:textId="77777777" w:rsidR="004930BD" w:rsidRDefault="004930BD" w:rsidP="004727CC">
            <w:pPr>
              <w:rPr>
                <w:lang w:val="es-ES_tradnl" w:eastAsia="es-MX"/>
              </w:rPr>
            </w:pPr>
          </w:p>
          <w:p w14:paraId="0637FE3E" w14:textId="77777777" w:rsidR="001B4266" w:rsidRDefault="001B4266" w:rsidP="004727CC">
            <w:pPr>
              <w:rPr>
                <w:lang w:val="es-ES_tradnl" w:eastAsia="es-MX"/>
              </w:rPr>
            </w:pPr>
          </w:p>
          <w:p w14:paraId="2D213B75" w14:textId="77777777" w:rsidR="001B4266" w:rsidRDefault="001B4266" w:rsidP="004727CC">
            <w:pPr>
              <w:rPr>
                <w:lang w:val="es-ES_tradnl" w:eastAsia="es-MX"/>
              </w:rPr>
            </w:pPr>
          </w:p>
          <w:p w14:paraId="6EF2D46A" w14:textId="77777777" w:rsidR="001B4266" w:rsidRPr="004727CC" w:rsidRDefault="001B4266" w:rsidP="004727CC">
            <w:pPr>
              <w:rPr>
                <w:lang w:val="es-ES_tradnl" w:eastAsia="es-MX"/>
              </w:rPr>
            </w:pPr>
          </w:p>
        </w:tc>
      </w:tr>
    </w:tbl>
    <w:p w14:paraId="48F7D88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lastRenderedPageBreak/>
        <w:t>Desarrollar en las cuartillas necesarias las secciones siguientes:</w:t>
      </w:r>
    </w:p>
    <w:p w14:paraId="673BCA93"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sz w:val="20"/>
          <w:szCs w:val="20"/>
        </w:rPr>
      </w:pPr>
    </w:p>
    <w:tbl>
      <w:tblPr>
        <w:tblStyle w:val="TableNormal"/>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7"/>
      </w:tblGrid>
      <w:tr w:rsidR="004930BD" w:rsidRPr="00F27FA7" w14:paraId="11A7D4BC" w14:textId="77777777" w:rsidTr="001A13D1">
        <w:trPr>
          <w:trHeight w:val="250"/>
        </w:trPr>
        <w:tc>
          <w:tcPr>
            <w:tcW w:w="9957" w:type="dxa"/>
            <w:tcBorders>
              <w:top w:val="nil"/>
              <w:left w:val="nil"/>
              <w:bottom w:val="nil"/>
              <w:right w:val="nil"/>
            </w:tcBorders>
            <w:shd w:val="clear" w:color="auto" w:fill="AB0033"/>
            <w:tcMar>
              <w:top w:w="80" w:type="dxa"/>
              <w:left w:w="80" w:type="dxa"/>
              <w:bottom w:w="80" w:type="dxa"/>
              <w:right w:w="80" w:type="dxa"/>
            </w:tcMar>
            <w:vAlign w:val="center"/>
          </w:tcPr>
          <w:p w14:paraId="7BD7676E" w14:textId="77777777" w:rsidR="004930BD" w:rsidRPr="00F27FA7" w:rsidRDefault="008807F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1.2 FUNDAMENTACIÓN POR COMPETENCIAS (</w:t>
            </w:r>
            <w:r w:rsidR="00AD17B9">
              <w:rPr>
                <w:rStyle w:val="Ninguno"/>
                <w:b/>
                <w:color w:val="FFFFFF" w:themeColor="background1"/>
                <w:sz w:val="20"/>
                <w:szCs w:val="20"/>
                <w:u w:color="404040"/>
              </w:rPr>
              <w:t>9</w:t>
            </w:r>
            <w:r w:rsidRPr="00F27FA7">
              <w:rPr>
                <w:rStyle w:val="Ninguno"/>
                <w:b/>
                <w:color w:val="FFFFFF" w:themeColor="background1"/>
                <w:sz w:val="20"/>
                <w:szCs w:val="20"/>
                <w:u w:color="404040"/>
              </w:rPr>
              <w:t>)</w:t>
            </w:r>
          </w:p>
        </w:tc>
      </w:tr>
    </w:tbl>
    <w:p w14:paraId="6E98E7D1"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p w14:paraId="7B022D9D" w14:textId="77777777" w:rsidR="004930BD" w:rsidRPr="00461EAA" w:rsidRDefault="008807FB">
      <w:pPr>
        <w:pStyle w:val="Predeterminado"/>
        <w:numPr>
          <w:ilvl w:val="2"/>
          <w:numId w:val="4"/>
        </w:numPr>
        <w:spacing w:before="0" w:line="288" w:lineRule="auto"/>
        <w:rPr>
          <w:rFonts w:ascii="Calibri" w:eastAsia="Encode Sans SemiExpanded Regula" w:hAnsi="Calibri" w:cs="Encode Sans SemiExpanded Regula"/>
          <w:color w:val="auto"/>
          <w:sz w:val="20"/>
          <w:szCs w:val="20"/>
          <w:u w:color="000000"/>
          <w:lang w:val="es-ES_tradnl"/>
        </w:rPr>
      </w:pPr>
      <w:bookmarkStart w:id="0" w:name="_Hlk80557695"/>
      <w:r w:rsidRPr="00461EAA">
        <w:rPr>
          <w:rStyle w:val="Ninguno"/>
          <w:rFonts w:ascii="Calibri" w:hAnsi="Calibri"/>
          <w:color w:val="auto"/>
          <w:sz w:val="20"/>
          <w:szCs w:val="20"/>
          <w:u w:color="404040"/>
        </w:rPr>
        <w:t>Enfoque de la asignatura.</w:t>
      </w:r>
    </w:p>
    <w:p w14:paraId="1D9CE76F"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2767497E"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 la ubicación de la asignatura en el plan de estudios.</w:t>
      </w:r>
    </w:p>
    <w:p w14:paraId="407B3B25"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Bloques o unidades de aprendizaje.</w:t>
      </w:r>
    </w:p>
    <w:p w14:paraId="5298C226"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Competencias Genéricas.</w:t>
      </w:r>
    </w:p>
    <w:p w14:paraId="495CFF20" w14:textId="77777777" w:rsidR="00F44CB0" w:rsidRPr="00F44CB0" w:rsidRDefault="008807FB" w:rsidP="00F44CB0">
      <w:pPr>
        <w:pStyle w:val="Predeterminado"/>
        <w:numPr>
          <w:ilvl w:val="2"/>
          <w:numId w:val="4"/>
        </w:numPr>
        <w:spacing w:before="0"/>
        <w:rPr>
          <w:rStyle w:val="Ninguno"/>
          <w:rFonts w:ascii="Calibri" w:hAnsi="Calibri"/>
          <w:sz w:val="22"/>
        </w:rPr>
      </w:pPr>
      <w:r w:rsidRPr="00F44CB0">
        <w:rPr>
          <w:rStyle w:val="Ninguno"/>
          <w:rFonts w:ascii="Calibri" w:hAnsi="Calibri"/>
          <w:color w:val="auto"/>
          <w:sz w:val="20"/>
          <w:szCs w:val="20"/>
          <w:u w:color="404040"/>
        </w:rPr>
        <w:t>Competencias disciplinares básicas.</w:t>
      </w:r>
      <w:bookmarkEnd w:id="0"/>
    </w:p>
    <w:p w14:paraId="0FB447DE" w14:textId="77777777" w:rsidR="00AD17B9" w:rsidRPr="00F44CB0" w:rsidRDefault="00AD17B9" w:rsidP="00F44CB0">
      <w:pPr>
        <w:pStyle w:val="Predeterminado"/>
        <w:numPr>
          <w:ilvl w:val="2"/>
          <w:numId w:val="4"/>
        </w:numPr>
        <w:spacing w:before="0"/>
        <w:rPr>
          <w:rStyle w:val="Ninguno"/>
          <w:rFonts w:ascii="Calibri" w:hAnsi="Calibri"/>
          <w:sz w:val="20"/>
        </w:rPr>
      </w:pPr>
      <w:r w:rsidRPr="00F44CB0">
        <w:rPr>
          <w:rStyle w:val="Ninguno"/>
          <w:rFonts w:ascii="Calibri" w:hAnsi="Calibri"/>
          <w:sz w:val="20"/>
        </w:rPr>
        <w:t>Competencias profesionales (en caso de  aplicar)</w:t>
      </w:r>
    </w:p>
    <w:p w14:paraId="1235CFF1" w14:textId="77777777" w:rsidR="00AD17B9" w:rsidRPr="00AD17B9" w:rsidRDefault="00AD17B9" w:rsidP="00AD17B9">
      <w:pPr>
        <w:pStyle w:val="Predeterminado"/>
        <w:spacing w:line="288" w:lineRule="auto"/>
        <w:rPr>
          <w:rFonts w:eastAsia="Encode Sans SemiExpanded Bold" w:cs="Encode Sans SemiExpanded Bold"/>
          <w:color w:val="404040"/>
          <w:sz w:val="20"/>
          <w:szCs w:val="20"/>
          <w:u w:color="404040"/>
        </w:rPr>
      </w:pPr>
    </w:p>
    <w:p w14:paraId="3576FE2F"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1021C4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9049DE6"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12A57ED" w14:textId="77777777" w:rsidR="00173937" w:rsidRPr="00461EAA" w:rsidRDefault="0017393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Escolarizada</w:t>
      </w:r>
      <w:r w:rsidR="00AD17B9">
        <w:rPr>
          <w:rStyle w:val="Ninguno"/>
          <w:color w:val="auto"/>
          <w:sz w:val="20"/>
          <w:szCs w:val="20"/>
          <w:u w:color="404040"/>
        </w:rPr>
        <w:t xml:space="preserve"> y Mixta</w:t>
      </w:r>
    </w:p>
    <w:tbl>
      <w:tblPr>
        <w:tblpPr w:leftFromText="141" w:rightFromText="141" w:vertAnchor="text" w:horzAnchor="margin" w:tblpX="-426" w:tblpY="30"/>
        <w:tblW w:w="5300" w:type="pct"/>
        <w:tblCellMar>
          <w:left w:w="70" w:type="dxa"/>
          <w:right w:w="70" w:type="dxa"/>
        </w:tblCellMar>
        <w:tblLook w:val="04A0" w:firstRow="1" w:lastRow="0" w:firstColumn="1" w:lastColumn="0" w:noHBand="0" w:noVBand="1"/>
      </w:tblPr>
      <w:tblGrid>
        <w:gridCol w:w="2219"/>
        <w:gridCol w:w="2359"/>
        <w:gridCol w:w="2490"/>
        <w:gridCol w:w="2998"/>
      </w:tblGrid>
      <w:tr w:rsidR="00173937" w:rsidRPr="009C557F" w14:paraId="43089C58" w14:textId="77777777" w:rsidTr="001A13D1">
        <w:trPr>
          <w:cantSplit/>
          <w:trHeight w:val="178"/>
        </w:trPr>
        <w:tc>
          <w:tcPr>
            <w:tcW w:w="5000" w:type="pct"/>
            <w:gridSpan w:val="4"/>
            <w:tcBorders>
              <w:bottom w:val="single" w:sz="4" w:space="0" w:color="auto"/>
            </w:tcBorders>
            <w:shd w:val="clear" w:color="auto" w:fill="AB0033"/>
            <w:vAlign w:val="center"/>
          </w:tcPr>
          <w:p w14:paraId="507BCAA1" w14:textId="77777777" w:rsidR="00173937" w:rsidRPr="00F52524" w:rsidRDefault="00173937" w:rsidP="00EF7354">
            <w:pPr>
              <w:jc w:val="center"/>
              <w:rPr>
                <w:rFonts w:ascii="Calibri" w:eastAsia="Helvetica Neue" w:hAnsi="Calibri" w:cs="Helvetica Neue"/>
                <w:b/>
                <w:color w:val="FFFFFF" w:themeColor="background1"/>
                <w:sz w:val="20"/>
                <w:szCs w:val="20"/>
                <w:lang w:val="es-MX"/>
              </w:rPr>
            </w:pPr>
            <w:r w:rsidRPr="00F52524">
              <w:rPr>
                <w:rFonts w:ascii="Calibri" w:eastAsia="Helvetica Neue" w:hAnsi="Calibri" w:cs="Helvetica Neue"/>
                <w:b/>
                <w:color w:val="FFFFFF" w:themeColor="background1"/>
                <w:sz w:val="20"/>
                <w:szCs w:val="20"/>
                <w:lang w:val="es-MX"/>
              </w:rPr>
              <w:t>1.3</w:t>
            </w:r>
            <w:r w:rsidR="00FD0892" w:rsidRPr="00F52524">
              <w:rPr>
                <w:rFonts w:ascii="Calibri" w:eastAsia="Helvetica Neue" w:hAnsi="Calibri" w:cs="Helvetica Neue"/>
                <w:b/>
                <w:color w:val="FFFFFF" w:themeColor="background1"/>
                <w:sz w:val="20"/>
                <w:szCs w:val="20"/>
                <w:lang w:val="es-MX"/>
              </w:rPr>
              <w:t xml:space="preserve"> </w:t>
            </w:r>
            <w:r w:rsidRPr="00F52524">
              <w:rPr>
                <w:rFonts w:ascii="Calibri" w:eastAsia="Helvetica Neue" w:hAnsi="Calibri" w:cs="Helvetica Neue"/>
                <w:b/>
                <w:color w:val="FFFFFF" w:themeColor="background1"/>
                <w:sz w:val="20"/>
                <w:szCs w:val="20"/>
                <w:lang w:val="es-MX"/>
              </w:rPr>
              <w:t>ESTRUCTURA DE LA ASIGNATURA (1</w:t>
            </w:r>
            <w:r w:rsidR="00AD17B9">
              <w:rPr>
                <w:rFonts w:ascii="Calibri" w:eastAsia="Helvetica Neue" w:hAnsi="Calibri" w:cs="Helvetica Neue"/>
                <w:b/>
                <w:color w:val="FFFFFF" w:themeColor="background1"/>
                <w:sz w:val="20"/>
                <w:szCs w:val="20"/>
                <w:lang w:val="es-MX"/>
              </w:rPr>
              <w:t>0</w:t>
            </w:r>
            <w:r w:rsidRPr="00F52524">
              <w:rPr>
                <w:rFonts w:ascii="Calibri" w:eastAsia="Helvetica Neue" w:hAnsi="Calibri" w:cs="Helvetica Neue"/>
                <w:b/>
                <w:color w:val="FFFFFF" w:themeColor="background1"/>
                <w:sz w:val="20"/>
                <w:szCs w:val="20"/>
                <w:lang w:val="es-MX"/>
              </w:rPr>
              <w:t>)</w:t>
            </w:r>
          </w:p>
          <w:p w14:paraId="381970C9" w14:textId="77777777" w:rsidR="00173937" w:rsidRPr="004E42AA" w:rsidRDefault="00173937" w:rsidP="00EF7354">
            <w:pPr>
              <w:jc w:val="center"/>
              <w:rPr>
                <w:rFonts w:ascii="Calibri" w:eastAsia="Times New Roman" w:hAnsi="Calibri" w:cs="Arial"/>
                <w:bCs/>
                <w:color w:val="404040" w:themeColor="text1" w:themeTint="BF"/>
                <w:lang w:val="es-ES" w:eastAsia="es-ES"/>
              </w:rPr>
            </w:pPr>
            <w:r w:rsidRPr="00F52524">
              <w:rPr>
                <w:rFonts w:ascii="Calibri" w:eastAsia="Helvetica Neue" w:hAnsi="Calibri" w:cs="Helvetica Neue"/>
                <w:bCs/>
                <w:color w:val="FFFFFF" w:themeColor="background1"/>
                <w:sz w:val="20"/>
                <w:szCs w:val="20"/>
                <w:lang w:val="es-MX"/>
              </w:rPr>
              <w:t>(unidades, módulos, bloques, asignación de horas)</w:t>
            </w:r>
          </w:p>
        </w:tc>
      </w:tr>
      <w:tr w:rsidR="00173937" w:rsidRPr="004E42AA" w14:paraId="3FD01609" w14:textId="77777777" w:rsidTr="008F1728">
        <w:trPr>
          <w:cantSplit/>
          <w:trHeight w:val="178"/>
        </w:trPr>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2C731" w14:textId="77777777" w:rsidR="00173937" w:rsidRPr="0041183B" w:rsidRDefault="00173937" w:rsidP="00EF7354">
            <w:pPr>
              <w:jc w:val="center"/>
              <w:rPr>
                <w:rFonts w:ascii="Calibri" w:eastAsiaTheme="minorHAnsi" w:hAnsi="Calibri" w:cs="Arial"/>
                <w:sz w:val="16"/>
                <w:szCs w:val="16"/>
              </w:rPr>
            </w:pPr>
            <w:r w:rsidRPr="0041183B">
              <w:rPr>
                <w:rFonts w:ascii="Calibri" w:eastAsiaTheme="minorHAnsi" w:hAnsi="Calibri" w:cs="Arial"/>
                <w:sz w:val="16"/>
                <w:szCs w:val="16"/>
              </w:rPr>
              <w:t>COMPETENCIAS A DESARROLLAR:</w:t>
            </w:r>
          </w:p>
        </w:tc>
        <w:tc>
          <w:tcPr>
            <w:tcW w:w="38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079DE" w14:textId="77777777" w:rsidR="00173937" w:rsidRPr="0041183B" w:rsidRDefault="00173937" w:rsidP="00EF7354">
            <w:pPr>
              <w:rPr>
                <w:rFonts w:ascii="Calibri" w:eastAsiaTheme="minorHAnsi" w:hAnsi="Calibri" w:cs="Arial"/>
                <w:sz w:val="16"/>
                <w:szCs w:val="16"/>
              </w:rPr>
            </w:pPr>
          </w:p>
        </w:tc>
      </w:tr>
      <w:tr w:rsidR="00173937" w:rsidRPr="009C557F" w14:paraId="58D8AE8C" w14:textId="77777777" w:rsidTr="008F1728">
        <w:trPr>
          <w:cantSplit/>
          <w:trHeight w:val="178"/>
        </w:trPr>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A2FB0" w14:textId="77777777" w:rsidR="00173937" w:rsidRPr="0041183B"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NO. DE LA UNIDAD O BLOQUE: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2F34334D" w14:textId="77777777" w:rsidR="00173937" w:rsidRPr="0041183B" w:rsidRDefault="00173937" w:rsidP="00EF7354">
            <w:pPr>
              <w:jc w:val="center"/>
              <w:rPr>
                <w:rFonts w:ascii="Calibri" w:eastAsiaTheme="minorHAnsi" w:hAnsi="Calibri" w:cs="Arial"/>
                <w:sz w:val="16"/>
                <w:szCs w:val="16"/>
                <w:lang w:val="es-MX"/>
              </w:rPr>
            </w:pP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0EBF1" w14:textId="77777777" w:rsidR="00173937" w:rsidRPr="0041183B"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HORAS ASIGNADAS POR UNIDAD O BLOQUE:</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38881D4C" w14:textId="77777777" w:rsidR="00173937" w:rsidRPr="0041183B" w:rsidRDefault="00173937" w:rsidP="00EF7354">
            <w:pPr>
              <w:jc w:val="center"/>
              <w:rPr>
                <w:rFonts w:ascii="Calibri" w:eastAsiaTheme="minorHAnsi" w:hAnsi="Calibri" w:cs="Arial"/>
                <w:sz w:val="16"/>
                <w:szCs w:val="16"/>
                <w:lang w:val="es-MX"/>
              </w:rPr>
            </w:pPr>
          </w:p>
        </w:tc>
      </w:tr>
      <w:tr w:rsidR="00173937" w:rsidRPr="009C557F" w14:paraId="21679A7A" w14:textId="77777777" w:rsidTr="008F1728">
        <w:trPr>
          <w:cantSplit/>
          <w:trHeight w:val="213"/>
        </w:trPr>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D102C" w14:textId="77777777" w:rsidR="0041183B" w:rsidRPr="0041183B" w:rsidRDefault="00173937" w:rsidP="00EF7354">
            <w:pPr>
              <w:jc w:val="center"/>
              <w:rPr>
                <w:rFonts w:ascii="Calibri" w:eastAsiaTheme="minorHAnsi" w:hAnsi="Calibri" w:cs="Arial"/>
                <w:sz w:val="16"/>
                <w:szCs w:val="16"/>
              </w:rPr>
            </w:pPr>
            <w:r w:rsidRPr="0041183B">
              <w:rPr>
                <w:rFonts w:ascii="Calibri" w:eastAsiaTheme="minorHAnsi" w:hAnsi="Calibri" w:cs="Arial"/>
                <w:sz w:val="16"/>
                <w:szCs w:val="16"/>
              </w:rPr>
              <w:t>CONTENIDOS TEMÁTICOS</w:t>
            </w:r>
          </w:p>
          <w:p w14:paraId="09521D43" w14:textId="77777777" w:rsidR="00173937" w:rsidRPr="0041183B" w:rsidRDefault="00173937" w:rsidP="00E27BE9">
            <w:pPr>
              <w:jc w:val="center"/>
              <w:rPr>
                <w:rFonts w:ascii="Calibri" w:eastAsia="Helvetica Neue" w:hAnsi="Calibri" w:cs="Helvetica Neue"/>
                <w:b/>
                <w:sz w:val="16"/>
                <w:szCs w:val="16"/>
              </w:rPr>
            </w:pPr>
            <w:r w:rsidRPr="0041183B">
              <w:rPr>
                <w:rFonts w:ascii="Calibri" w:eastAsiaTheme="minorHAnsi" w:hAnsi="Calibri" w:cs="Arial"/>
                <w:sz w:val="16"/>
                <w:szCs w:val="16"/>
              </w:rPr>
              <w:t xml:space="preserve"> </w:t>
            </w:r>
            <w:r w:rsidRPr="0041183B">
              <w:rPr>
                <w:rFonts w:ascii="Calibri" w:eastAsiaTheme="minorHAnsi" w:hAnsi="Calibri" w:cs="Arial"/>
                <w:b/>
                <w:bCs/>
                <w:sz w:val="16"/>
                <w:szCs w:val="16"/>
              </w:rPr>
              <w:t>(</w:t>
            </w:r>
            <w:r w:rsidR="00AD17B9">
              <w:rPr>
                <w:rFonts w:ascii="Calibri" w:eastAsiaTheme="minorHAnsi" w:hAnsi="Calibri" w:cs="Arial"/>
                <w:b/>
                <w:bCs/>
                <w:sz w:val="16"/>
                <w:szCs w:val="16"/>
              </w:rPr>
              <w:t>11</w:t>
            </w:r>
            <w:r w:rsidRPr="0041183B">
              <w:rPr>
                <w:rFonts w:ascii="Calibri" w:eastAsiaTheme="minorHAnsi" w:hAnsi="Calibri" w:cs="Arial"/>
                <w:b/>
                <w:bCs/>
                <w:sz w:val="16"/>
                <w:szCs w:val="16"/>
              </w:rPr>
              <w:t>)</w:t>
            </w:r>
          </w:p>
        </w:tc>
        <w:tc>
          <w:tcPr>
            <w:tcW w:w="11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94C70" w14:textId="77777777" w:rsidR="0034373F" w:rsidRPr="00AD17B9"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 xml:space="preserve">ESTRATEGIAS DE </w:t>
            </w:r>
            <w:r w:rsidR="00AD17B9" w:rsidRPr="00AD17B9">
              <w:rPr>
                <w:rFonts w:ascii="Calibri" w:eastAsiaTheme="minorHAnsi" w:hAnsi="Calibri" w:cs="Arial"/>
                <w:sz w:val="16"/>
                <w:szCs w:val="16"/>
                <w:lang w:val="es-MX"/>
              </w:rPr>
              <w:t>APRENDIZAJE BAJO LA CONDUCCI</w:t>
            </w:r>
            <w:r w:rsidR="00AD17B9">
              <w:rPr>
                <w:rFonts w:ascii="Calibri" w:eastAsiaTheme="minorHAnsi" w:hAnsi="Calibri" w:cs="Arial"/>
                <w:sz w:val="16"/>
                <w:szCs w:val="16"/>
                <w:lang w:val="es-MX"/>
              </w:rPr>
              <w:t>ÓN DEL DOCENTE</w:t>
            </w:r>
          </w:p>
          <w:p w14:paraId="673627E5" w14:textId="77777777" w:rsidR="00173937" w:rsidRPr="0041183B" w:rsidRDefault="00173937" w:rsidP="00AD17B9">
            <w:pPr>
              <w:jc w:val="center"/>
              <w:rPr>
                <w:rFonts w:ascii="Calibri" w:eastAsia="Helvetica Neue" w:hAnsi="Calibri" w:cs="Helvetica Neue"/>
                <w:b/>
                <w:sz w:val="16"/>
                <w:szCs w:val="16"/>
              </w:rPr>
            </w:pPr>
            <w:r w:rsidRPr="00AD17B9">
              <w:rPr>
                <w:rFonts w:ascii="Calibri" w:eastAsiaTheme="minorHAnsi" w:hAnsi="Calibri" w:cs="Arial"/>
                <w:sz w:val="16"/>
                <w:szCs w:val="16"/>
                <w:lang w:val="es-MX"/>
              </w:rPr>
              <w:t xml:space="preserve"> </w:t>
            </w:r>
            <w:r w:rsidRPr="0041183B">
              <w:rPr>
                <w:rFonts w:ascii="Calibri" w:eastAsiaTheme="minorHAnsi" w:hAnsi="Calibri" w:cs="Arial"/>
                <w:b/>
                <w:bCs/>
                <w:sz w:val="16"/>
                <w:szCs w:val="16"/>
              </w:rPr>
              <w:t>(1</w:t>
            </w:r>
            <w:r w:rsidR="00AD17B9">
              <w:rPr>
                <w:rFonts w:ascii="Calibri" w:eastAsiaTheme="minorHAnsi" w:hAnsi="Calibri" w:cs="Arial"/>
                <w:b/>
                <w:bCs/>
                <w:sz w:val="16"/>
                <w:szCs w:val="16"/>
              </w:rPr>
              <w:t>2</w:t>
            </w:r>
            <w:r w:rsidRPr="0041183B">
              <w:rPr>
                <w:rFonts w:ascii="Calibri" w:eastAsiaTheme="minorHAnsi" w:hAnsi="Calibri" w:cs="Arial"/>
                <w:b/>
                <w:bCs/>
                <w:sz w:val="16"/>
                <w:szCs w:val="16"/>
              </w:rPr>
              <w:t>)</w:t>
            </w: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79C6" w14:textId="77777777" w:rsidR="00A07ABF" w:rsidRPr="0041183B"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ESTRATEGIAS DE APRENDIZAJE</w:t>
            </w:r>
            <w:r w:rsidR="00A07ABF" w:rsidRPr="0041183B">
              <w:rPr>
                <w:rFonts w:ascii="Calibri" w:eastAsiaTheme="minorHAnsi" w:hAnsi="Calibri" w:cs="Arial"/>
                <w:sz w:val="16"/>
                <w:szCs w:val="16"/>
                <w:lang w:val="es-MX"/>
              </w:rPr>
              <w:t xml:space="preserve"> DE MANERA INDEPENDIENTE</w:t>
            </w:r>
          </w:p>
          <w:p w14:paraId="1E3D64E4" w14:textId="77777777" w:rsidR="00173937" w:rsidRPr="0041183B" w:rsidRDefault="00173937" w:rsidP="00AD17B9">
            <w:pPr>
              <w:jc w:val="center"/>
              <w:rPr>
                <w:rFonts w:ascii="Calibri" w:eastAsia="Helvetica Neue" w:hAnsi="Calibri" w:cs="Helvetica Neue"/>
                <w:b/>
                <w:sz w:val="16"/>
                <w:szCs w:val="16"/>
              </w:rPr>
            </w:pPr>
            <w:r w:rsidRPr="0041183B">
              <w:rPr>
                <w:rFonts w:ascii="Calibri" w:eastAsiaTheme="minorHAnsi" w:hAnsi="Calibri" w:cs="Arial"/>
                <w:sz w:val="16"/>
                <w:szCs w:val="16"/>
                <w:lang w:val="es-MX"/>
              </w:rPr>
              <w:t xml:space="preserve"> </w:t>
            </w:r>
            <w:r w:rsidRPr="0041183B">
              <w:rPr>
                <w:rFonts w:ascii="Calibri" w:eastAsiaTheme="minorHAnsi" w:hAnsi="Calibri" w:cs="Arial"/>
                <w:b/>
                <w:bCs/>
                <w:sz w:val="16"/>
                <w:szCs w:val="16"/>
              </w:rPr>
              <w:t>(1</w:t>
            </w:r>
            <w:r w:rsidR="00AD17B9">
              <w:rPr>
                <w:rFonts w:ascii="Calibri" w:eastAsiaTheme="minorHAnsi" w:hAnsi="Calibri" w:cs="Arial"/>
                <w:b/>
                <w:bCs/>
                <w:sz w:val="16"/>
                <w:szCs w:val="16"/>
              </w:rPr>
              <w:t>3</w:t>
            </w:r>
            <w:r w:rsidRPr="0041183B">
              <w:rPr>
                <w:rFonts w:ascii="Calibri" w:eastAsiaTheme="minorHAnsi" w:hAnsi="Calibri" w:cs="Arial"/>
                <w:b/>
                <w:bCs/>
                <w:sz w:val="16"/>
                <w:szCs w:val="16"/>
              </w:rPr>
              <w:t>)</w:t>
            </w:r>
          </w:p>
        </w:tc>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4F01" w14:textId="77777777" w:rsidR="00173937" w:rsidRPr="0041183B" w:rsidRDefault="00173937" w:rsidP="00AD17B9">
            <w:pPr>
              <w:jc w:val="center"/>
              <w:rPr>
                <w:rFonts w:ascii="Calibri" w:eastAsia="Helvetica Neue" w:hAnsi="Calibri" w:cs="Helvetica Neue"/>
                <w:b/>
                <w:sz w:val="16"/>
                <w:szCs w:val="16"/>
                <w:lang w:val="es-MX"/>
              </w:rPr>
            </w:pPr>
            <w:r w:rsidRPr="0041183B">
              <w:rPr>
                <w:rFonts w:ascii="Calibri" w:eastAsiaTheme="minorHAnsi" w:hAnsi="Calibri" w:cs="Arial"/>
                <w:sz w:val="16"/>
                <w:szCs w:val="16"/>
                <w:lang w:val="es-MX"/>
              </w:rPr>
              <w:t>MATERIALES Y RECURSOS DIDÁCTICOS</w:t>
            </w:r>
            <w:r w:rsidR="00410E4F" w:rsidRPr="0041183B">
              <w:rPr>
                <w:rFonts w:ascii="Calibri" w:eastAsiaTheme="minorHAnsi" w:hAnsi="Calibri" w:cs="Arial"/>
                <w:sz w:val="16"/>
                <w:szCs w:val="16"/>
                <w:lang w:val="es-MX"/>
              </w:rPr>
              <w:t xml:space="preserve"> y MULTIMEDIA DE LA UNIDAD DE APRENDIZAJE O ASIGNATURA</w:t>
            </w:r>
            <w:r w:rsidRPr="0041183B">
              <w:rPr>
                <w:rFonts w:ascii="Calibri" w:eastAsiaTheme="minorHAnsi" w:hAnsi="Calibri" w:cs="Arial"/>
                <w:sz w:val="16"/>
                <w:szCs w:val="16"/>
                <w:lang w:val="es-MX"/>
              </w:rPr>
              <w:t xml:space="preserve"> </w:t>
            </w:r>
            <w:r w:rsidRPr="0041183B">
              <w:rPr>
                <w:rFonts w:ascii="Calibri" w:eastAsiaTheme="minorHAnsi" w:hAnsi="Calibri" w:cs="Arial"/>
                <w:b/>
                <w:bCs/>
                <w:sz w:val="16"/>
                <w:szCs w:val="16"/>
                <w:lang w:val="es-MX"/>
              </w:rPr>
              <w:t>(1</w:t>
            </w:r>
            <w:r w:rsidR="00AD17B9">
              <w:rPr>
                <w:rFonts w:ascii="Calibri" w:eastAsiaTheme="minorHAnsi" w:hAnsi="Calibri" w:cs="Arial"/>
                <w:b/>
                <w:bCs/>
                <w:sz w:val="16"/>
                <w:szCs w:val="16"/>
                <w:lang w:val="es-MX"/>
              </w:rPr>
              <w:t>4</w:t>
            </w:r>
            <w:r w:rsidRPr="0041183B">
              <w:rPr>
                <w:rFonts w:ascii="Calibri" w:eastAsiaTheme="minorHAnsi" w:hAnsi="Calibri" w:cs="Arial"/>
                <w:b/>
                <w:bCs/>
                <w:sz w:val="16"/>
                <w:szCs w:val="16"/>
                <w:lang w:val="es-MX"/>
              </w:rPr>
              <w:t>)</w:t>
            </w:r>
          </w:p>
        </w:tc>
      </w:tr>
      <w:tr w:rsidR="007574CB" w:rsidRPr="009C557F" w14:paraId="245E90CE" w14:textId="77777777" w:rsidTr="008F1728">
        <w:trPr>
          <w:cantSplit/>
          <w:trHeight w:val="81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E9E0E3E" w14:textId="77777777" w:rsidR="007574CB" w:rsidRDefault="007574CB" w:rsidP="00EF7354">
            <w:pPr>
              <w:jc w:val="center"/>
              <w:rPr>
                <w:rFonts w:ascii="Calibri" w:eastAsiaTheme="minorHAnsi" w:hAnsi="Calibri" w:cs="Arial"/>
                <w:color w:val="404040" w:themeColor="text1" w:themeTint="BF"/>
                <w:sz w:val="16"/>
                <w:szCs w:val="16"/>
                <w:lang w:val="es-MX"/>
              </w:rPr>
            </w:pPr>
          </w:p>
          <w:p w14:paraId="309524C9" w14:textId="77777777" w:rsidR="004727CC" w:rsidRDefault="004727CC" w:rsidP="00EF7354">
            <w:pPr>
              <w:jc w:val="center"/>
              <w:rPr>
                <w:rFonts w:ascii="Calibri" w:eastAsiaTheme="minorHAnsi" w:hAnsi="Calibri" w:cs="Arial"/>
                <w:color w:val="404040" w:themeColor="text1" w:themeTint="BF"/>
                <w:sz w:val="16"/>
                <w:szCs w:val="16"/>
                <w:lang w:val="es-MX"/>
              </w:rPr>
            </w:pPr>
          </w:p>
          <w:p w14:paraId="64B0F8B3" w14:textId="77777777" w:rsidR="004727CC" w:rsidRDefault="004727CC" w:rsidP="00EF7354">
            <w:pPr>
              <w:jc w:val="center"/>
              <w:rPr>
                <w:rFonts w:ascii="Calibri" w:eastAsiaTheme="minorHAnsi" w:hAnsi="Calibri" w:cs="Arial"/>
                <w:color w:val="404040" w:themeColor="text1" w:themeTint="BF"/>
                <w:sz w:val="16"/>
                <w:szCs w:val="16"/>
                <w:lang w:val="es-MX"/>
              </w:rPr>
            </w:pPr>
          </w:p>
          <w:p w14:paraId="7441E861" w14:textId="77777777" w:rsidR="004727CC" w:rsidRDefault="004727CC" w:rsidP="00EF7354">
            <w:pPr>
              <w:jc w:val="center"/>
              <w:rPr>
                <w:rFonts w:ascii="Calibri" w:eastAsiaTheme="minorHAnsi" w:hAnsi="Calibri" w:cs="Arial"/>
                <w:color w:val="404040" w:themeColor="text1" w:themeTint="BF"/>
                <w:sz w:val="16"/>
                <w:szCs w:val="16"/>
                <w:lang w:val="es-MX"/>
              </w:rPr>
            </w:pPr>
          </w:p>
          <w:p w14:paraId="1F7CCD06" w14:textId="77777777" w:rsidR="004727CC" w:rsidRDefault="004727CC" w:rsidP="00EF7354">
            <w:pPr>
              <w:jc w:val="center"/>
              <w:rPr>
                <w:rFonts w:ascii="Calibri" w:eastAsiaTheme="minorHAnsi" w:hAnsi="Calibri" w:cs="Arial"/>
                <w:color w:val="404040" w:themeColor="text1" w:themeTint="BF"/>
                <w:sz w:val="16"/>
                <w:szCs w:val="16"/>
                <w:lang w:val="es-MX"/>
              </w:rPr>
            </w:pPr>
          </w:p>
          <w:p w14:paraId="11D2155B" w14:textId="77777777" w:rsidR="004727CC" w:rsidRDefault="004727CC" w:rsidP="00EF7354">
            <w:pPr>
              <w:jc w:val="center"/>
              <w:rPr>
                <w:rFonts w:ascii="Calibri" w:eastAsiaTheme="minorHAnsi" w:hAnsi="Calibri" w:cs="Arial"/>
                <w:color w:val="404040" w:themeColor="text1" w:themeTint="BF"/>
                <w:sz w:val="16"/>
                <w:szCs w:val="16"/>
                <w:lang w:val="es-MX"/>
              </w:rPr>
            </w:pPr>
          </w:p>
          <w:p w14:paraId="438A040C" w14:textId="77777777" w:rsidR="004727CC" w:rsidRPr="00461EAA" w:rsidRDefault="004727CC" w:rsidP="00EF7354">
            <w:pPr>
              <w:jc w:val="center"/>
              <w:rPr>
                <w:rFonts w:ascii="Calibri" w:eastAsiaTheme="minorHAnsi" w:hAnsi="Calibri" w:cs="Arial"/>
                <w:color w:val="404040" w:themeColor="text1" w:themeTint="BF"/>
                <w:sz w:val="16"/>
                <w:szCs w:val="16"/>
                <w:lang w:val="es-MX"/>
              </w:rPr>
            </w:pP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20CA1ED9" w14:textId="77777777" w:rsidR="007574CB" w:rsidRPr="004E42AA" w:rsidRDefault="007574CB" w:rsidP="00EF7354">
            <w:pPr>
              <w:jc w:val="center"/>
              <w:rPr>
                <w:rFonts w:ascii="Calibri" w:eastAsiaTheme="minorHAnsi" w:hAnsi="Calibri" w:cs="Arial"/>
                <w:color w:val="404040" w:themeColor="text1" w:themeTint="BF"/>
                <w:sz w:val="16"/>
                <w:szCs w:val="16"/>
                <w:lang w:val="es-MX"/>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050E202F" w14:textId="77777777" w:rsidR="007574CB" w:rsidRPr="004E42AA" w:rsidRDefault="007574CB" w:rsidP="00EF7354">
            <w:pPr>
              <w:jc w:val="center"/>
              <w:rPr>
                <w:rFonts w:ascii="Calibri" w:eastAsiaTheme="minorHAnsi" w:hAnsi="Calibri" w:cs="Arial"/>
                <w:color w:val="404040" w:themeColor="text1" w:themeTint="BF"/>
                <w:sz w:val="16"/>
                <w:szCs w:val="16"/>
                <w:lang w:val="es-MX"/>
              </w:rPr>
            </w:pP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9F56B24" w14:textId="77777777" w:rsidR="007574CB" w:rsidRDefault="007574CB" w:rsidP="00EF7354">
            <w:pPr>
              <w:jc w:val="center"/>
              <w:rPr>
                <w:rFonts w:ascii="Calibri" w:eastAsiaTheme="minorHAnsi" w:hAnsi="Calibri" w:cs="Arial"/>
                <w:color w:val="404040" w:themeColor="text1" w:themeTint="BF"/>
                <w:sz w:val="16"/>
                <w:szCs w:val="16"/>
                <w:lang w:val="es-MX"/>
              </w:rPr>
            </w:pPr>
          </w:p>
          <w:p w14:paraId="271C032B" w14:textId="77777777" w:rsidR="004727CC" w:rsidRDefault="004727CC" w:rsidP="00EF7354">
            <w:pPr>
              <w:jc w:val="center"/>
              <w:rPr>
                <w:rFonts w:ascii="Calibri" w:eastAsiaTheme="minorHAnsi" w:hAnsi="Calibri" w:cs="Arial"/>
                <w:color w:val="404040" w:themeColor="text1" w:themeTint="BF"/>
                <w:sz w:val="16"/>
                <w:szCs w:val="16"/>
                <w:lang w:val="es-MX"/>
              </w:rPr>
            </w:pPr>
          </w:p>
          <w:p w14:paraId="78B26036" w14:textId="77777777" w:rsidR="004727CC" w:rsidRDefault="004727CC" w:rsidP="00EF7354">
            <w:pPr>
              <w:jc w:val="center"/>
              <w:rPr>
                <w:rFonts w:ascii="Calibri" w:eastAsiaTheme="minorHAnsi" w:hAnsi="Calibri" w:cs="Arial"/>
                <w:color w:val="404040" w:themeColor="text1" w:themeTint="BF"/>
                <w:sz w:val="16"/>
                <w:szCs w:val="16"/>
                <w:lang w:val="es-MX"/>
              </w:rPr>
            </w:pPr>
          </w:p>
          <w:p w14:paraId="6E21DE6B" w14:textId="77777777" w:rsidR="004727CC" w:rsidRPr="004E42AA" w:rsidRDefault="004727CC" w:rsidP="00EF7354">
            <w:pPr>
              <w:jc w:val="center"/>
              <w:rPr>
                <w:rFonts w:ascii="Calibri" w:eastAsiaTheme="minorHAnsi" w:hAnsi="Calibri" w:cs="Arial"/>
                <w:color w:val="404040" w:themeColor="text1" w:themeTint="BF"/>
                <w:sz w:val="16"/>
                <w:szCs w:val="16"/>
                <w:lang w:val="es-MX"/>
              </w:rPr>
            </w:pPr>
          </w:p>
        </w:tc>
      </w:tr>
      <w:tr w:rsidR="00173937" w:rsidRPr="009C557F" w14:paraId="28BF3EC3" w14:textId="77777777" w:rsidTr="008F1728">
        <w:trPr>
          <w:cantSplit/>
          <w:trHeight w:val="178"/>
        </w:trPr>
        <w:tc>
          <w:tcPr>
            <w:tcW w:w="1102" w:type="pct"/>
            <w:tcBorders>
              <w:top w:val="single" w:sz="4" w:space="0" w:color="auto"/>
            </w:tcBorders>
          </w:tcPr>
          <w:p w14:paraId="5AE5F1E5"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172" w:type="pct"/>
            <w:tcBorders>
              <w:top w:val="single" w:sz="4" w:space="0" w:color="auto"/>
            </w:tcBorders>
          </w:tcPr>
          <w:p w14:paraId="427DCDD6"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237" w:type="pct"/>
            <w:tcBorders>
              <w:top w:val="single" w:sz="4" w:space="0" w:color="auto"/>
            </w:tcBorders>
          </w:tcPr>
          <w:p w14:paraId="6F4E56F1"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489" w:type="pct"/>
            <w:tcBorders>
              <w:top w:val="single" w:sz="4" w:space="0" w:color="auto"/>
            </w:tcBorders>
            <w:shd w:val="clear" w:color="auto" w:fill="auto"/>
            <w:vAlign w:val="center"/>
          </w:tcPr>
          <w:p w14:paraId="2B6A5157" w14:textId="77777777" w:rsidR="00173937" w:rsidRPr="004E42AA" w:rsidRDefault="00173937" w:rsidP="004727CC">
            <w:pPr>
              <w:rPr>
                <w:rFonts w:ascii="Calibri" w:eastAsia="Helvetica Neue" w:hAnsi="Calibri" w:cs="Helvetica Neue"/>
                <w:b/>
                <w:color w:val="404040" w:themeColor="text1" w:themeTint="BF"/>
                <w:sz w:val="20"/>
                <w:szCs w:val="20"/>
                <w:lang w:val="es-MX"/>
              </w:rPr>
            </w:pPr>
          </w:p>
        </w:tc>
      </w:tr>
      <w:tr w:rsidR="00173937" w:rsidRPr="009C557F" w14:paraId="76C3789F" w14:textId="77777777" w:rsidTr="008F1728">
        <w:trPr>
          <w:cantSplit/>
          <w:trHeight w:val="178"/>
        </w:trPr>
        <w:tc>
          <w:tcPr>
            <w:tcW w:w="1102" w:type="pct"/>
          </w:tcPr>
          <w:p w14:paraId="4BD7959B" w14:textId="77777777" w:rsidR="00173937" w:rsidRPr="004E42AA" w:rsidRDefault="00173937" w:rsidP="00324880">
            <w:pPr>
              <w:rPr>
                <w:rFonts w:ascii="Calibri" w:eastAsia="Helvetica Neue" w:hAnsi="Calibri" w:cs="Helvetica Neue"/>
                <w:b/>
                <w:color w:val="404040" w:themeColor="text1" w:themeTint="BF"/>
                <w:sz w:val="20"/>
                <w:szCs w:val="20"/>
                <w:lang w:val="es-MX"/>
              </w:rPr>
            </w:pPr>
          </w:p>
        </w:tc>
        <w:tc>
          <w:tcPr>
            <w:tcW w:w="1172" w:type="pct"/>
          </w:tcPr>
          <w:p w14:paraId="28934230"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237" w:type="pct"/>
          </w:tcPr>
          <w:p w14:paraId="345EEDFA"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489" w:type="pct"/>
            <w:shd w:val="clear" w:color="auto" w:fill="auto"/>
            <w:vAlign w:val="center"/>
          </w:tcPr>
          <w:p w14:paraId="38DC4EB0"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r>
    </w:tbl>
    <w:p w14:paraId="43F75EED"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4018AFC"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A3D93B4"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37583609"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E1DC259"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66B5AA52"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6253EB65"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87A7934"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1D888EDE"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1ADD9F5C"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337558D"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3CD9E6DA"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2A8CED60" w14:textId="77777777" w:rsidR="004930BD" w:rsidRPr="00461EAA" w:rsidRDefault="004727C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Pr>
          <w:rStyle w:val="Ninguno"/>
          <w:color w:val="auto"/>
          <w:sz w:val="20"/>
          <w:szCs w:val="20"/>
          <w:u w:color="404040"/>
        </w:rPr>
        <w:t>Para el llenado E</w:t>
      </w:r>
      <w:r w:rsidR="008807FB" w:rsidRPr="00461EAA">
        <w:rPr>
          <w:rStyle w:val="Ninguno"/>
          <w:color w:val="auto"/>
          <w:sz w:val="20"/>
          <w:szCs w:val="20"/>
          <w:u w:color="404040"/>
        </w:rPr>
        <w:t xml:space="preserve">xclusivo de la Modalidad Mixta, Opciones Mixta y </w:t>
      </w:r>
      <w:proofErr w:type="spellStart"/>
      <w:r w:rsidR="008807FB" w:rsidRPr="00461EAA">
        <w:rPr>
          <w:rStyle w:val="Ninguno"/>
          <w:color w:val="auto"/>
          <w:sz w:val="20"/>
          <w:szCs w:val="20"/>
          <w:u w:color="404040"/>
        </w:rPr>
        <w:t>Autoplaneada</w:t>
      </w:r>
      <w:proofErr w:type="spellEnd"/>
      <w:r w:rsidR="008807FB" w:rsidRPr="00461EAA">
        <w:rPr>
          <w:rStyle w:val="Ninguno"/>
          <w:color w:val="auto"/>
          <w:sz w:val="20"/>
          <w:szCs w:val="20"/>
          <w:u w:color="404040"/>
        </w:rPr>
        <w:t>:</w:t>
      </w:r>
    </w:p>
    <w:p w14:paraId="7B7B4CF2"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443CE49"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Para la Modalidad Mixta, opción mixta el porcentaje mínimo de horas docentes es del 40%</w:t>
      </w:r>
    </w:p>
    <w:p w14:paraId="784D8F6C"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 xml:space="preserve">Para la Modalidad Mixta, opción </w:t>
      </w:r>
      <w:proofErr w:type="spellStart"/>
      <w:r w:rsidRPr="00461EAA">
        <w:rPr>
          <w:rFonts w:ascii="Calibri" w:eastAsia="Encode Sans Semi Expanded" w:hAnsi="Calibri" w:cs="Encode Sans Semi Expanded"/>
          <w:i w:val="0"/>
          <w:lang w:val="es-MX"/>
        </w:rPr>
        <w:t>Autoplaneada</w:t>
      </w:r>
      <w:proofErr w:type="spellEnd"/>
      <w:r w:rsidRPr="00461EAA">
        <w:rPr>
          <w:rFonts w:ascii="Calibri" w:eastAsia="Encode Sans Semi Expanded" w:hAnsi="Calibri" w:cs="Encode Sans Semi Expanded"/>
          <w:i w:val="0"/>
          <w:lang w:val="es-MX"/>
        </w:rPr>
        <w:t xml:space="preserve"> el porcentaje mínimo de horas docentes es del 30%</w:t>
      </w:r>
    </w:p>
    <w:p w14:paraId="30A5E5D2" w14:textId="49ACBB69"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E42AA">
        <w:rPr>
          <w:rStyle w:val="Ninguno"/>
          <w:color w:val="404040"/>
          <w:sz w:val="20"/>
          <w:szCs w:val="20"/>
          <w:u w:color="404040"/>
        </w:rPr>
        <w:t>.</w:t>
      </w:r>
      <w:r w:rsidRPr="00461EAA">
        <w:rPr>
          <w:rStyle w:val="Ninguno"/>
          <w:color w:val="auto"/>
          <w:sz w:val="20"/>
          <w:szCs w:val="20"/>
          <w:u w:color="404040"/>
        </w:rPr>
        <w:t>Para el llenado exclusivo de la Modalidad No escolarizada:</w:t>
      </w:r>
    </w:p>
    <w:p w14:paraId="676E6F92"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p>
    <w:p w14:paraId="12BB1C6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Modalidad Mixta opción Virtual: 20% mínimo de actividades de aprendizaje bajo la supervisión del docente (</w:t>
      </w:r>
      <w:proofErr w:type="spellStart"/>
      <w:r w:rsidRPr="00461EAA">
        <w:rPr>
          <w:rStyle w:val="Ninguno"/>
          <w:color w:val="auto"/>
          <w:sz w:val="20"/>
          <w:szCs w:val="20"/>
          <w:u w:color="404040"/>
        </w:rPr>
        <w:t>sincró</w:t>
      </w:r>
      <w:proofErr w:type="spellEnd"/>
      <w:r w:rsidRPr="00461EAA">
        <w:rPr>
          <w:rStyle w:val="Ninguno"/>
          <w:color w:val="auto"/>
          <w:sz w:val="20"/>
          <w:szCs w:val="20"/>
          <w:u w:color="404040"/>
          <w:lang w:val="pt-PT"/>
        </w:rPr>
        <w:t>nicas).</w:t>
      </w:r>
    </w:p>
    <w:tbl>
      <w:tblPr>
        <w:tblStyle w:val="TableNormal"/>
        <w:tblW w:w="9781" w:type="dxa"/>
        <w:tblInd w:w="-142" w:type="dxa"/>
        <w:shd w:val="clear" w:color="auto" w:fill="CED7E7"/>
        <w:tblLayout w:type="fixed"/>
        <w:tblLook w:val="04A0" w:firstRow="1" w:lastRow="0" w:firstColumn="1" w:lastColumn="0" w:noHBand="0" w:noVBand="1"/>
      </w:tblPr>
      <w:tblGrid>
        <w:gridCol w:w="2196"/>
        <w:gridCol w:w="2264"/>
        <w:gridCol w:w="2597"/>
        <w:gridCol w:w="2724"/>
      </w:tblGrid>
      <w:tr w:rsidR="004930BD" w:rsidRPr="009C557F" w14:paraId="52F41055" w14:textId="77777777" w:rsidTr="001A13D1">
        <w:trPr>
          <w:trHeight w:val="325"/>
        </w:trPr>
        <w:tc>
          <w:tcPr>
            <w:tcW w:w="9781" w:type="dxa"/>
            <w:gridSpan w:val="4"/>
            <w:tcBorders>
              <w:bottom w:val="single" w:sz="4" w:space="0" w:color="auto"/>
            </w:tcBorders>
            <w:shd w:val="clear" w:color="auto" w:fill="AB0033"/>
            <w:tcMar>
              <w:top w:w="80" w:type="dxa"/>
              <w:left w:w="80" w:type="dxa"/>
              <w:bottom w:w="80" w:type="dxa"/>
              <w:right w:w="80" w:type="dxa"/>
            </w:tcMar>
            <w:vAlign w:val="center"/>
          </w:tcPr>
          <w:p w14:paraId="2F3DE952"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1.3 ESTRUCTURA DE LA ASIGNATURA (1</w:t>
            </w:r>
            <w:r w:rsidR="00AD17B9">
              <w:rPr>
                <w:rStyle w:val="Ninguno"/>
                <w:b/>
                <w:color w:val="FFFFFF" w:themeColor="background1"/>
                <w:sz w:val="20"/>
                <w:szCs w:val="20"/>
                <w:u w:color="404040"/>
              </w:rPr>
              <w:t>0</w:t>
            </w:r>
            <w:r w:rsidRPr="004727CC">
              <w:rPr>
                <w:rStyle w:val="Ninguno"/>
                <w:b/>
                <w:color w:val="FFFFFF" w:themeColor="background1"/>
                <w:sz w:val="20"/>
                <w:szCs w:val="20"/>
                <w:u w:color="404040"/>
              </w:rPr>
              <w:t>)</w:t>
            </w:r>
          </w:p>
          <w:p w14:paraId="752CCE52"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b/>
              </w:rPr>
            </w:pPr>
            <w:r w:rsidRPr="004727CC">
              <w:rPr>
                <w:rStyle w:val="Ninguno"/>
                <w:b/>
                <w:color w:val="FFFFFF" w:themeColor="background1"/>
                <w:sz w:val="18"/>
                <w:szCs w:val="18"/>
                <w:u w:color="404040"/>
              </w:rPr>
              <w:t>(unidades, módulos, bloques, asignación de horas)</w:t>
            </w:r>
          </w:p>
        </w:tc>
      </w:tr>
      <w:tr w:rsidR="004930BD" w:rsidRPr="004E42AA" w14:paraId="1F89A51E" w14:textId="77777777" w:rsidTr="008F172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823601F"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COMPETENCIAS A DESARROLLAR:</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2B7DE7" w14:textId="77777777" w:rsidR="004930BD" w:rsidRPr="00461EAA" w:rsidRDefault="004930BD">
            <w:pPr>
              <w:rPr>
                <w:rFonts w:ascii="Calibri" w:hAnsi="Calibri"/>
              </w:rPr>
            </w:pPr>
          </w:p>
        </w:tc>
      </w:tr>
      <w:tr w:rsidR="004930BD" w:rsidRPr="009C557F" w14:paraId="2078E7C6" w14:textId="77777777" w:rsidTr="008F172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E902B17"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NO. DE LA UNIDAD O BLOQUE:</w:t>
            </w: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D20C9C" w14:textId="77777777" w:rsidR="004930BD" w:rsidRPr="00461EAA" w:rsidRDefault="004930BD">
            <w:pPr>
              <w:rPr>
                <w:rFonts w:ascii="Calibri" w:hAnsi="Calibri"/>
                <w:lang w:val="es-MX"/>
              </w:rPr>
            </w:pP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43AB53B"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HORAS ASIGNADAS POR UNIDAD O BLOQUE:</w:t>
            </w: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477C51" w14:textId="77777777" w:rsidR="004930BD" w:rsidRPr="00461EAA" w:rsidRDefault="004930BD">
            <w:pPr>
              <w:rPr>
                <w:rFonts w:ascii="Calibri" w:hAnsi="Calibri"/>
                <w:lang w:val="es-MX"/>
              </w:rPr>
            </w:pPr>
          </w:p>
        </w:tc>
      </w:tr>
      <w:tr w:rsidR="004930BD" w:rsidRPr="009C557F" w14:paraId="75E0A5C7" w14:textId="77777777" w:rsidTr="008F172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960612F" w14:textId="77777777" w:rsidR="004930BD" w:rsidRPr="00461EAA" w:rsidRDefault="008807FB" w:rsidP="00AD17B9">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CONTENIDOS TEMÁTICOS (1</w:t>
            </w:r>
            <w:r w:rsidR="00AD17B9">
              <w:rPr>
                <w:rStyle w:val="Ninguno"/>
                <w:color w:val="auto"/>
                <w:sz w:val="16"/>
                <w:szCs w:val="16"/>
                <w:u w:color="404040"/>
              </w:rPr>
              <w:t>1</w:t>
            </w:r>
            <w:r w:rsidRPr="00461EAA">
              <w:rPr>
                <w:rStyle w:val="Ninguno"/>
                <w:color w:val="auto"/>
                <w:sz w:val="16"/>
                <w:szCs w:val="16"/>
                <w:u w:color="404040"/>
              </w:rPr>
              <w:t>)</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17D2223" w14:textId="77777777" w:rsidR="004930BD" w:rsidRPr="00461EAA" w:rsidRDefault="008807FB" w:rsidP="00AD17B9">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BAJO LA CONDUCCIÓN DE UN DOCENTE CON MEDIACIÓN TECNOLÓGICA (SINCRÓNICAS) (</w:t>
            </w:r>
            <w:r w:rsidR="00410E4F" w:rsidRPr="00461EAA">
              <w:rPr>
                <w:rStyle w:val="Ninguno"/>
                <w:color w:val="auto"/>
                <w:sz w:val="16"/>
                <w:szCs w:val="16"/>
                <w:u w:color="404040"/>
              </w:rPr>
              <w:t>1</w:t>
            </w:r>
            <w:r w:rsidR="00AD17B9">
              <w:rPr>
                <w:rStyle w:val="Ninguno"/>
                <w:color w:val="auto"/>
                <w:sz w:val="16"/>
                <w:szCs w:val="16"/>
                <w:u w:color="404040"/>
              </w:rPr>
              <w:t>5</w:t>
            </w:r>
            <w:r w:rsidRPr="00461EAA">
              <w:rPr>
                <w:rStyle w:val="Ninguno"/>
                <w:color w:val="auto"/>
                <w:sz w:val="16"/>
                <w:szCs w:val="16"/>
                <w:u w:color="404040"/>
              </w:rPr>
              <w:t>)</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8937F4B" w14:textId="77777777" w:rsidR="004930BD" w:rsidRPr="00461EAA" w:rsidRDefault="008807FB" w:rsidP="00AD17B9">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DE MANERA INDEPENDIENTE (ASINCRÓNICAS) (</w:t>
            </w:r>
            <w:r w:rsidR="0034373F" w:rsidRPr="00461EAA">
              <w:rPr>
                <w:rStyle w:val="Ninguno"/>
                <w:color w:val="auto"/>
                <w:sz w:val="16"/>
                <w:szCs w:val="16"/>
                <w:u w:color="404040"/>
              </w:rPr>
              <w:t>1</w:t>
            </w:r>
            <w:r w:rsidR="00AD17B9">
              <w:rPr>
                <w:rStyle w:val="Ninguno"/>
                <w:color w:val="auto"/>
                <w:sz w:val="16"/>
                <w:szCs w:val="16"/>
                <w:u w:color="404040"/>
              </w:rPr>
              <w:t>6</w:t>
            </w:r>
            <w:r w:rsidRPr="00461EAA">
              <w:rPr>
                <w:rStyle w:val="Ninguno"/>
                <w:color w:val="auto"/>
                <w:sz w:val="16"/>
                <w:szCs w:val="16"/>
                <w:u w:color="404040"/>
              </w:rPr>
              <w:t>)</w:t>
            </w:r>
          </w:p>
        </w:tc>
        <w:tc>
          <w:tcPr>
            <w:tcW w:w="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D872D45" w14:textId="77777777" w:rsidR="004930BD" w:rsidRPr="00461EAA" w:rsidRDefault="00410E4F" w:rsidP="00AD17B9">
            <w:pPr>
              <w:pStyle w:val="Cuerpo"/>
              <w:keepNext/>
              <w:tabs>
                <w:tab w:val="left" w:pos="720"/>
                <w:tab w:val="left" w:pos="1440"/>
                <w:tab w:val="left" w:pos="2160"/>
              </w:tabs>
              <w:jc w:val="center"/>
              <w:outlineLvl w:val="3"/>
              <w:rPr>
                <w:b/>
                <w:color w:val="auto"/>
                <w:sz w:val="16"/>
                <w:szCs w:val="16"/>
              </w:rPr>
            </w:pPr>
            <w:r w:rsidRPr="00461EAA">
              <w:rPr>
                <w:rStyle w:val="Ninguno"/>
                <w:color w:val="auto"/>
                <w:sz w:val="16"/>
                <w:szCs w:val="16"/>
                <w:u w:color="404040"/>
              </w:rPr>
              <w:t>MATERIALES Y RECURSOS DIDÁCTICOS y MULTIMEDIA DE LA UNIDAD DE APRENDIZAJE O ASIGNATURA (1</w:t>
            </w:r>
            <w:r w:rsidR="00AD17B9">
              <w:rPr>
                <w:rStyle w:val="Ninguno"/>
                <w:color w:val="auto"/>
                <w:sz w:val="16"/>
                <w:szCs w:val="16"/>
                <w:u w:color="404040"/>
              </w:rPr>
              <w:t>4</w:t>
            </w:r>
            <w:r w:rsidRPr="00461EAA">
              <w:rPr>
                <w:rStyle w:val="Ninguno"/>
                <w:color w:val="auto"/>
                <w:sz w:val="16"/>
                <w:szCs w:val="16"/>
                <w:u w:color="404040"/>
              </w:rPr>
              <w:t>)</w:t>
            </w:r>
          </w:p>
        </w:tc>
      </w:tr>
      <w:tr w:rsidR="007574CB" w:rsidRPr="009C557F" w14:paraId="32894A6C" w14:textId="77777777" w:rsidTr="008F172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44AAEB"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535DDB4D"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52B30252"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86CEC77"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5B8618E"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D8353A3"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22C5FE5"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B679933" w14:textId="77777777" w:rsidR="007574CB" w:rsidRDefault="007574CB" w:rsidP="004727CC">
            <w:pPr>
              <w:pStyle w:val="Cuerpo"/>
              <w:keepNext/>
              <w:tabs>
                <w:tab w:val="left" w:pos="720"/>
                <w:tab w:val="left" w:pos="1440"/>
                <w:tab w:val="left" w:pos="2160"/>
              </w:tabs>
              <w:outlineLvl w:val="3"/>
              <w:rPr>
                <w:rStyle w:val="Ninguno"/>
                <w:b/>
                <w:color w:val="404040"/>
                <w:sz w:val="16"/>
                <w:szCs w:val="16"/>
                <w:u w:color="404040"/>
              </w:rPr>
            </w:pPr>
          </w:p>
          <w:p w14:paraId="106D1E89" w14:textId="77777777" w:rsidR="007574CB" w:rsidRPr="004E42AA" w:rsidRDefault="007574CB">
            <w:pPr>
              <w:pStyle w:val="Cuerpo"/>
              <w:keepNext/>
              <w:tabs>
                <w:tab w:val="left" w:pos="720"/>
                <w:tab w:val="left" w:pos="1440"/>
                <w:tab w:val="left" w:pos="2160"/>
              </w:tabs>
              <w:jc w:val="center"/>
              <w:outlineLvl w:val="3"/>
              <w:rPr>
                <w:rStyle w:val="Ninguno"/>
                <w:b/>
                <w:color w:val="404040"/>
                <w:sz w:val="16"/>
                <w:szCs w:val="16"/>
                <w:u w:color="404040"/>
              </w:rPr>
            </w:pP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391B8D"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5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AE2C963"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54BAA6" w14:textId="77777777" w:rsidR="007574CB" w:rsidRPr="004E42AA" w:rsidRDefault="007574CB" w:rsidP="00410E4F">
            <w:pPr>
              <w:pStyle w:val="Cuerpo"/>
              <w:keepNext/>
              <w:tabs>
                <w:tab w:val="left" w:pos="720"/>
                <w:tab w:val="left" w:pos="1440"/>
                <w:tab w:val="left" w:pos="2160"/>
              </w:tabs>
              <w:jc w:val="center"/>
              <w:outlineLvl w:val="3"/>
              <w:rPr>
                <w:rStyle w:val="Ninguno"/>
                <w:color w:val="404040"/>
                <w:sz w:val="16"/>
                <w:szCs w:val="16"/>
                <w:u w:color="404040"/>
              </w:rPr>
            </w:pPr>
          </w:p>
        </w:tc>
      </w:tr>
    </w:tbl>
    <w:tbl>
      <w:tblPr>
        <w:tblStyle w:val="TableNormal"/>
        <w:tblpPr w:leftFromText="141" w:rightFromText="141" w:vertAnchor="text" w:horzAnchor="margin" w:tblpXSpec="center" w:tblpY="354"/>
        <w:tblW w:w="9781" w:type="dxa"/>
        <w:shd w:val="clear" w:color="auto" w:fill="CED7E7"/>
        <w:tblLayout w:type="fixed"/>
        <w:tblLook w:val="04A0" w:firstRow="1" w:lastRow="0" w:firstColumn="1" w:lastColumn="0" w:noHBand="0" w:noVBand="1"/>
      </w:tblPr>
      <w:tblGrid>
        <w:gridCol w:w="7933"/>
        <w:gridCol w:w="1848"/>
      </w:tblGrid>
      <w:tr w:rsidR="00324880" w:rsidRPr="004727CC" w14:paraId="1C56A2C4" w14:textId="77777777" w:rsidTr="001A13D1">
        <w:trPr>
          <w:trHeight w:val="490"/>
        </w:trPr>
        <w:tc>
          <w:tcPr>
            <w:tcW w:w="9781" w:type="dxa"/>
            <w:gridSpan w:val="2"/>
            <w:tcBorders>
              <w:bottom w:val="single" w:sz="4" w:space="0" w:color="auto"/>
            </w:tcBorders>
            <w:shd w:val="clear" w:color="auto" w:fill="AB0033"/>
            <w:tcMar>
              <w:top w:w="80" w:type="dxa"/>
              <w:left w:w="80" w:type="dxa"/>
              <w:bottom w:w="80" w:type="dxa"/>
              <w:right w:w="80" w:type="dxa"/>
            </w:tcMar>
            <w:vAlign w:val="center"/>
          </w:tcPr>
          <w:p w14:paraId="50700D08"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1.4 CRITERIOS DE EVALUACIÓN Y SU PONDERACIÓN (1</w:t>
            </w:r>
            <w:r w:rsidR="00AD17B9">
              <w:rPr>
                <w:rStyle w:val="Ninguno"/>
                <w:b/>
                <w:color w:val="FFFFFF" w:themeColor="background1"/>
                <w:sz w:val="20"/>
                <w:szCs w:val="20"/>
                <w:u w:color="404040"/>
              </w:rPr>
              <w:t>7</w:t>
            </w:r>
            <w:r w:rsidRPr="004727CC">
              <w:rPr>
                <w:rStyle w:val="Ninguno"/>
                <w:b/>
                <w:color w:val="FFFFFF" w:themeColor="background1"/>
                <w:sz w:val="20"/>
                <w:szCs w:val="20"/>
                <w:u w:color="404040"/>
              </w:rPr>
              <w:t>)</w:t>
            </w:r>
          </w:p>
          <w:p w14:paraId="75B0D7E0"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(Por periodo semestral/cuatrimestral)</w:t>
            </w:r>
          </w:p>
        </w:tc>
      </w:tr>
      <w:tr w:rsidR="00324880" w:rsidRPr="004E42AA" w14:paraId="18A12FEE" w14:textId="77777777" w:rsidTr="00324880">
        <w:trPr>
          <w:trHeight w:val="210"/>
        </w:trPr>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2AEEC61" w14:textId="77777777" w:rsidR="00324880" w:rsidRPr="00461EAA" w:rsidRDefault="00324880" w:rsidP="00324880">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461EAA">
              <w:rPr>
                <w:rStyle w:val="Ninguno"/>
                <w:color w:val="auto"/>
                <w:sz w:val="16"/>
                <w:szCs w:val="16"/>
                <w:u w:color="404040"/>
              </w:rPr>
              <w:t>CRITERIOS DE EVALUACIÓN</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BAF2166" w14:textId="77777777" w:rsidR="00324880" w:rsidRPr="00461EAA" w:rsidRDefault="00324880" w:rsidP="00324880">
            <w:pPr>
              <w:pStyle w:val="Cuerpo"/>
              <w:tabs>
                <w:tab w:val="left" w:pos="720"/>
                <w:tab w:val="left" w:pos="1440"/>
                <w:tab w:val="left" w:pos="2160"/>
                <w:tab w:val="left" w:pos="2880"/>
              </w:tabs>
              <w:jc w:val="center"/>
              <w:rPr>
                <w:color w:val="auto"/>
              </w:rPr>
            </w:pPr>
            <w:r w:rsidRPr="00461EAA">
              <w:rPr>
                <w:rStyle w:val="Ninguno"/>
                <w:color w:val="auto"/>
                <w:sz w:val="16"/>
                <w:szCs w:val="16"/>
                <w:u w:color="404040"/>
              </w:rPr>
              <w:t>PONDERACIÓN</w:t>
            </w:r>
          </w:p>
        </w:tc>
      </w:tr>
      <w:tr w:rsidR="00324880" w:rsidRPr="004E42AA" w14:paraId="79C7CE89"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B88A2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9A2D48" w14:textId="77777777" w:rsidR="00324880" w:rsidRPr="004E42AA" w:rsidRDefault="00324880" w:rsidP="00324880">
            <w:pPr>
              <w:rPr>
                <w:rFonts w:ascii="Calibri" w:hAnsi="Calibri"/>
              </w:rPr>
            </w:pPr>
          </w:p>
        </w:tc>
      </w:tr>
      <w:tr w:rsidR="00324880" w:rsidRPr="004E42AA" w14:paraId="721CE69B"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4B647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5B0007" w14:textId="77777777" w:rsidR="00324880" w:rsidRPr="004E42AA" w:rsidRDefault="00324880" w:rsidP="00324880">
            <w:pPr>
              <w:rPr>
                <w:rFonts w:ascii="Calibri" w:hAnsi="Calibri"/>
              </w:rPr>
            </w:pPr>
          </w:p>
        </w:tc>
      </w:tr>
      <w:tr w:rsidR="00324880" w:rsidRPr="004E42AA" w14:paraId="11804523"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C7BA59"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44D3DA" w14:textId="77777777" w:rsidR="00324880" w:rsidRPr="004E42AA" w:rsidRDefault="00324880" w:rsidP="00324880">
            <w:pPr>
              <w:rPr>
                <w:rFonts w:ascii="Calibri" w:hAnsi="Calibri"/>
              </w:rPr>
            </w:pPr>
          </w:p>
        </w:tc>
      </w:tr>
    </w:tbl>
    <w:p w14:paraId="00E91B9F" w14:textId="77777777" w:rsidR="004E42AA" w:rsidRPr="00F52524" w:rsidRDefault="004E42AA">
      <w:pPr>
        <w:rPr>
          <w:lang w:val="es-MX"/>
        </w:rPr>
      </w:pPr>
    </w:p>
    <w:p w14:paraId="29C20DAE" w14:textId="77777777" w:rsidR="00C008CB" w:rsidRDefault="00C008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BA73CCF" w14:textId="77777777" w:rsidR="00C008CB" w:rsidRDefault="00C008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5B9DF6C" w14:textId="77777777" w:rsidR="00C008CB" w:rsidRDefault="00C008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85D13B4" w14:textId="59D4D9F1" w:rsidR="007574CB" w:rsidRPr="004E42AA" w:rsidRDefault="007574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2524">
        <w:rPr>
          <w:rStyle w:val="Ninguno"/>
          <w:color w:val="FFFFFF" w:themeColor="background1"/>
          <w:sz w:val="20"/>
          <w:szCs w:val="20"/>
          <w:u w:color="404040"/>
        </w:rPr>
        <w:t>ÓN POR COMPETENCIAS (10)</w:t>
      </w:r>
    </w:p>
    <w:tbl>
      <w:tblPr>
        <w:tblStyle w:val="TableNormal"/>
        <w:tblW w:w="9923"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7574CB" w:rsidRPr="004727CC" w14:paraId="28041F1B" w14:textId="77777777" w:rsidTr="001A13D1">
        <w:trPr>
          <w:trHeight w:val="250"/>
        </w:trPr>
        <w:tc>
          <w:tcPr>
            <w:tcW w:w="9923" w:type="dxa"/>
            <w:tcBorders>
              <w:top w:val="nil"/>
              <w:left w:val="nil"/>
              <w:bottom w:val="nil"/>
              <w:right w:val="nil"/>
            </w:tcBorders>
            <w:shd w:val="clear" w:color="auto" w:fill="AB0033"/>
            <w:tcMar>
              <w:top w:w="80" w:type="dxa"/>
              <w:left w:w="80" w:type="dxa"/>
              <w:bottom w:w="80" w:type="dxa"/>
              <w:right w:w="80" w:type="dxa"/>
            </w:tcMar>
            <w:vAlign w:val="center"/>
          </w:tcPr>
          <w:p w14:paraId="05C9C12A" w14:textId="77777777" w:rsidR="007574CB" w:rsidRPr="004727CC" w:rsidRDefault="007574C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lastRenderedPageBreak/>
              <w:t>1.5 FUENT</w:t>
            </w:r>
            <w:r w:rsidR="00461EAA" w:rsidRPr="004727CC">
              <w:rPr>
                <w:rStyle w:val="Ninguno"/>
                <w:b/>
                <w:color w:val="FFFFFF" w:themeColor="background1"/>
                <w:sz w:val="20"/>
                <w:szCs w:val="20"/>
                <w:u w:color="404040"/>
              </w:rPr>
              <w:t>E</w:t>
            </w:r>
            <w:r w:rsidRPr="004727CC">
              <w:rPr>
                <w:rStyle w:val="Ninguno"/>
                <w:b/>
                <w:color w:val="FFFFFF" w:themeColor="background1"/>
                <w:sz w:val="20"/>
                <w:szCs w:val="20"/>
                <w:u w:color="404040"/>
              </w:rPr>
              <w:t>S DE INFORMACIÓN (1</w:t>
            </w:r>
            <w:r w:rsidR="00AD17B9">
              <w:rPr>
                <w:rStyle w:val="Ninguno"/>
                <w:b/>
                <w:color w:val="FFFFFF" w:themeColor="background1"/>
                <w:sz w:val="20"/>
                <w:szCs w:val="20"/>
                <w:u w:color="404040"/>
              </w:rPr>
              <w:t>8</w:t>
            </w:r>
            <w:r w:rsidRPr="004727CC">
              <w:rPr>
                <w:rStyle w:val="Ninguno"/>
                <w:b/>
                <w:color w:val="FFFFFF" w:themeColor="background1"/>
                <w:sz w:val="20"/>
                <w:szCs w:val="20"/>
                <w:u w:color="404040"/>
              </w:rPr>
              <w:t>)</w:t>
            </w:r>
          </w:p>
        </w:tc>
      </w:tr>
    </w:tbl>
    <w:p w14:paraId="412A2726"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92CBC91"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rPr>
      </w:pPr>
      <w:r w:rsidRPr="00461EAA">
        <w:rPr>
          <w:rStyle w:val="Ninguno"/>
          <w:color w:val="auto"/>
          <w:sz w:val="20"/>
          <w:szCs w:val="20"/>
          <w:u w:color="404040"/>
        </w:rPr>
        <w:t>En este espacio se presentan las fuentes de información necesarias para el tratamiento de los temas que se desarrollarán en la asignatura. Las fuentes irán clasificadas en básica y complementaria</w:t>
      </w:r>
      <w:r w:rsidRPr="004E42AA">
        <w:rPr>
          <w:rStyle w:val="Ninguno"/>
          <w:color w:val="404040"/>
          <w:sz w:val="20"/>
          <w:szCs w:val="20"/>
          <w:u w:color="404040"/>
        </w:rPr>
        <w:t>.</w:t>
      </w:r>
    </w:p>
    <w:p w14:paraId="144ABF66" w14:textId="77777777" w:rsidR="004930BD"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16E38E6"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89BD4B6"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622EB9DF"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73B5C23"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0A9D7E9"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ECCD4C5"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30B5C3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65DD6AD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A59AC0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D29702B"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9C1038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CB22193"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8BEC6B6"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9DA2AC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1A8EFE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907A324"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50A8774"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FFB2BC8"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1CB6BCC"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3F370A4"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D34FD0C"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4DC9B6A"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E42F41F"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99C0F19"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2FBF0A6"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64BDD7B"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77C94F8"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16BCD6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FB3C40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E752C8C"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03ABA1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8011BC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D92A570"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DE189DD"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072A466"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6919B0F9"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9A72B15"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D2C8A50"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0C2F60D"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2664C8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991CD6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981A868"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A358F00"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3302DFF"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85FC4BC" w14:textId="77777777" w:rsidR="008F1728" w:rsidRPr="004E42AA"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29D72CA" w14:textId="77777777" w:rsidR="00A847BD" w:rsidRDefault="00A847BD"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3D4974D8" w14:textId="77777777" w:rsidR="004930BD" w:rsidRPr="00C008CB"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auto"/>
          <w:u w:color="404040"/>
        </w:rPr>
      </w:pPr>
      <w:r w:rsidRPr="00C008CB">
        <w:rPr>
          <w:rStyle w:val="Ninguno"/>
          <w:b/>
          <w:color w:val="auto"/>
          <w:u w:color="404040"/>
        </w:rPr>
        <w:lastRenderedPageBreak/>
        <w:t xml:space="preserve">Guía para el llenado del FORMATO </w:t>
      </w:r>
      <w:r w:rsidR="00A847BD" w:rsidRPr="00C008CB">
        <w:rPr>
          <w:rStyle w:val="Ninguno"/>
          <w:b/>
          <w:color w:val="auto"/>
          <w:u w:color="404040"/>
        </w:rPr>
        <w:t>6</w:t>
      </w:r>
    </w:p>
    <w:p w14:paraId="4614448E"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14:paraId="1296DD5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Los números entre paréntesis sirven para remitirlos a la descripción de la información que requiere dicho apartado, deberán omitirse para la exhibición del documento ante la autoridad educativa.</w:t>
      </w:r>
    </w:p>
    <w:p w14:paraId="40B73A90"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04E70DE"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1.</w:t>
      </w:r>
      <w:r w:rsidRPr="00461EAA">
        <w:rPr>
          <w:rStyle w:val="Ninguno"/>
          <w:rFonts w:eastAsia="Encode Sans SemiExpanded Regula" w:cs="Encode Sans SemiExpanded Regula"/>
          <w:color w:val="auto"/>
          <w:sz w:val="20"/>
          <w:szCs w:val="20"/>
          <w:u w:color="404040"/>
        </w:rPr>
        <w:tab/>
        <w:t>Nombre del plan de estudios tal y como se asienta en la solicitud de reconocimiento correspondiente.</w:t>
      </w:r>
    </w:p>
    <w:p w14:paraId="6C4CC438"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81094CC"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2.</w:t>
      </w:r>
      <w:r w:rsidRPr="00461EAA">
        <w:rPr>
          <w:rStyle w:val="Ninguno"/>
          <w:rFonts w:eastAsia="Encode Sans SemiExpanded Regula" w:cs="Encode Sans SemiExpanded Regula"/>
          <w:color w:val="auto"/>
          <w:sz w:val="20"/>
          <w:szCs w:val="20"/>
          <w:u w:color="404040"/>
        </w:rPr>
        <w:tab/>
        <w:t>Nombre de la asignatura o unidad de aprendizaje. Anotar el nombre de la asignatura o unidad de aprendizaje, de acuerdo con el listado de asignaturas y mapa curricular de</w:t>
      </w:r>
      <w:r w:rsidR="00DD370C" w:rsidRPr="00461EAA">
        <w:rPr>
          <w:rStyle w:val="Ninguno"/>
          <w:rFonts w:eastAsia="Encode Sans SemiExpanded Regula" w:cs="Encode Sans SemiExpanded Regula"/>
          <w:color w:val="auto"/>
          <w:sz w:val="20"/>
          <w:szCs w:val="20"/>
          <w:u w:color="404040"/>
        </w:rPr>
        <w:t xml:space="preserve"> </w:t>
      </w:r>
      <w:r w:rsidRPr="00461EAA">
        <w:rPr>
          <w:rStyle w:val="Ninguno"/>
          <w:rFonts w:eastAsia="Encode Sans SemiExpanded Regula" w:cs="Encode Sans SemiExpanded Regula"/>
          <w:color w:val="auto"/>
          <w:sz w:val="20"/>
          <w:szCs w:val="20"/>
          <w:u w:color="404040"/>
        </w:rPr>
        <w:t xml:space="preserve"> </w:t>
      </w:r>
      <w:r w:rsidR="00DD370C" w:rsidRPr="00461EAA">
        <w:rPr>
          <w:rStyle w:val="Ninguno"/>
          <w:rFonts w:eastAsia="Encode Sans SemiExpanded Regula" w:cs="Encode Sans SemiExpanded Regula"/>
          <w:color w:val="auto"/>
          <w:sz w:val="20"/>
          <w:szCs w:val="20"/>
          <w:u w:color="404040"/>
        </w:rPr>
        <w:t>los formatos</w:t>
      </w:r>
      <w:r w:rsidRPr="00461EAA">
        <w:rPr>
          <w:rStyle w:val="Ninguno"/>
          <w:rFonts w:eastAsia="Encode Sans SemiExpanded Regula" w:cs="Encode Sans SemiExpanded Regula"/>
          <w:color w:val="auto"/>
          <w:sz w:val="20"/>
          <w:szCs w:val="20"/>
          <w:u w:color="404040"/>
        </w:rPr>
        <w:t xml:space="preserve"> 5</w:t>
      </w:r>
      <w:r w:rsidR="00DD370C" w:rsidRPr="00461EAA">
        <w:rPr>
          <w:rStyle w:val="Ninguno"/>
          <w:rFonts w:eastAsia="Encode Sans SemiExpanded Regula" w:cs="Encode Sans SemiExpanded Regula"/>
          <w:color w:val="auto"/>
          <w:sz w:val="20"/>
          <w:szCs w:val="20"/>
          <w:u w:color="404040"/>
        </w:rPr>
        <w:t xml:space="preserve"> Y 5.1</w:t>
      </w:r>
      <w:r w:rsidRPr="00461EAA">
        <w:rPr>
          <w:rStyle w:val="Ninguno"/>
          <w:rFonts w:eastAsia="Encode Sans SemiExpanded Regula" w:cs="Encode Sans SemiExpanded Regula"/>
          <w:color w:val="auto"/>
          <w:sz w:val="20"/>
          <w:szCs w:val="20"/>
          <w:u w:color="404040"/>
        </w:rPr>
        <w:t>. Deber</w:t>
      </w:r>
      <w:r w:rsidRPr="00461EAA">
        <w:rPr>
          <w:rStyle w:val="Ninguno"/>
          <w:color w:val="auto"/>
          <w:sz w:val="20"/>
          <w:szCs w:val="20"/>
          <w:u w:color="404040"/>
        </w:rPr>
        <w:t>á llenarse por cada una de las asignaturas que conforman el plan de estudios.</w:t>
      </w:r>
    </w:p>
    <w:p w14:paraId="0F294B13"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3E31E022"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3</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Ciclo escolar. Indicar en estricto orden de impartici</w:t>
      </w:r>
      <w:r w:rsidR="008807FB" w:rsidRPr="00461EAA">
        <w:rPr>
          <w:rStyle w:val="Ninguno"/>
          <w:color w:val="auto"/>
          <w:sz w:val="20"/>
          <w:szCs w:val="20"/>
          <w:u w:color="404040"/>
        </w:rPr>
        <w:t xml:space="preserve">ón cada ciclo en el que se llevarán las asignaturas o unidades de aprendizaje de acuerdo con el listado de asignaturas y mapa curricular. </w:t>
      </w:r>
    </w:p>
    <w:p w14:paraId="1A705617"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62A36CBF"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4</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lang w:val="it-IT"/>
        </w:rPr>
        <w:tab/>
        <w:t>Cr</w:t>
      </w:r>
      <w:proofErr w:type="spellStart"/>
      <w:r w:rsidR="008807FB" w:rsidRPr="00461EAA">
        <w:rPr>
          <w:rStyle w:val="Ninguno"/>
          <w:color w:val="auto"/>
          <w:sz w:val="20"/>
          <w:szCs w:val="20"/>
          <w:u w:color="404040"/>
        </w:rPr>
        <w:t>éditos</w:t>
      </w:r>
      <w:proofErr w:type="spellEnd"/>
      <w:r w:rsidR="008807FB" w:rsidRPr="00461EAA">
        <w:rPr>
          <w:rStyle w:val="Ninguno"/>
          <w:color w:val="auto"/>
          <w:sz w:val="20"/>
          <w:szCs w:val="20"/>
          <w:u w:color="404040"/>
        </w:rPr>
        <w:t xml:space="preserve">. Anotar los créditos con base a lo establecido en el listado de asignaturas y mapa curricular de los formatos 5 y </w:t>
      </w:r>
      <w:r w:rsidR="00DD370C" w:rsidRPr="00461EAA">
        <w:rPr>
          <w:rStyle w:val="Ninguno"/>
          <w:color w:val="auto"/>
          <w:sz w:val="20"/>
          <w:szCs w:val="20"/>
          <w:u w:color="404040"/>
        </w:rPr>
        <w:t>5.1</w:t>
      </w:r>
      <w:r w:rsidR="008807FB" w:rsidRPr="00461EAA">
        <w:rPr>
          <w:rStyle w:val="Ninguno"/>
          <w:color w:val="auto"/>
          <w:sz w:val="20"/>
          <w:szCs w:val="20"/>
          <w:u w:color="404040"/>
        </w:rPr>
        <w:t>.</w:t>
      </w:r>
    </w:p>
    <w:p w14:paraId="328FC4AA"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078691A"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Pr>
          <w:rStyle w:val="Ninguno"/>
          <w:color w:val="auto"/>
          <w:sz w:val="20"/>
          <w:szCs w:val="20"/>
          <w:u w:color="404040"/>
        </w:rPr>
        <w:t>5</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Componente de formaci</w:t>
      </w:r>
      <w:r w:rsidR="008807FB" w:rsidRPr="00461EAA">
        <w:rPr>
          <w:rStyle w:val="Ninguno"/>
          <w:color w:val="auto"/>
          <w:sz w:val="20"/>
          <w:szCs w:val="20"/>
          <w:u w:color="404040"/>
        </w:rPr>
        <w:t xml:space="preserve">ón. Anota el Nombre del componente formativo al cual corresponde la asignatura. </w:t>
      </w:r>
    </w:p>
    <w:p w14:paraId="3664DEE4"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6C79F80"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6</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Campo de conocimiento. Nombre del campo de conocimiento en donde se ubican las asignaturas, de conformidad con el Acuerdo Secretarial No. 71:</w:t>
      </w:r>
    </w:p>
    <w:p w14:paraId="433EE710"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F332A6D" w14:textId="77777777" w:rsidR="004930BD" w:rsidRPr="00461EAA" w:rsidRDefault="008807FB">
      <w:pPr>
        <w:pStyle w:val="Predeterminado"/>
        <w:numPr>
          <w:ilvl w:val="0"/>
          <w:numId w:val="6"/>
        </w:numPr>
        <w:spacing w:before="0" w:after="20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Lenguaje y Comunicación</w:t>
      </w:r>
    </w:p>
    <w:p w14:paraId="48EF7ABA" w14:textId="77777777" w:rsidR="004930BD" w:rsidRPr="00461EAA" w:rsidRDefault="008807FB">
      <w:pPr>
        <w:pStyle w:val="Predeterminado"/>
        <w:numPr>
          <w:ilvl w:val="0"/>
          <w:numId w:val="6"/>
        </w:numPr>
        <w:spacing w:before="0" w:after="20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Matemáticas</w:t>
      </w:r>
    </w:p>
    <w:p w14:paraId="26441753" w14:textId="77777777" w:rsidR="004930BD" w:rsidRPr="00461EAA" w:rsidRDefault="008807FB">
      <w:pPr>
        <w:pStyle w:val="Predeterminado"/>
        <w:numPr>
          <w:ilvl w:val="0"/>
          <w:numId w:val="6"/>
        </w:numPr>
        <w:spacing w:before="0" w:after="20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Ciencias Naturales</w:t>
      </w:r>
    </w:p>
    <w:p w14:paraId="1D3F9842" w14:textId="77777777" w:rsidR="004930BD" w:rsidRPr="00461EAA" w:rsidRDefault="008807FB">
      <w:pPr>
        <w:pStyle w:val="Predeterminado"/>
        <w:numPr>
          <w:ilvl w:val="0"/>
          <w:numId w:val="6"/>
        </w:numPr>
        <w:spacing w:before="0" w:after="200" w:line="288" w:lineRule="auto"/>
        <w:ind w:right="175"/>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Histórico Social</w:t>
      </w:r>
    </w:p>
    <w:p w14:paraId="2BC0CBEF"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r>
        <w:rPr>
          <w:rStyle w:val="Ninguno"/>
          <w:color w:val="auto"/>
          <w:sz w:val="20"/>
          <w:szCs w:val="20"/>
          <w:u w:color="404040"/>
        </w:rPr>
        <w:t>7</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Asignaci</w:t>
      </w:r>
      <w:r w:rsidR="008807FB" w:rsidRPr="00461EAA">
        <w:rPr>
          <w:rStyle w:val="Ninguno"/>
          <w:color w:val="auto"/>
          <w:sz w:val="20"/>
          <w:szCs w:val="20"/>
          <w:u w:color="404040"/>
        </w:rPr>
        <w:t xml:space="preserve">ón de tiempo. Número total de horas que cubren los contenidos del programa en el semestre. </w:t>
      </w:r>
    </w:p>
    <w:p w14:paraId="1E5C4CE5"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5FEA217" w14:textId="77777777" w:rsidR="00E9749B"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Pr>
          <w:rStyle w:val="Ninguno"/>
          <w:color w:val="auto"/>
          <w:sz w:val="20"/>
          <w:szCs w:val="20"/>
          <w:u w:color="404040"/>
        </w:rPr>
        <w:t>8</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proofErr w:type="spellStart"/>
      <w:r w:rsidR="008807FB" w:rsidRPr="00461EAA">
        <w:rPr>
          <w:rStyle w:val="Ninguno"/>
          <w:rFonts w:eastAsia="Encode Sans SemiExpanded Regula" w:cs="Encode Sans SemiExpanded Regula"/>
          <w:color w:val="auto"/>
          <w:sz w:val="20"/>
          <w:szCs w:val="20"/>
          <w:u w:color="404040"/>
        </w:rPr>
        <w:t>Ubicaci</w:t>
      </w:r>
      <w:r w:rsidR="008807FB" w:rsidRPr="00461EAA">
        <w:rPr>
          <w:rStyle w:val="Ninguno"/>
          <w:color w:val="auto"/>
          <w:sz w:val="20"/>
          <w:szCs w:val="20"/>
          <w:u w:color="404040"/>
        </w:rPr>
        <w:t>ó</w:t>
      </w:r>
      <w:proofErr w:type="spellEnd"/>
      <w:r w:rsidR="008807FB" w:rsidRPr="00461EAA">
        <w:rPr>
          <w:rStyle w:val="Ninguno"/>
          <w:color w:val="auto"/>
          <w:sz w:val="20"/>
          <w:szCs w:val="20"/>
          <w:u w:color="404040"/>
          <w:lang w:val="pt-PT"/>
        </w:rPr>
        <w:t>n esquem</w:t>
      </w:r>
      <w:r w:rsidR="008807FB" w:rsidRPr="00461EAA">
        <w:rPr>
          <w:rStyle w:val="Ninguno"/>
          <w:color w:val="auto"/>
          <w:sz w:val="20"/>
          <w:szCs w:val="20"/>
          <w:u w:color="404040"/>
        </w:rPr>
        <w:t xml:space="preserve">ática de la asignatura. </w:t>
      </w:r>
      <w:r w:rsidR="00E9749B" w:rsidRPr="00461EAA">
        <w:rPr>
          <w:rStyle w:val="Ninguno"/>
          <w:color w:val="auto"/>
          <w:sz w:val="20"/>
          <w:szCs w:val="20"/>
          <w:u w:color="404040"/>
        </w:rPr>
        <w:t xml:space="preserve">Se identifica la coherencia horizontal y la coherencia vertical. Se entiende como coherencia horizontal, la relación que tiene las asignaturas para cursarse con las áreas de conocimiento, ejes curriculares, etc., dependiendo del modelo educativo adoptado. La coherencia vertical, es la estructura de las asignaturas de menor a mayor complejidad. </w:t>
      </w:r>
    </w:p>
    <w:p w14:paraId="249D2F56" w14:textId="77777777" w:rsidR="00E9749B" w:rsidRPr="00461EAA" w:rsidRDefault="00E9749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p>
    <w:p w14:paraId="3D2DCE0F"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9</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Fundamentaci</w:t>
      </w:r>
      <w:r w:rsidR="008807FB" w:rsidRPr="00461EAA">
        <w:rPr>
          <w:rStyle w:val="Ninguno"/>
          <w:color w:val="auto"/>
          <w:sz w:val="20"/>
          <w:szCs w:val="20"/>
          <w:u w:color="404040"/>
        </w:rPr>
        <w:t xml:space="preserve">ón por competencias. Es el sustento </w:t>
      </w:r>
      <w:proofErr w:type="spellStart"/>
      <w:r w:rsidR="008807FB" w:rsidRPr="00461EAA">
        <w:rPr>
          <w:rStyle w:val="Ninguno"/>
          <w:color w:val="auto"/>
          <w:sz w:val="20"/>
          <w:szCs w:val="20"/>
          <w:u w:color="404040"/>
        </w:rPr>
        <w:t>teó</w:t>
      </w:r>
      <w:proofErr w:type="spellEnd"/>
      <w:r w:rsidR="008807FB" w:rsidRPr="00461EAA">
        <w:rPr>
          <w:rStyle w:val="Ninguno"/>
          <w:color w:val="auto"/>
          <w:sz w:val="20"/>
          <w:szCs w:val="20"/>
          <w:u w:color="404040"/>
          <w:lang w:val="it-IT"/>
        </w:rPr>
        <w:t>rico b</w:t>
      </w:r>
      <w:proofErr w:type="spellStart"/>
      <w:r w:rsidR="008807FB" w:rsidRPr="00461EAA">
        <w:rPr>
          <w:rStyle w:val="Ninguno"/>
          <w:color w:val="auto"/>
          <w:sz w:val="20"/>
          <w:szCs w:val="20"/>
          <w:u w:color="404040"/>
        </w:rPr>
        <w:t>ásico</w:t>
      </w:r>
      <w:proofErr w:type="spellEnd"/>
      <w:r w:rsidR="008807FB" w:rsidRPr="00461EAA">
        <w:rPr>
          <w:rStyle w:val="Ninguno"/>
          <w:color w:val="auto"/>
          <w:sz w:val="20"/>
          <w:szCs w:val="20"/>
          <w:u w:color="404040"/>
        </w:rPr>
        <w:t xml:space="preserve"> de la asignatura, en el que se integran los siguientes elementos:</w:t>
      </w:r>
    </w:p>
    <w:p w14:paraId="2146EACB"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38AA4351" w14:textId="77777777" w:rsidR="004930BD" w:rsidRPr="00461EAA" w:rsidRDefault="008807FB" w:rsidP="006C3E50">
      <w:pPr>
        <w:pStyle w:val="Predeterminado"/>
        <w:numPr>
          <w:ilvl w:val="0"/>
          <w:numId w:val="8"/>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Enfoque de la asignatura.</w:t>
      </w:r>
    </w:p>
    <w:p w14:paraId="76E53E88" w14:textId="77777777" w:rsidR="004930BD" w:rsidRPr="00461EAA" w:rsidRDefault="008807FB" w:rsidP="006C3E50">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 xml:space="preserve">Describir la importancia e intencionalidad de la asignatura dentro del plan de estudios, su pertinencia social en la información de los estudiantes se responde a las preguntas ¿por qué es importante conocer acerca de </w:t>
      </w:r>
      <w:r w:rsidRPr="00461EAA">
        <w:rPr>
          <w:rStyle w:val="Ninguno"/>
          <w:rFonts w:ascii="Calibri" w:hAnsi="Calibri"/>
          <w:color w:val="auto"/>
          <w:sz w:val="20"/>
          <w:szCs w:val="20"/>
          <w:u w:color="404040"/>
        </w:rPr>
        <w:lastRenderedPageBreak/>
        <w:t>lo planteado en el programa? ¿En dónde reside la relevancia de los contenidos seleccionados para la formación de los estudiantes en este nivel educativo?</w:t>
      </w:r>
    </w:p>
    <w:p w14:paraId="539CEBE1"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4611F5F9"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Justificar cómo y por qué el contenido está estructurado de determinada manera. Se explica la metodología de enseñanza, y se justifica el por qué se utiliza la estrategia didáctica sugerida.</w:t>
      </w:r>
    </w:p>
    <w:p w14:paraId="3A162620" w14:textId="77777777" w:rsidR="00E9749B" w:rsidRPr="00461EAA" w:rsidRDefault="008807FB" w:rsidP="00E9749B">
      <w:pPr>
        <w:pStyle w:val="Predeterminado"/>
        <w:numPr>
          <w:ilvl w:val="0"/>
          <w:numId w:val="8"/>
        </w:numPr>
        <w:spacing w:before="0" w:line="288" w:lineRule="auto"/>
        <w:jc w:val="both"/>
        <w:rPr>
          <w:rStyle w:val="Ninguno"/>
          <w:rFonts w:ascii="Calibri" w:hAnsi="Calibri"/>
          <w:color w:val="auto"/>
          <w:sz w:val="20"/>
          <w:szCs w:val="20"/>
          <w:u w:color="000000"/>
        </w:rPr>
      </w:pPr>
      <w:r w:rsidRPr="00461EAA">
        <w:rPr>
          <w:rStyle w:val="Ninguno"/>
          <w:rFonts w:ascii="Calibri" w:hAnsi="Calibri"/>
          <w:color w:val="auto"/>
          <w:sz w:val="20"/>
          <w:szCs w:val="20"/>
          <w:u w:color="404040"/>
        </w:rPr>
        <w:t>Descripción de la ubicación de la asignatura.</w:t>
      </w:r>
    </w:p>
    <w:p w14:paraId="7EC17D34" w14:textId="77777777" w:rsidR="004930BD" w:rsidRPr="00461EAA" w:rsidRDefault="008807FB" w:rsidP="00E9749B">
      <w:pPr>
        <w:pStyle w:val="Predeterminado"/>
        <w:numPr>
          <w:ilvl w:val="0"/>
          <w:numId w:val="8"/>
        </w:numPr>
        <w:spacing w:before="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Indica el semestre en que se imparte el curso y describe la relación que guarda con otras asignaturas en relación vertical y horizontal. Se mencionan únicamente las asignaturas que tengan una relación de tipo secuencial entre contenidos.</w:t>
      </w:r>
    </w:p>
    <w:p w14:paraId="5FED1D17"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2681D618"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1</w:t>
      </w:r>
      <w:r w:rsidR="00F44CB0">
        <w:rPr>
          <w:rStyle w:val="Ninguno"/>
          <w:color w:val="auto"/>
          <w:sz w:val="20"/>
          <w:szCs w:val="20"/>
          <w:u w:color="404040"/>
        </w:rPr>
        <w:t>0</w:t>
      </w:r>
      <w:r w:rsidRPr="00461EAA">
        <w:rPr>
          <w:rStyle w:val="Ninguno"/>
          <w:color w:val="auto"/>
          <w:sz w:val="20"/>
          <w:szCs w:val="20"/>
          <w:u w:color="404040"/>
        </w:rPr>
        <w:t>.</w:t>
      </w:r>
      <w:r w:rsidRPr="00461EAA">
        <w:rPr>
          <w:rStyle w:val="Ninguno"/>
          <w:rFonts w:eastAsia="Encode Sans SemiExpanded Regula" w:cs="Encode Sans SemiExpanded Regula"/>
          <w:color w:val="auto"/>
          <w:sz w:val="20"/>
          <w:szCs w:val="20"/>
          <w:u w:color="404040"/>
        </w:rPr>
        <w:tab/>
        <w:t>Estructura de la asignatura. En este apartado se especificar</w:t>
      </w:r>
      <w:r w:rsidRPr="00461EAA">
        <w:rPr>
          <w:rStyle w:val="Ninguno"/>
          <w:color w:val="auto"/>
          <w:sz w:val="20"/>
          <w:szCs w:val="20"/>
          <w:u w:color="404040"/>
        </w:rPr>
        <w:t xml:space="preserve">án los contenidos del programa, el número y nombre de la unidad, y las horas asignadas para una de estas unidades o bloques, y </w:t>
      </w:r>
      <w:proofErr w:type="spellStart"/>
      <w:r w:rsidRPr="00461EAA">
        <w:rPr>
          <w:rStyle w:val="Ninguno"/>
          <w:color w:val="auto"/>
          <w:sz w:val="20"/>
          <w:szCs w:val="20"/>
          <w:u w:color="404040"/>
        </w:rPr>
        <w:t>asignació</w:t>
      </w:r>
      <w:proofErr w:type="spellEnd"/>
      <w:r w:rsidRPr="00461EAA">
        <w:rPr>
          <w:rStyle w:val="Ninguno"/>
          <w:color w:val="auto"/>
          <w:sz w:val="20"/>
          <w:szCs w:val="20"/>
          <w:u w:color="404040"/>
          <w:lang w:val="pt-PT"/>
        </w:rPr>
        <w:t>n de horas.</w:t>
      </w:r>
    </w:p>
    <w:p w14:paraId="5DFF2F48"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21C5D1D2" w14:textId="77777777" w:rsidR="004930BD"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r w:rsidRPr="00461EAA">
        <w:rPr>
          <w:rStyle w:val="Ninguno"/>
          <w:color w:val="auto"/>
          <w:sz w:val="20"/>
          <w:szCs w:val="20"/>
          <w:u w:color="404040"/>
        </w:rPr>
        <w:t>1</w:t>
      </w:r>
      <w:r w:rsidR="00F44CB0">
        <w:rPr>
          <w:rStyle w:val="Ninguno"/>
          <w:color w:val="auto"/>
          <w:sz w:val="20"/>
          <w:szCs w:val="20"/>
          <w:u w:color="404040"/>
        </w:rPr>
        <w:t>1</w:t>
      </w:r>
      <w:r w:rsidRPr="00461EAA">
        <w:rPr>
          <w:rStyle w:val="Ninguno"/>
          <w:color w:val="auto"/>
          <w:sz w:val="20"/>
          <w:szCs w:val="20"/>
          <w:u w:color="404040"/>
        </w:rPr>
        <w:t>.</w:t>
      </w:r>
      <w:r w:rsidRPr="00461EAA">
        <w:rPr>
          <w:rStyle w:val="Ninguno"/>
          <w:rFonts w:eastAsia="Encode Sans SemiExpanded Regula" w:cs="Encode Sans SemiExpanded Regula"/>
          <w:color w:val="auto"/>
          <w:sz w:val="20"/>
          <w:szCs w:val="20"/>
          <w:u w:color="404040"/>
        </w:rPr>
        <w:tab/>
        <w:t>Contenidos tem</w:t>
      </w:r>
      <w:r w:rsidRPr="00461EAA">
        <w:rPr>
          <w:rStyle w:val="Ninguno"/>
          <w:color w:val="auto"/>
          <w:sz w:val="20"/>
          <w:szCs w:val="20"/>
          <w:u w:color="404040"/>
        </w:rPr>
        <w:t xml:space="preserve">áticos. Enuncia los resultados de aprendizajes que deben alcanzarse al término de cada tema, como consecuencia de la estrategia didáctica desarrollada. De éstos se desprenden los contenidos y evidencias a considerar en la </w:t>
      </w:r>
      <w:proofErr w:type="spellStart"/>
      <w:r w:rsidRPr="00461EAA">
        <w:rPr>
          <w:rStyle w:val="Ninguno"/>
          <w:color w:val="auto"/>
          <w:sz w:val="20"/>
          <w:szCs w:val="20"/>
          <w:u w:color="404040"/>
        </w:rPr>
        <w:t>evaluació</w:t>
      </w:r>
      <w:proofErr w:type="spellEnd"/>
      <w:r w:rsidRPr="00461EAA">
        <w:rPr>
          <w:rStyle w:val="Ninguno"/>
          <w:color w:val="auto"/>
          <w:sz w:val="20"/>
          <w:szCs w:val="20"/>
          <w:u w:color="404040"/>
          <w:lang w:val="it-IT"/>
        </w:rPr>
        <w:t>n formativa.</w:t>
      </w:r>
    </w:p>
    <w:p w14:paraId="3D0F3803" w14:textId="77777777" w:rsidR="00F44CB0"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p>
    <w:p w14:paraId="0BE492F3" w14:textId="77777777" w:rsidR="00F44CB0"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r>
        <w:rPr>
          <w:rStyle w:val="Ninguno"/>
          <w:color w:val="auto"/>
          <w:sz w:val="20"/>
          <w:szCs w:val="20"/>
          <w:u w:color="404040"/>
          <w:lang w:val="pt-PT"/>
        </w:rPr>
        <w:t xml:space="preserve">12. </w:t>
      </w:r>
      <w:r w:rsidRPr="00461EAA">
        <w:rPr>
          <w:rStyle w:val="Ninguno"/>
          <w:color w:val="auto"/>
          <w:sz w:val="20"/>
          <w:szCs w:val="20"/>
          <w:u w:color="404040"/>
          <w:lang w:val="pt-PT"/>
        </w:rPr>
        <w:t>Estrategias de aprendizaje bajo la conducción del docente</w:t>
      </w:r>
      <w:r w:rsidRPr="00461EAA">
        <w:rPr>
          <w:rStyle w:val="Ninguno"/>
          <w:color w:val="auto"/>
          <w:sz w:val="20"/>
          <w:szCs w:val="20"/>
          <w:u w:color="404040"/>
        </w:rPr>
        <w:t>. Es el conjunto de actividades y técnicas que realiza y aplica el docente para facilitar el aprendizaje en los alumnos: observación</w:t>
      </w:r>
      <w:r w:rsidRPr="00461EAA">
        <w:rPr>
          <w:rStyle w:val="Ninguno"/>
          <w:color w:val="auto"/>
          <w:sz w:val="20"/>
          <w:szCs w:val="20"/>
          <w:u w:color="404040"/>
          <w:lang w:val="it-IT"/>
        </w:rPr>
        <w:t>n sistem</w:t>
      </w:r>
      <w:r w:rsidRPr="00461EAA">
        <w:rPr>
          <w:rStyle w:val="Ninguno"/>
          <w:color w:val="auto"/>
          <w:sz w:val="20"/>
          <w:szCs w:val="20"/>
          <w:u w:color="404040"/>
        </w:rPr>
        <w:t>ática, experimentación activa, resolución de problemas, conceptualización</w:t>
      </w:r>
      <w:r w:rsidRPr="00461EAA">
        <w:rPr>
          <w:rStyle w:val="Ninguno"/>
          <w:color w:val="auto"/>
          <w:sz w:val="20"/>
          <w:szCs w:val="20"/>
          <w:u w:color="404040"/>
          <w:lang w:val="fr-FR"/>
        </w:rPr>
        <w:t xml:space="preserve">n </w:t>
      </w:r>
      <w:proofErr w:type="spellStart"/>
      <w:r w:rsidRPr="00461EAA">
        <w:rPr>
          <w:rStyle w:val="Ninguno"/>
          <w:color w:val="auto"/>
          <w:sz w:val="20"/>
          <w:szCs w:val="20"/>
          <w:u w:color="404040"/>
          <w:lang w:val="fr-FR"/>
        </w:rPr>
        <w:t>abstracta</w:t>
      </w:r>
      <w:proofErr w:type="spellEnd"/>
      <w:r w:rsidRPr="00461EAA">
        <w:rPr>
          <w:rStyle w:val="Ninguno"/>
          <w:color w:val="auto"/>
          <w:sz w:val="20"/>
          <w:szCs w:val="20"/>
          <w:u w:color="404040"/>
          <w:lang w:val="fr-FR"/>
        </w:rPr>
        <w:t>, a trav</w:t>
      </w:r>
      <w:proofErr w:type="spellStart"/>
      <w:r w:rsidRPr="00461EAA">
        <w:rPr>
          <w:rStyle w:val="Ninguno"/>
          <w:color w:val="auto"/>
          <w:sz w:val="20"/>
          <w:szCs w:val="20"/>
          <w:u w:color="404040"/>
        </w:rPr>
        <w:t>és</w:t>
      </w:r>
      <w:proofErr w:type="spellEnd"/>
      <w:r w:rsidRPr="00461EAA">
        <w:rPr>
          <w:rStyle w:val="Ninguno"/>
          <w:color w:val="auto"/>
          <w:sz w:val="20"/>
          <w:szCs w:val="20"/>
          <w:u w:color="404040"/>
        </w:rPr>
        <w:t xml:space="preserve"> de estudios guiados, preguntas activadoras, lecturas guiadas, lluvia de ideas, estudio de casos, presentación</w:t>
      </w:r>
      <w:r w:rsidRPr="00461EAA">
        <w:rPr>
          <w:rStyle w:val="Ninguno"/>
          <w:color w:val="auto"/>
          <w:sz w:val="20"/>
          <w:szCs w:val="20"/>
          <w:u w:color="404040"/>
          <w:lang w:val="nl-NL"/>
        </w:rPr>
        <w:t>n de analog</w:t>
      </w:r>
      <w:proofErr w:type="spellStart"/>
      <w:r w:rsidRPr="00461EAA">
        <w:rPr>
          <w:rStyle w:val="Ninguno"/>
          <w:color w:val="auto"/>
          <w:sz w:val="20"/>
          <w:szCs w:val="20"/>
          <w:u w:color="404040"/>
        </w:rPr>
        <w:t>ías</w:t>
      </w:r>
      <w:proofErr w:type="spellEnd"/>
      <w:r w:rsidRPr="00461EAA">
        <w:rPr>
          <w:rStyle w:val="Ninguno"/>
          <w:color w:val="auto"/>
          <w:sz w:val="20"/>
          <w:szCs w:val="20"/>
          <w:u w:color="404040"/>
        </w:rPr>
        <w:t>, ejemplos y contraejemplos, exposiciones de temas con apoyos visuales como: ilustraciones, mapas conceptuales, organizadores previos y gráficos, entre otros</w:t>
      </w:r>
    </w:p>
    <w:p w14:paraId="5AE62F2B" w14:textId="77777777" w:rsidR="007C00A5" w:rsidRPr="00461EAA" w:rsidRDefault="007C00A5">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p>
    <w:p w14:paraId="4BAC7BFB" w14:textId="77777777" w:rsidR="0034373F" w:rsidRPr="00461EAA" w:rsidRDefault="004A104B" w:rsidP="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Pr>
          <w:rStyle w:val="Ninguno"/>
          <w:rFonts w:eastAsia="Encode Sans SemiExpanded Regula" w:cs="Encode Sans SemiExpanded Regula"/>
          <w:color w:val="auto"/>
          <w:sz w:val="20"/>
          <w:szCs w:val="20"/>
          <w:u w:color="404040"/>
        </w:rPr>
        <w:t>13</w:t>
      </w:r>
      <w:r w:rsidR="007C00A5" w:rsidRPr="00461EAA">
        <w:rPr>
          <w:rStyle w:val="Ninguno"/>
          <w:rFonts w:eastAsia="Encode Sans SemiExpanded Regula" w:cs="Encode Sans SemiExpanded Regula"/>
          <w:color w:val="auto"/>
          <w:sz w:val="20"/>
          <w:szCs w:val="20"/>
          <w:u w:color="404040"/>
        </w:rPr>
        <w:t>. Estrategias de aprendizaje</w:t>
      </w:r>
      <w:r w:rsidR="00A07ABF" w:rsidRPr="00461EAA">
        <w:rPr>
          <w:rStyle w:val="Ninguno"/>
          <w:rFonts w:eastAsia="Encode Sans SemiExpanded Regula" w:cs="Encode Sans SemiExpanded Regula"/>
          <w:color w:val="auto"/>
          <w:sz w:val="20"/>
          <w:szCs w:val="20"/>
          <w:u w:color="404040"/>
        </w:rPr>
        <w:t xml:space="preserve"> de manera independiente</w:t>
      </w:r>
      <w:r w:rsidR="007C00A5" w:rsidRPr="00461EAA">
        <w:rPr>
          <w:rStyle w:val="Ninguno"/>
          <w:rFonts w:eastAsia="Encode Sans SemiExpanded Regula" w:cs="Encode Sans SemiExpanded Regula"/>
          <w:color w:val="auto"/>
          <w:sz w:val="20"/>
          <w:szCs w:val="20"/>
          <w:u w:color="404040"/>
        </w:rPr>
        <w:t>.</w:t>
      </w:r>
      <w:r w:rsidR="00A07ABF" w:rsidRPr="00461EAA">
        <w:rPr>
          <w:rStyle w:val="Ninguno"/>
          <w:color w:val="auto"/>
          <w:sz w:val="20"/>
          <w:szCs w:val="20"/>
          <w:u w:color="404040"/>
        </w:rPr>
        <w:t xml:space="preserve"> Describir las actividades o estrategias didácticas que realizará el alumno de manera independiente, fuera de los horarios de clase establecidos y como parte de procesos autónomos de aprendizaje, deberán ser acordes con la naturaleza de cada asignatura o unidad de aprendizaje y con la modalidad educativa en que se imparta, como l</w:t>
      </w:r>
      <w:r w:rsidR="007C00A5" w:rsidRPr="00461EAA">
        <w:rPr>
          <w:rStyle w:val="Ninguno"/>
          <w:rFonts w:eastAsia="Encode Sans SemiExpanded Regula" w:cs="Encode Sans SemiExpanded Regula"/>
          <w:color w:val="auto"/>
          <w:sz w:val="20"/>
          <w:szCs w:val="20"/>
          <w:u w:color="404040"/>
        </w:rPr>
        <w:t xml:space="preserve">ecturas de comprensión, ejercicios de esquematización o representación gráfica y conceptual, análisis descriptivos o comparativos, búsqueda de ejemplos y analogías, estudios de caso, investigación de campo, participación social mediante actividades escolares, actividades al aire libre, en laboratorios, talleres, salas de cómputo, visitas a museos y lugares de interés, </w:t>
      </w:r>
      <w:r w:rsidR="0034373F" w:rsidRPr="00461EAA">
        <w:rPr>
          <w:rStyle w:val="Ninguno"/>
          <w:rFonts w:eastAsia="Encode Sans SemiExpanded Regula" w:cs="Encode Sans SemiExpanded Regula"/>
          <w:color w:val="auto"/>
          <w:sz w:val="20"/>
          <w:szCs w:val="20"/>
          <w:u w:color="404040"/>
        </w:rPr>
        <w:t xml:space="preserve">o </w:t>
      </w:r>
      <w:r w:rsidR="0034373F" w:rsidRPr="00461EAA">
        <w:rPr>
          <w:rStyle w:val="Ninguno"/>
          <w:color w:val="auto"/>
          <w:sz w:val="20"/>
          <w:szCs w:val="20"/>
          <w:u w:color="404040"/>
          <w:lang w:val="pt-PT"/>
        </w:rPr>
        <w:t>a trav</w:t>
      </w:r>
      <w:proofErr w:type="spellStart"/>
      <w:r w:rsidR="0034373F" w:rsidRPr="00461EAA">
        <w:rPr>
          <w:rStyle w:val="Ninguno"/>
          <w:color w:val="auto"/>
          <w:sz w:val="20"/>
          <w:szCs w:val="20"/>
          <w:u w:color="404040"/>
        </w:rPr>
        <w:t>és</w:t>
      </w:r>
      <w:proofErr w:type="spellEnd"/>
      <w:r w:rsidR="0034373F" w:rsidRPr="00461EAA">
        <w:rPr>
          <w:rStyle w:val="Ninguno"/>
          <w:color w:val="auto"/>
          <w:sz w:val="20"/>
          <w:szCs w:val="20"/>
          <w:u w:color="404040"/>
        </w:rPr>
        <w:t xml:space="preserve"> de la plataforma tecnológica educativa u otros recursos,  </w:t>
      </w:r>
    </w:p>
    <w:p w14:paraId="331D3396" w14:textId="77777777" w:rsidR="007C00A5" w:rsidRPr="00461EAA" w:rsidRDefault="007C00A5" w:rsidP="00A07ABF">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461EAA">
        <w:rPr>
          <w:rStyle w:val="Ninguno"/>
          <w:rFonts w:eastAsia="Encode Sans SemiExpanded Regula" w:cs="Encode Sans SemiExpanded Regula"/>
          <w:color w:val="auto"/>
          <w:sz w:val="20"/>
          <w:szCs w:val="20"/>
          <w:u w:color="404040"/>
        </w:rPr>
        <w:t>etc.</w:t>
      </w:r>
    </w:p>
    <w:p w14:paraId="0250CE73" w14:textId="77777777" w:rsidR="00410E4F" w:rsidRPr="00461EAA" w:rsidRDefault="00410E4F" w:rsidP="007C00A5">
      <w:pPr>
        <w:autoSpaceDE w:val="0"/>
        <w:autoSpaceDN w:val="0"/>
        <w:adjustRightInd w:val="0"/>
        <w:jc w:val="both"/>
        <w:rPr>
          <w:rStyle w:val="Ninguno"/>
          <w:rFonts w:ascii="Calibri" w:eastAsia="Encode Sans SemiExpanded Regula" w:hAnsi="Calibri" w:cs="Encode Sans SemiExpanded Regula"/>
          <w:sz w:val="20"/>
          <w:szCs w:val="20"/>
          <w:u w:color="404040"/>
          <w:lang w:eastAsia="es-MX"/>
          <w14:textOutline w14:w="0" w14:cap="flat" w14:cmpd="sng" w14:algn="ctr">
            <w14:noFill/>
            <w14:prstDash w14:val="solid"/>
            <w14:bevel/>
          </w14:textOutline>
        </w:rPr>
      </w:pPr>
    </w:p>
    <w:p w14:paraId="710CB3CB" w14:textId="77777777" w:rsidR="007C00A5" w:rsidRPr="00461EAA" w:rsidRDefault="00410E4F" w:rsidP="006C3E5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461EAA">
        <w:rPr>
          <w:rStyle w:val="Ninguno"/>
          <w:color w:val="auto"/>
          <w:sz w:val="20"/>
          <w:szCs w:val="20"/>
          <w:u w:color="404040"/>
        </w:rPr>
        <w:t>1</w:t>
      </w:r>
      <w:r w:rsidR="00F44CB0">
        <w:rPr>
          <w:rStyle w:val="Ninguno"/>
          <w:color w:val="auto"/>
          <w:sz w:val="20"/>
          <w:szCs w:val="20"/>
          <w:u w:color="404040"/>
        </w:rPr>
        <w:t>4</w:t>
      </w:r>
      <w:r w:rsidRPr="00461EAA">
        <w:rPr>
          <w:rStyle w:val="Ninguno"/>
          <w:color w:val="auto"/>
          <w:sz w:val="20"/>
          <w:szCs w:val="20"/>
          <w:u w:color="404040"/>
        </w:rPr>
        <w:t>.  Materiales, recursos didácticos y multimedia</w:t>
      </w:r>
      <w:r w:rsidR="00B05EEB" w:rsidRPr="00461EAA">
        <w:rPr>
          <w:rStyle w:val="Ninguno"/>
          <w:color w:val="auto"/>
          <w:sz w:val="20"/>
          <w:szCs w:val="20"/>
          <w:u w:color="404040"/>
        </w:rPr>
        <w:t xml:space="preserve"> de la unidad. Son los medios</w:t>
      </w:r>
      <w:r w:rsidR="00AD22A3" w:rsidRPr="00461EAA">
        <w:rPr>
          <w:rStyle w:val="Ninguno"/>
          <w:color w:val="auto"/>
          <w:sz w:val="20"/>
          <w:szCs w:val="20"/>
          <w:u w:color="404040"/>
        </w:rPr>
        <w:t xml:space="preserve"> </w:t>
      </w:r>
      <w:r w:rsidR="00B05EEB" w:rsidRPr="00461EAA">
        <w:rPr>
          <w:rStyle w:val="Ninguno"/>
          <w:color w:val="auto"/>
          <w:sz w:val="20"/>
          <w:szCs w:val="20"/>
          <w:u w:color="404040"/>
        </w:rPr>
        <w:t xml:space="preserve">que permiten el desarrollo de las estrategias de enseñanza aprendizaje para el logro de los objetivos, como </w:t>
      </w:r>
      <w:r w:rsidR="00AD22A3" w:rsidRPr="00461EAA">
        <w:rPr>
          <w:rStyle w:val="Ninguno"/>
          <w:color w:val="auto"/>
          <w:sz w:val="20"/>
          <w:szCs w:val="20"/>
          <w:u w:color="404040"/>
        </w:rPr>
        <w:t xml:space="preserve">(documentos, </w:t>
      </w:r>
      <w:r w:rsidR="00B05EEB" w:rsidRPr="00461EAA">
        <w:rPr>
          <w:rStyle w:val="Ninguno"/>
          <w:color w:val="auto"/>
          <w:sz w:val="20"/>
          <w:szCs w:val="20"/>
          <w:u w:color="404040"/>
        </w:rPr>
        <w:t xml:space="preserve">guías de estudio, manuales, antologías, </w:t>
      </w:r>
      <w:r w:rsidR="00AD22A3" w:rsidRPr="00461EAA">
        <w:rPr>
          <w:rStyle w:val="Ninguno"/>
          <w:color w:val="auto"/>
          <w:sz w:val="20"/>
          <w:szCs w:val="20"/>
          <w:u w:color="404040"/>
        </w:rPr>
        <w:t xml:space="preserve">videos, presentaciones interactivas, libros de texto, tareas, foros de discusión, diálogos en línea, audio conferencias, revistas, pizarrón interactivo, organigramas, mapas conceptuales, links de internet, </w:t>
      </w:r>
      <w:proofErr w:type="spellStart"/>
      <w:r w:rsidR="00AD22A3" w:rsidRPr="00461EAA">
        <w:rPr>
          <w:rStyle w:val="Ninguno"/>
          <w:color w:val="auto"/>
          <w:sz w:val="20"/>
          <w:szCs w:val="20"/>
          <w:u w:color="404040"/>
        </w:rPr>
        <w:t>etc</w:t>
      </w:r>
      <w:proofErr w:type="spellEnd"/>
      <w:r w:rsidR="00AD22A3" w:rsidRPr="00461EAA">
        <w:rPr>
          <w:rStyle w:val="Ninguno"/>
          <w:color w:val="auto"/>
          <w:sz w:val="20"/>
          <w:szCs w:val="20"/>
          <w:u w:color="404040"/>
        </w:rPr>
        <w:t>) referentes a la unidad</w:t>
      </w:r>
      <w:r w:rsidR="00B05EEB" w:rsidRPr="00461EAA">
        <w:rPr>
          <w:rStyle w:val="Ninguno"/>
          <w:color w:val="auto"/>
          <w:sz w:val="20"/>
          <w:szCs w:val="20"/>
          <w:u w:color="404040"/>
        </w:rPr>
        <w:t xml:space="preserve"> (según la modalidad y opción)</w:t>
      </w:r>
      <w:r w:rsidR="00AD22A3" w:rsidRPr="00461EAA">
        <w:rPr>
          <w:rStyle w:val="Ninguno"/>
          <w:color w:val="auto"/>
          <w:sz w:val="20"/>
          <w:szCs w:val="20"/>
          <w:u w:color="404040"/>
        </w:rPr>
        <w:t>. Desatollar material propio, y cuando se integra material de terceros hacer referencia de éstos según el formato APA.</w:t>
      </w:r>
    </w:p>
    <w:p w14:paraId="0F5A5E6C" w14:textId="77777777" w:rsidR="00410E4F" w:rsidRPr="00461EAA" w:rsidRDefault="00410E4F" w:rsidP="00410E4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p>
    <w:p w14:paraId="18E52064" w14:textId="77777777" w:rsidR="004930BD" w:rsidRDefault="008807FB" w:rsidP="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461EAA">
        <w:rPr>
          <w:rStyle w:val="Ninguno"/>
          <w:color w:val="auto"/>
          <w:sz w:val="20"/>
          <w:szCs w:val="20"/>
          <w:u w:color="404040"/>
        </w:rPr>
        <w:t>1</w:t>
      </w:r>
      <w:r w:rsidR="00F44CB0">
        <w:rPr>
          <w:rStyle w:val="Ninguno"/>
          <w:color w:val="auto"/>
          <w:sz w:val="20"/>
          <w:szCs w:val="20"/>
          <w:u w:color="404040"/>
        </w:rPr>
        <w:t>5</w:t>
      </w:r>
      <w:r w:rsidRPr="00461EAA">
        <w:rPr>
          <w:rStyle w:val="Ninguno"/>
          <w:color w:val="auto"/>
          <w:sz w:val="20"/>
          <w:szCs w:val="20"/>
          <w:u w:color="404040"/>
        </w:rPr>
        <w:t>.</w:t>
      </w:r>
      <w:r w:rsidR="004A104B">
        <w:rPr>
          <w:rStyle w:val="Ninguno"/>
          <w:color w:val="auto"/>
          <w:sz w:val="20"/>
          <w:szCs w:val="20"/>
          <w:u w:color="404040"/>
        </w:rPr>
        <w:t xml:space="preserve"> </w:t>
      </w:r>
      <w:r w:rsidR="00F91402" w:rsidRPr="00461EAA">
        <w:rPr>
          <w:rStyle w:val="Ninguno"/>
          <w:rFonts w:eastAsia="Encode Sans SemiExpanded Regula" w:cs="Encode Sans SemiExpanded Regula"/>
          <w:color w:val="auto"/>
          <w:sz w:val="20"/>
          <w:szCs w:val="20"/>
          <w:u w:color="404040"/>
        </w:rPr>
        <w:t>Estrategias de</w:t>
      </w:r>
      <w:r w:rsidRPr="00461EAA">
        <w:rPr>
          <w:rStyle w:val="Ninguno"/>
          <w:rFonts w:eastAsia="Encode Sans SemiExpanded Regula" w:cs="Encode Sans SemiExpanded Regula"/>
          <w:color w:val="auto"/>
          <w:sz w:val="20"/>
          <w:szCs w:val="20"/>
          <w:u w:color="404040"/>
        </w:rPr>
        <w:t xml:space="preserve"> aprendizaje bajo la conducci</w:t>
      </w:r>
      <w:r w:rsidRPr="00461EAA">
        <w:rPr>
          <w:rStyle w:val="Ninguno"/>
          <w:color w:val="auto"/>
          <w:sz w:val="20"/>
          <w:szCs w:val="20"/>
          <w:u w:color="404040"/>
        </w:rPr>
        <w:t xml:space="preserve">ón de un </w:t>
      </w:r>
      <w:proofErr w:type="spellStart"/>
      <w:r w:rsidRPr="00461EAA">
        <w:rPr>
          <w:rStyle w:val="Ninguno"/>
          <w:color w:val="auto"/>
          <w:sz w:val="20"/>
          <w:szCs w:val="20"/>
          <w:u w:color="404040"/>
        </w:rPr>
        <w:t>acadé</w:t>
      </w:r>
      <w:proofErr w:type="spellEnd"/>
      <w:r w:rsidRPr="00461EAA">
        <w:rPr>
          <w:rStyle w:val="Ninguno"/>
          <w:color w:val="auto"/>
          <w:sz w:val="20"/>
          <w:szCs w:val="20"/>
          <w:u w:color="404040"/>
          <w:lang w:val="it-IT"/>
        </w:rPr>
        <w:t>mico con mediaci</w:t>
      </w:r>
      <w:proofErr w:type="spellStart"/>
      <w:r w:rsidRPr="00461EAA">
        <w:rPr>
          <w:rStyle w:val="Ninguno"/>
          <w:color w:val="auto"/>
          <w:sz w:val="20"/>
          <w:szCs w:val="20"/>
          <w:u w:color="404040"/>
        </w:rPr>
        <w:t>ó</w:t>
      </w:r>
      <w:proofErr w:type="spellEnd"/>
      <w:r w:rsidRPr="00461EAA">
        <w:rPr>
          <w:rStyle w:val="Ninguno"/>
          <w:color w:val="auto"/>
          <w:sz w:val="20"/>
          <w:szCs w:val="20"/>
          <w:u w:color="404040"/>
          <w:lang w:val="it-IT"/>
        </w:rPr>
        <w:t>n tecnol</w:t>
      </w:r>
      <w:proofErr w:type="spellStart"/>
      <w:r w:rsidRPr="00461EAA">
        <w:rPr>
          <w:rStyle w:val="Ninguno"/>
          <w:color w:val="auto"/>
          <w:sz w:val="20"/>
          <w:szCs w:val="20"/>
          <w:u w:color="404040"/>
        </w:rPr>
        <w:t>ó</w:t>
      </w:r>
      <w:proofErr w:type="spellEnd"/>
      <w:r w:rsidRPr="00461EAA">
        <w:rPr>
          <w:rStyle w:val="Ninguno"/>
          <w:color w:val="auto"/>
          <w:sz w:val="20"/>
          <w:szCs w:val="20"/>
          <w:u w:color="404040"/>
          <w:lang w:val="it-IT"/>
        </w:rPr>
        <w:t>gica (sincr</w:t>
      </w:r>
      <w:proofErr w:type="spellStart"/>
      <w:r w:rsidRPr="00461EAA">
        <w:rPr>
          <w:rStyle w:val="Ninguno"/>
          <w:color w:val="auto"/>
          <w:sz w:val="20"/>
          <w:szCs w:val="20"/>
          <w:u w:color="404040"/>
        </w:rPr>
        <w:t>ónicas</w:t>
      </w:r>
      <w:proofErr w:type="spellEnd"/>
      <w:r w:rsidRPr="00461EAA">
        <w:rPr>
          <w:rStyle w:val="Ninguno"/>
          <w:color w:val="auto"/>
          <w:sz w:val="20"/>
          <w:szCs w:val="20"/>
          <w:u w:color="404040"/>
        </w:rPr>
        <w:t>). Describir las actividades que realizará el alumno en tiempo real (se escuchan, se leen, y/o se ven en el mismo momento; a través de la plataforma tecnológica educativa, utilización de medios digitales y en general el uso de las TIC´</w:t>
      </w:r>
      <w:r w:rsidRPr="00461EAA">
        <w:rPr>
          <w:rStyle w:val="Ninguno"/>
          <w:color w:val="auto"/>
          <w:sz w:val="20"/>
          <w:szCs w:val="20"/>
          <w:u w:color="404040"/>
          <w:lang w:val="pt-PT"/>
        </w:rPr>
        <w:t xml:space="preserve">s. </w:t>
      </w:r>
      <w:r w:rsidRPr="00461EAA">
        <w:rPr>
          <w:rStyle w:val="Ninguno"/>
          <w:color w:val="auto"/>
          <w:sz w:val="20"/>
          <w:szCs w:val="20"/>
          <w:u w:color="404040"/>
        </w:rPr>
        <w:t>¿Cuáles son las actividades que propician la interacción? (tutor-estudiante, estudiante-estudiante, estudiante-recurso didáctico, estudiante-comunidad de aprendizaje, etc.).</w:t>
      </w:r>
    </w:p>
    <w:p w14:paraId="291856EC" w14:textId="77777777" w:rsidR="004A104B" w:rsidRDefault="004A104B" w:rsidP="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p>
    <w:p w14:paraId="25CB7739" w14:textId="77777777" w:rsidR="004A104B" w:rsidRPr="00C10D07" w:rsidRDefault="004A104B" w:rsidP="004A104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b/>
          <w:color w:val="auto"/>
          <w:sz w:val="20"/>
          <w:szCs w:val="20"/>
          <w:u w:color="404040"/>
        </w:rPr>
      </w:pPr>
      <w:r w:rsidRPr="004D5A9E">
        <w:rPr>
          <w:rStyle w:val="Ninguno"/>
          <w:color w:val="auto"/>
          <w:sz w:val="20"/>
          <w:szCs w:val="20"/>
          <w:u w:color="404040"/>
        </w:rPr>
        <w:lastRenderedPageBreak/>
        <w:t>16.</w:t>
      </w:r>
      <w:r w:rsidRPr="004D5A9E">
        <w:rPr>
          <w:rStyle w:val="Ninguno"/>
          <w:rFonts w:eastAsia="Encode Sans SemiExpanded Regula" w:cs="Encode Sans SemiExpanded Regula"/>
          <w:color w:val="auto"/>
          <w:sz w:val="20"/>
          <w:szCs w:val="20"/>
          <w:u w:color="404040"/>
        </w:rPr>
        <w:t xml:space="preserve"> Estrategias de aprendizaje de manera independiente </w:t>
      </w:r>
      <w:r w:rsidRPr="004D5A9E">
        <w:rPr>
          <w:rStyle w:val="Ninguno"/>
          <w:color w:val="auto"/>
          <w:sz w:val="20"/>
          <w:szCs w:val="20"/>
          <w:u w:color="404040"/>
          <w:lang w:val="it-IT"/>
        </w:rPr>
        <w:t>con mediaci</w:t>
      </w:r>
      <w:proofErr w:type="spellStart"/>
      <w:r w:rsidRPr="004D5A9E">
        <w:rPr>
          <w:rStyle w:val="Ninguno"/>
          <w:color w:val="auto"/>
          <w:sz w:val="20"/>
          <w:szCs w:val="20"/>
          <w:u w:color="404040"/>
        </w:rPr>
        <w:t>ó</w:t>
      </w:r>
      <w:proofErr w:type="spellEnd"/>
      <w:r w:rsidRPr="004D5A9E">
        <w:rPr>
          <w:rStyle w:val="Ninguno"/>
          <w:color w:val="auto"/>
          <w:sz w:val="20"/>
          <w:szCs w:val="20"/>
          <w:u w:color="404040"/>
          <w:lang w:val="it-IT"/>
        </w:rPr>
        <w:t>n tecnol</w:t>
      </w:r>
      <w:proofErr w:type="spellStart"/>
      <w:r w:rsidRPr="004D5A9E">
        <w:rPr>
          <w:rStyle w:val="Ninguno"/>
          <w:color w:val="auto"/>
          <w:sz w:val="20"/>
          <w:szCs w:val="20"/>
          <w:u w:color="404040"/>
        </w:rPr>
        <w:t>ó</w:t>
      </w:r>
      <w:proofErr w:type="spellEnd"/>
      <w:r w:rsidRPr="004D5A9E">
        <w:rPr>
          <w:rStyle w:val="Ninguno"/>
          <w:color w:val="auto"/>
          <w:sz w:val="20"/>
          <w:szCs w:val="20"/>
          <w:u w:color="404040"/>
          <w:lang w:val="it-IT"/>
        </w:rPr>
        <w:t>gica (asincr</w:t>
      </w:r>
      <w:proofErr w:type="spellStart"/>
      <w:r w:rsidRPr="004D5A9E">
        <w:rPr>
          <w:rStyle w:val="Ninguno"/>
          <w:color w:val="auto"/>
          <w:sz w:val="20"/>
          <w:szCs w:val="20"/>
          <w:u w:color="404040"/>
        </w:rPr>
        <w:t>ónicas</w:t>
      </w:r>
      <w:proofErr w:type="spellEnd"/>
      <w:r w:rsidRPr="004D5A9E">
        <w:rPr>
          <w:rStyle w:val="Ninguno"/>
          <w:color w:val="auto"/>
          <w:sz w:val="20"/>
          <w:szCs w:val="20"/>
          <w:u w:color="404040"/>
        </w:rPr>
        <w:t>)</w:t>
      </w:r>
    </w:p>
    <w:p w14:paraId="09A9973C"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4A1B7DE3"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center"/>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 xml:space="preserve">Tabla de ejemplos de actividades </w:t>
      </w:r>
      <w:proofErr w:type="spellStart"/>
      <w:r w:rsidRPr="00461EAA">
        <w:rPr>
          <w:rStyle w:val="Ninguno"/>
          <w:color w:val="auto"/>
          <w:sz w:val="20"/>
          <w:szCs w:val="20"/>
          <w:u w:color="404040"/>
        </w:rPr>
        <w:t>sincró</w:t>
      </w:r>
      <w:proofErr w:type="spellEnd"/>
      <w:r w:rsidRPr="00461EAA">
        <w:rPr>
          <w:rStyle w:val="Ninguno"/>
          <w:color w:val="auto"/>
          <w:sz w:val="20"/>
          <w:szCs w:val="20"/>
          <w:u w:color="404040"/>
          <w:lang w:val="pt-PT"/>
        </w:rPr>
        <w:t>nicas o asincr</w:t>
      </w:r>
      <w:proofErr w:type="spellStart"/>
      <w:r w:rsidRPr="00461EAA">
        <w:rPr>
          <w:rStyle w:val="Ninguno"/>
          <w:color w:val="auto"/>
          <w:sz w:val="20"/>
          <w:szCs w:val="20"/>
          <w:u w:color="404040"/>
        </w:rPr>
        <w:t>ó</w:t>
      </w:r>
      <w:proofErr w:type="spellEnd"/>
      <w:r w:rsidRPr="00461EAA">
        <w:rPr>
          <w:rStyle w:val="Ninguno"/>
          <w:color w:val="auto"/>
          <w:sz w:val="20"/>
          <w:szCs w:val="20"/>
          <w:u w:color="404040"/>
          <w:lang w:val="pt-PT"/>
        </w:rPr>
        <w:t>nicas</w:t>
      </w:r>
    </w:p>
    <w:p w14:paraId="1BB943EF"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Encode Sans SemiExpanded Regula" w:cs="Encode Sans SemiExpanded Regula"/>
          <w:color w:val="404040"/>
          <w:sz w:val="20"/>
          <w:szCs w:val="20"/>
          <w:u w:color="404040"/>
        </w:rPr>
      </w:pPr>
    </w:p>
    <w:tbl>
      <w:tblPr>
        <w:tblStyle w:val="TableNormal"/>
        <w:tblW w:w="9356" w:type="dxa"/>
        <w:tblInd w:w="216" w:type="dxa"/>
        <w:shd w:val="clear" w:color="auto" w:fill="CED7E7"/>
        <w:tblLayout w:type="fixed"/>
        <w:tblLook w:val="04A0" w:firstRow="1" w:lastRow="0" w:firstColumn="1" w:lastColumn="0" w:noHBand="0" w:noVBand="1"/>
      </w:tblPr>
      <w:tblGrid>
        <w:gridCol w:w="9356"/>
      </w:tblGrid>
      <w:tr w:rsidR="004930BD" w:rsidRPr="004E42AA" w14:paraId="3AC38209" w14:textId="77777777" w:rsidTr="001A13D1">
        <w:trPr>
          <w:trHeight w:val="255"/>
        </w:trPr>
        <w:tc>
          <w:tcPr>
            <w:tcW w:w="9356" w:type="dxa"/>
            <w:tcBorders>
              <w:bottom w:val="single" w:sz="4" w:space="0" w:color="auto"/>
            </w:tcBorders>
            <w:shd w:val="clear" w:color="auto" w:fill="AB0033"/>
            <w:tcMar>
              <w:top w:w="80" w:type="dxa"/>
              <w:left w:w="80" w:type="dxa"/>
              <w:bottom w:w="80" w:type="dxa"/>
              <w:right w:w="80" w:type="dxa"/>
            </w:tcMar>
            <w:vAlign w:val="center"/>
          </w:tcPr>
          <w:p w14:paraId="2D6FF2D4" w14:textId="77777777" w:rsidR="004930BD" w:rsidRPr="00C008CB"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C008CB">
              <w:rPr>
                <w:rStyle w:val="Ninguno"/>
                <w:b/>
                <w:bCs/>
                <w:color w:val="F2F2F2" w:themeColor="background1" w:themeShade="F2"/>
                <w:sz w:val="20"/>
                <w:szCs w:val="20"/>
                <w:u w:color="404040"/>
              </w:rPr>
              <w:t>ACTIVIDADES ACADÉMICAS EN LÍNEA</w:t>
            </w:r>
          </w:p>
        </w:tc>
      </w:tr>
      <w:tr w:rsidR="004930BD" w:rsidRPr="009C557F" w14:paraId="04C20BC7"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796076F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Foros de discusión. - Desarrollar los temas de discusión temáticos o de dudas para los foros de la unidad.</w:t>
            </w:r>
          </w:p>
        </w:tc>
      </w:tr>
      <w:tr w:rsidR="004930BD" w:rsidRPr="009C557F" w14:paraId="7BC057A6"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34A7D94"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Salas de chat y diálogos en línea. - Describir las salas de chat que se tendrán en la unidad y su procedimiento para utilizarla.</w:t>
            </w:r>
          </w:p>
        </w:tc>
      </w:tr>
      <w:tr w:rsidR="004930BD" w:rsidRPr="009C557F" w14:paraId="2C1CA80F"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1CEF870C"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individual. - Desarrollar en qué consiste el trabajo que el estudiante elaborará individualmente.</w:t>
            </w:r>
          </w:p>
        </w:tc>
      </w:tr>
      <w:tr w:rsidR="004930BD" w:rsidRPr="009C557F" w14:paraId="4DACDE41" w14:textId="77777777" w:rsidTr="00324880">
        <w:trPr>
          <w:trHeight w:val="255"/>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626812FA"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colaborativo. - Desarrollar el trabajo que el estudiante elaborará grupalmente.</w:t>
            </w:r>
          </w:p>
        </w:tc>
      </w:tr>
      <w:tr w:rsidR="004930BD" w:rsidRPr="009C557F" w14:paraId="0E45DB52" w14:textId="77777777" w:rsidTr="00324880">
        <w:trPr>
          <w:trHeight w:val="1407"/>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7BD750D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Autoevaluación. -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4930BD" w:rsidRPr="009C557F" w14:paraId="56381340" w14:textId="77777777" w:rsidTr="00324880">
        <w:trPr>
          <w:trHeight w:val="831"/>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8FB92B6"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p>
        </w:tc>
      </w:tr>
      <w:tr w:rsidR="004930BD" w:rsidRPr="009C557F" w14:paraId="105B0A5F"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404774DD"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Conferencia telefónica, videoconferencia, audio conferencia (sincrónica), correo electrónico y apoyo tutorial y técnico (asincrónico), etc.</w:t>
            </w:r>
          </w:p>
        </w:tc>
      </w:tr>
    </w:tbl>
    <w:p w14:paraId="0FA987F3"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hanging="108"/>
        <w:jc w:val="both"/>
        <w:rPr>
          <w:rFonts w:eastAsia="Encode Sans SemiExpanded Regula" w:cs="Encode Sans SemiExpanded Regula"/>
          <w:color w:val="404040"/>
          <w:sz w:val="20"/>
          <w:szCs w:val="20"/>
          <w:u w:color="404040"/>
        </w:rPr>
      </w:pPr>
    </w:p>
    <w:p w14:paraId="75D139E9" w14:textId="77777777" w:rsidR="004930BD" w:rsidRPr="004E42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76A7882B"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Ninguno"/>
          <w:color w:val="auto"/>
          <w:sz w:val="20"/>
          <w:szCs w:val="20"/>
          <w:u w:color="404040"/>
        </w:rPr>
        <w:t>1</w:t>
      </w:r>
      <w:r w:rsidR="004A104B">
        <w:rPr>
          <w:rStyle w:val="Ninguno"/>
          <w:color w:val="auto"/>
          <w:sz w:val="20"/>
          <w:szCs w:val="20"/>
          <w:u w:color="404040"/>
        </w:rPr>
        <w:t>7</w:t>
      </w:r>
      <w:r w:rsidR="008807FB" w:rsidRPr="00461EAA">
        <w:rPr>
          <w:rStyle w:val="Ninguno"/>
          <w:color w:val="auto"/>
          <w:sz w:val="20"/>
          <w:szCs w:val="20"/>
          <w:u w:color="404040"/>
        </w:rPr>
        <w:t>.</w:t>
      </w:r>
      <w:r w:rsidR="008807FB" w:rsidRPr="00461EAA">
        <w:rPr>
          <w:rStyle w:val="Hyperlink0"/>
          <w:color w:val="auto"/>
        </w:rPr>
        <w:t xml:space="preserve"> Criterios de Evaluaci</w:t>
      </w:r>
      <w:r w:rsidR="008807FB" w:rsidRPr="00461EAA">
        <w:rPr>
          <w:rStyle w:val="Ninguno"/>
          <w:color w:val="auto"/>
          <w:sz w:val="20"/>
          <w:szCs w:val="20"/>
          <w:u w:color="404040"/>
        </w:rPr>
        <w:t>ó</w:t>
      </w:r>
      <w:r w:rsidR="008807FB" w:rsidRPr="00461EAA">
        <w:rPr>
          <w:rStyle w:val="Hyperlink0"/>
          <w:color w:val="auto"/>
        </w:rPr>
        <w:t>n y su ponderaci</w:t>
      </w:r>
      <w:r w:rsidR="008807FB" w:rsidRPr="00461EAA">
        <w:rPr>
          <w:rStyle w:val="Ninguno"/>
          <w:color w:val="auto"/>
          <w:sz w:val="20"/>
          <w:szCs w:val="20"/>
          <w:u w:color="404040"/>
        </w:rPr>
        <w:t>ó</w:t>
      </w:r>
      <w:r w:rsidR="008807FB" w:rsidRPr="00461EAA">
        <w:rPr>
          <w:rStyle w:val="Hyperlink0"/>
          <w:color w:val="auto"/>
        </w:rPr>
        <w:t>n.  Enlistar las actividades o productos que considerar</w:t>
      </w:r>
      <w:r w:rsidR="008807FB" w:rsidRPr="00461EAA">
        <w:rPr>
          <w:rStyle w:val="Ninguno"/>
          <w:color w:val="auto"/>
          <w:sz w:val="20"/>
          <w:szCs w:val="20"/>
          <w:u w:color="404040"/>
        </w:rPr>
        <w:t>á</w:t>
      </w:r>
      <w:r w:rsidR="008807FB" w:rsidRPr="00461EAA">
        <w:rPr>
          <w:rStyle w:val="Hyperlink0"/>
          <w:color w:val="auto"/>
        </w:rPr>
        <w:t>n para valorar los aprendizajes logrados por los estudiantes, se</w:t>
      </w:r>
      <w:r w:rsidR="008807FB" w:rsidRPr="00461EAA">
        <w:rPr>
          <w:rStyle w:val="Ninguno"/>
          <w:color w:val="auto"/>
          <w:sz w:val="20"/>
          <w:szCs w:val="20"/>
          <w:u w:color="404040"/>
        </w:rPr>
        <w:t>ñ</w:t>
      </w:r>
      <w:r w:rsidR="008807FB" w:rsidRPr="00461EAA">
        <w:rPr>
          <w:rStyle w:val="Hyperlink0"/>
          <w:color w:val="auto"/>
        </w:rPr>
        <w:t xml:space="preserve">alar el valor porcentual para cada uno, de tal manera que sumen el 100%; </w:t>
      </w:r>
      <w:r w:rsidR="008807FB" w:rsidRPr="00461EAA">
        <w:rPr>
          <w:rStyle w:val="Ninguno"/>
          <w:color w:val="auto"/>
          <w:sz w:val="20"/>
          <w:szCs w:val="20"/>
          <w:u w:color="404040"/>
        </w:rPr>
        <w:t>é</w:t>
      </w:r>
      <w:r w:rsidR="008807FB" w:rsidRPr="00461EAA">
        <w:rPr>
          <w:rStyle w:val="Hyperlink0"/>
          <w:color w:val="auto"/>
        </w:rPr>
        <w:t>stos deber</w:t>
      </w:r>
      <w:r w:rsidR="008807FB" w:rsidRPr="00461EAA">
        <w:rPr>
          <w:rStyle w:val="Ninguno"/>
          <w:color w:val="auto"/>
          <w:sz w:val="20"/>
          <w:szCs w:val="20"/>
          <w:u w:color="404040"/>
        </w:rPr>
        <w:t>á</w:t>
      </w:r>
      <w:r w:rsidR="008807FB" w:rsidRPr="00461EAA">
        <w:rPr>
          <w:rStyle w:val="Hyperlink0"/>
          <w:color w:val="auto"/>
        </w:rPr>
        <w:t>n ser acordes con las actividades de aprendizaje.</w:t>
      </w:r>
    </w:p>
    <w:p w14:paraId="141FC273"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Ejemplo: Foros 10%, Ex</w:t>
      </w:r>
      <w:r w:rsidRPr="00461EAA">
        <w:rPr>
          <w:rStyle w:val="Ninguno"/>
          <w:color w:val="auto"/>
          <w:sz w:val="20"/>
          <w:szCs w:val="20"/>
          <w:u w:color="404040"/>
        </w:rPr>
        <w:t>á</w:t>
      </w:r>
      <w:r w:rsidRPr="00461EAA">
        <w:rPr>
          <w:rStyle w:val="Hyperlink0"/>
          <w:color w:val="auto"/>
        </w:rPr>
        <w:t>menes 30%, Portafolio de Evidencias 15%, Ensayo 15%, Preguntas activadoras 15%, Casos 15%</w:t>
      </w:r>
    </w:p>
    <w:p w14:paraId="21736DC0"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64462C86"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 xml:space="preserve">Algunos aspectos centrales que deben tomar en cuenta para establecer los criterios de </w:t>
      </w:r>
      <w:r w:rsidR="00F91402" w:rsidRPr="00461EAA">
        <w:rPr>
          <w:rStyle w:val="Hyperlink0"/>
          <w:color w:val="auto"/>
        </w:rPr>
        <w:t>evaluaci</w:t>
      </w:r>
      <w:r w:rsidR="00F91402" w:rsidRPr="00461EAA">
        <w:rPr>
          <w:rStyle w:val="Ninguno"/>
          <w:color w:val="auto"/>
          <w:sz w:val="20"/>
          <w:szCs w:val="20"/>
          <w:u w:color="404040"/>
        </w:rPr>
        <w:t>ón</w:t>
      </w:r>
      <w:r w:rsidRPr="00461EAA">
        <w:rPr>
          <w:rStyle w:val="Hyperlink0"/>
          <w:color w:val="auto"/>
          <w:lang w:val="sv-SE"/>
        </w:rPr>
        <w:t>n son:</w:t>
      </w:r>
    </w:p>
    <w:p w14:paraId="7326FF59"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3A1EDE09"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Determinar y comunicar desde el inicio del curso, las actividades y los productos que se esperan, as</w:t>
      </w:r>
      <w:r w:rsidRPr="00461EAA">
        <w:rPr>
          <w:rStyle w:val="Ninguno"/>
          <w:color w:val="auto"/>
          <w:sz w:val="20"/>
          <w:szCs w:val="20"/>
          <w:u w:color="404040"/>
        </w:rPr>
        <w:t xml:space="preserve">í </w:t>
      </w:r>
      <w:r w:rsidRPr="00461EAA">
        <w:rPr>
          <w:rStyle w:val="Hyperlink0"/>
          <w:color w:val="auto"/>
        </w:rPr>
        <w:t>como, los criterios con que ser</w:t>
      </w:r>
      <w:r w:rsidRPr="00461EAA">
        <w:rPr>
          <w:rStyle w:val="Ninguno"/>
          <w:color w:val="auto"/>
          <w:sz w:val="20"/>
          <w:szCs w:val="20"/>
          <w:u w:color="404040"/>
        </w:rPr>
        <w:t>á</w:t>
      </w:r>
      <w:r w:rsidRPr="00461EAA">
        <w:rPr>
          <w:rStyle w:val="Hyperlink0"/>
          <w:color w:val="auto"/>
        </w:rPr>
        <w:t>n evaluados los estudiantes. Ejemplo la elaboraci</w:t>
      </w:r>
      <w:r w:rsidRPr="00461EAA">
        <w:rPr>
          <w:rStyle w:val="Ninguno"/>
          <w:color w:val="auto"/>
          <w:sz w:val="20"/>
          <w:szCs w:val="20"/>
          <w:u w:color="404040"/>
        </w:rPr>
        <w:t>ó</w:t>
      </w:r>
      <w:r w:rsidRPr="00461EAA">
        <w:rPr>
          <w:rStyle w:val="Hyperlink0"/>
          <w:color w:val="auto"/>
        </w:rPr>
        <w:t>n de una r</w:t>
      </w:r>
      <w:r w:rsidRPr="00461EAA">
        <w:rPr>
          <w:rStyle w:val="Ninguno"/>
          <w:color w:val="auto"/>
          <w:sz w:val="20"/>
          <w:szCs w:val="20"/>
          <w:u w:color="404040"/>
        </w:rPr>
        <w:t>ú</w:t>
      </w:r>
      <w:r w:rsidRPr="00461EAA">
        <w:rPr>
          <w:rStyle w:val="Hyperlink0"/>
          <w:color w:val="auto"/>
        </w:rPr>
        <w:t>brica o una lista de cotejo.</w:t>
      </w:r>
    </w:p>
    <w:p w14:paraId="4D38DDE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Establecer una comunicaci</w:t>
      </w:r>
      <w:r w:rsidRPr="00461EAA">
        <w:rPr>
          <w:rStyle w:val="Ninguno"/>
          <w:color w:val="auto"/>
          <w:sz w:val="20"/>
          <w:szCs w:val="20"/>
          <w:u w:color="404040"/>
        </w:rPr>
        <w:t>ó</w:t>
      </w:r>
      <w:r w:rsidRPr="00461EAA">
        <w:rPr>
          <w:rStyle w:val="Hyperlink0"/>
          <w:color w:val="auto"/>
        </w:rPr>
        <w:t>n continua para poder validar las evidencias que el alumno va obteniendo para retroalimentar el proceso de aprendizaje de los estudiantes.</w:t>
      </w:r>
    </w:p>
    <w:p w14:paraId="19A5D09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Propiciar procesos de autoevaluaci</w:t>
      </w:r>
      <w:r w:rsidRPr="00461EAA">
        <w:rPr>
          <w:rStyle w:val="Ninguno"/>
          <w:color w:val="auto"/>
          <w:sz w:val="20"/>
          <w:szCs w:val="20"/>
          <w:u w:color="404040"/>
        </w:rPr>
        <w:t>ó</w:t>
      </w:r>
      <w:r w:rsidRPr="00461EAA">
        <w:rPr>
          <w:rStyle w:val="Hyperlink0"/>
          <w:color w:val="auto"/>
        </w:rPr>
        <w:t>n y coevaluaci</w:t>
      </w:r>
      <w:r w:rsidRPr="00461EAA">
        <w:rPr>
          <w:rStyle w:val="Ninguno"/>
          <w:color w:val="auto"/>
          <w:sz w:val="20"/>
          <w:szCs w:val="20"/>
          <w:u w:color="404040"/>
        </w:rPr>
        <w:t>ó</w:t>
      </w:r>
      <w:r w:rsidRPr="00461EAA">
        <w:rPr>
          <w:rStyle w:val="Hyperlink0"/>
          <w:color w:val="auto"/>
        </w:rPr>
        <w:t>n que completen y enriquezcan el proceso de evaluaci</w:t>
      </w:r>
      <w:r w:rsidRPr="00461EAA">
        <w:rPr>
          <w:rStyle w:val="Ninguno"/>
          <w:color w:val="auto"/>
          <w:sz w:val="20"/>
          <w:szCs w:val="20"/>
          <w:u w:color="404040"/>
        </w:rPr>
        <w:t>ó</w:t>
      </w:r>
      <w:r w:rsidRPr="00461EAA">
        <w:rPr>
          <w:rStyle w:val="Hyperlink0"/>
          <w:color w:val="auto"/>
        </w:rPr>
        <w:t xml:space="preserve">n y </w:t>
      </w:r>
      <w:r w:rsidR="00F91402" w:rsidRPr="00461EAA">
        <w:rPr>
          <w:rStyle w:val="Hyperlink0"/>
          <w:color w:val="auto"/>
        </w:rPr>
        <w:t>retroalimentaci</w:t>
      </w:r>
      <w:r w:rsidR="00F91402" w:rsidRPr="00461EAA">
        <w:rPr>
          <w:rStyle w:val="Ninguno"/>
          <w:color w:val="auto"/>
          <w:sz w:val="20"/>
          <w:szCs w:val="20"/>
          <w:u w:color="404040"/>
        </w:rPr>
        <w:t>ón</w:t>
      </w:r>
      <w:r w:rsidRPr="00461EAA">
        <w:rPr>
          <w:rStyle w:val="Hyperlink0"/>
          <w:color w:val="auto"/>
          <w:lang w:val="it-IT"/>
        </w:rPr>
        <w:t>n del profesor.</w:t>
      </w:r>
    </w:p>
    <w:p w14:paraId="093F28DD"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Hyperlink0"/>
          <w:color w:val="auto"/>
        </w:rPr>
        <w:lastRenderedPageBreak/>
        <w:t>16. Estrategias de aprendizaje bajo la conducci</w:t>
      </w:r>
      <w:r w:rsidRPr="00461EAA">
        <w:rPr>
          <w:rStyle w:val="Ninguno"/>
          <w:color w:val="auto"/>
          <w:sz w:val="20"/>
          <w:szCs w:val="20"/>
          <w:u w:color="404040"/>
        </w:rPr>
        <w:t>ó</w:t>
      </w:r>
      <w:r w:rsidRPr="00461EAA">
        <w:rPr>
          <w:rStyle w:val="Hyperlink0"/>
          <w:color w:val="auto"/>
        </w:rPr>
        <w:t>n de un docente. Describir las actividades que realizar</w:t>
      </w:r>
      <w:r w:rsidRPr="00461EAA">
        <w:rPr>
          <w:rStyle w:val="Ninguno"/>
          <w:color w:val="auto"/>
          <w:sz w:val="20"/>
          <w:szCs w:val="20"/>
          <w:u w:color="404040"/>
        </w:rPr>
        <w:t xml:space="preserve">á </w:t>
      </w:r>
      <w:r w:rsidRPr="00461EAA">
        <w:rPr>
          <w:rStyle w:val="Hyperlink0"/>
          <w:color w:val="auto"/>
        </w:rPr>
        <w:t>el alumno bajo la supervisi</w:t>
      </w:r>
      <w:r w:rsidRPr="00461EAA">
        <w:rPr>
          <w:rStyle w:val="Ninguno"/>
          <w:color w:val="auto"/>
          <w:sz w:val="20"/>
          <w:szCs w:val="20"/>
          <w:u w:color="404040"/>
        </w:rPr>
        <w:t>ó</w:t>
      </w:r>
      <w:r w:rsidRPr="00461EAA">
        <w:rPr>
          <w:rStyle w:val="Hyperlink0"/>
          <w:color w:val="auto"/>
        </w:rPr>
        <w:t>n del docente.  Dichas actividades deber</w:t>
      </w:r>
      <w:r w:rsidRPr="00461EAA">
        <w:rPr>
          <w:rStyle w:val="Ninguno"/>
          <w:color w:val="auto"/>
          <w:sz w:val="20"/>
          <w:szCs w:val="20"/>
          <w:u w:color="404040"/>
        </w:rPr>
        <w:t>á</w:t>
      </w:r>
      <w:r w:rsidRPr="00461EAA">
        <w:rPr>
          <w:rStyle w:val="Hyperlink0"/>
          <w:color w:val="auto"/>
        </w:rPr>
        <w:t>n ser acordes con la naturaleza de cada asignatura o unidad de aprendizaje y con la modalidad educativa en que se imparta.</w:t>
      </w:r>
    </w:p>
    <w:p w14:paraId="570F661F"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Encode Sans SemiExpanded Regula" w:cs="Encode Sans SemiExpanded Regula"/>
          <w:color w:val="auto"/>
          <w:sz w:val="20"/>
          <w:szCs w:val="20"/>
          <w:u w:color="404040"/>
        </w:rPr>
      </w:pPr>
    </w:p>
    <w:p w14:paraId="04CDAA2D"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auto"/>
          <w:sz w:val="20"/>
          <w:szCs w:val="20"/>
          <w:u w:color="404040"/>
        </w:rPr>
      </w:pPr>
    </w:p>
    <w:p w14:paraId="61063DF0"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Ninguno"/>
          <w:color w:val="auto"/>
          <w:sz w:val="20"/>
          <w:szCs w:val="20"/>
          <w:u w:color="404040"/>
        </w:rPr>
        <w:t>1</w:t>
      </w:r>
      <w:r w:rsidR="004A104B">
        <w:rPr>
          <w:rStyle w:val="Ninguno"/>
          <w:color w:val="auto"/>
          <w:sz w:val="20"/>
          <w:szCs w:val="20"/>
          <w:u w:color="404040"/>
        </w:rPr>
        <w:t>8</w:t>
      </w:r>
      <w:r w:rsidR="008807FB" w:rsidRPr="00461EAA">
        <w:rPr>
          <w:rStyle w:val="Ninguno"/>
          <w:color w:val="auto"/>
          <w:sz w:val="20"/>
          <w:szCs w:val="20"/>
          <w:u w:color="404040"/>
        </w:rPr>
        <w:t>.</w:t>
      </w:r>
      <w:r w:rsidR="008807FB" w:rsidRPr="00461EAA">
        <w:rPr>
          <w:rStyle w:val="Hyperlink0"/>
          <w:rFonts w:eastAsia="Encode Sans SemiExpanded Regula" w:cs="Encode Sans SemiExpanded Regula"/>
          <w:color w:val="auto"/>
        </w:rPr>
        <w:tab/>
        <w:t xml:space="preserve">Fuentes de </w:t>
      </w:r>
      <w:r w:rsidR="00F91402" w:rsidRPr="00461EAA">
        <w:rPr>
          <w:rStyle w:val="Hyperlink0"/>
          <w:rFonts w:eastAsia="Encode Sans SemiExpanded Regula" w:cs="Encode Sans SemiExpanded Regula"/>
          <w:color w:val="auto"/>
        </w:rPr>
        <w:t>informaci</w:t>
      </w:r>
      <w:r w:rsidR="00F91402" w:rsidRPr="00461EAA">
        <w:rPr>
          <w:rStyle w:val="Ninguno"/>
          <w:color w:val="auto"/>
          <w:sz w:val="20"/>
          <w:szCs w:val="20"/>
          <w:u w:color="404040"/>
        </w:rPr>
        <w:t>ón</w:t>
      </w:r>
      <w:r w:rsidR="008807FB" w:rsidRPr="00461EAA">
        <w:rPr>
          <w:rStyle w:val="Hyperlink0"/>
          <w:color w:val="auto"/>
          <w:lang w:val="pt-PT"/>
        </w:rPr>
        <w:t>n. Enunciar aqu</w:t>
      </w:r>
      <w:r w:rsidR="008807FB" w:rsidRPr="00461EAA">
        <w:rPr>
          <w:rStyle w:val="Ninguno"/>
          <w:color w:val="auto"/>
          <w:sz w:val="20"/>
          <w:szCs w:val="20"/>
          <w:u w:color="404040"/>
        </w:rPr>
        <w:t xml:space="preserve">í </w:t>
      </w:r>
      <w:r w:rsidR="008807FB" w:rsidRPr="00461EAA">
        <w:rPr>
          <w:rStyle w:val="Hyperlink0"/>
          <w:color w:val="auto"/>
        </w:rPr>
        <w:t>las fuentes de informaci</w:t>
      </w:r>
      <w:r w:rsidR="008807FB" w:rsidRPr="00461EAA">
        <w:rPr>
          <w:rStyle w:val="Ninguno"/>
          <w:color w:val="auto"/>
          <w:sz w:val="20"/>
          <w:szCs w:val="20"/>
          <w:u w:color="404040"/>
        </w:rPr>
        <w:t>ó</w:t>
      </w:r>
      <w:r w:rsidR="008807FB" w:rsidRPr="00461EAA">
        <w:rPr>
          <w:rStyle w:val="Hyperlink0"/>
          <w:color w:val="auto"/>
        </w:rPr>
        <w:t>n necesarias para el tratamiento de los temas de la asignatura (bibliograf</w:t>
      </w:r>
      <w:r w:rsidR="008807FB" w:rsidRPr="00461EAA">
        <w:rPr>
          <w:rStyle w:val="Ninguno"/>
          <w:color w:val="auto"/>
          <w:sz w:val="20"/>
          <w:szCs w:val="20"/>
          <w:u w:color="404040"/>
        </w:rPr>
        <w:t>í</w:t>
      </w:r>
      <w:r w:rsidR="008807FB" w:rsidRPr="00461EAA">
        <w:rPr>
          <w:rStyle w:val="Hyperlink0"/>
          <w:color w:val="auto"/>
        </w:rPr>
        <w:t>a, hemerograf</w:t>
      </w:r>
      <w:r w:rsidR="008807FB" w:rsidRPr="00461EAA">
        <w:rPr>
          <w:rStyle w:val="Ninguno"/>
          <w:color w:val="auto"/>
          <w:sz w:val="20"/>
          <w:szCs w:val="20"/>
          <w:u w:color="404040"/>
        </w:rPr>
        <w:t>í</w:t>
      </w:r>
      <w:r w:rsidR="008807FB" w:rsidRPr="00461EAA">
        <w:rPr>
          <w:rStyle w:val="Hyperlink0"/>
          <w:color w:val="auto"/>
        </w:rPr>
        <w:t xml:space="preserve">a, publicaciones </w:t>
      </w:r>
      <w:proofErr w:type="spellStart"/>
      <w:r w:rsidR="008807FB" w:rsidRPr="00461EAA">
        <w:rPr>
          <w:rStyle w:val="Hyperlink0"/>
          <w:color w:val="auto"/>
        </w:rPr>
        <w:t>electr</w:t>
      </w:r>
      <w:r w:rsidR="008807FB" w:rsidRPr="00461EAA">
        <w:rPr>
          <w:rStyle w:val="Ninguno"/>
          <w:color w:val="auto"/>
          <w:sz w:val="20"/>
          <w:szCs w:val="20"/>
          <w:u w:color="404040"/>
        </w:rPr>
        <w:t>ó</w:t>
      </w:r>
      <w:proofErr w:type="spellEnd"/>
      <w:r w:rsidR="008807FB" w:rsidRPr="00461EAA">
        <w:rPr>
          <w:rStyle w:val="Hyperlink0"/>
          <w:color w:val="auto"/>
          <w:lang w:val="pt-PT"/>
        </w:rPr>
        <w:t>nicas, videograf</w:t>
      </w:r>
      <w:r w:rsidR="008807FB" w:rsidRPr="00461EAA">
        <w:rPr>
          <w:rStyle w:val="Ninguno"/>
          <w:color w:val="auto"/>
          <w:sz w:val="20"/>
          <w:szCs w:val="20"/>
          <w:u w:color="404040"/>
        </w:rPr>
        <w:t>í</w:t>
      </w:r>
      <w:r w:rsidR="008807FB" w:rsidRPr="00461EAA">
        <w:rPr>
          <w:rStyle w:val="Hyperlink0"/>
          <w:color w:val="auto"/>
          <w:lang w:val="it-IT"/>
        </w:rPr>
        <w:t>a, webbliograf</w:t>
      </w:r>
      <w:proofErr w:type="spellStart"/>
      <w:r w:rsidR="008807FB" w:rsidRPr="00461EAA">
        <w:rPr>
          <w:rStyle w:val="Ninguno"/>
          <w:color w:val="auto"/>
          <w:sz w:val="20"/>
          <w:szCs w:val="20"/>
          <w:u w:color="404040"/>
        </w:rPr>
        <w:t>í</w:t>
      </w:r>
      <w:r w:rsidR="008807FB" w:rsidRPr="00461EAA">
        <w:rPr>
          <w:rStyle w:val="Hyperlink0"/>
          <w:color w:val="auto"/>
        </w:rPr>
        <w:t>a</w:t>
      </w:r>
      <w:proofErr w:type="spellEnd"/>
      <w:r w:rsidR="008807FB" w:rsidRPr="00461EAA">
        <w:rPr>
          <w:rStyle w:val="Hyperlink0"/>
          <w:color w:val="auto"/>
        </w:rPr>
        <w:t>: ligas de inter</w:t>
      </w:r>
      <w:r w:rsidR="008807FB" w:rsidRPr="00461EAA">
        <w:rPr>
          <w:rStyle w:val="Ninguno"/>
          <w:color w:val="auto"/>
          <w:sz w:val="20"/>
          <w:szCs w:val="20"/>
          <w:u w:color="404040"/>
        </w:rPr>
        <w:t>é</w:t>
      </w:r>
      <w:r w:rsidR="008807FB" w:rsidRPr="00461EAA">
        <w:rPr>
          <w:rStyle w:val="Hyperlink0"/>
          <w:color w:val="auto"/>
        </w:rPr>
        <w:t>s, etc.) que el estudiante deber</w:t>
      </w:r>
      <w:r w:rsidR="008807FB" w:rsidRPr="00461EAA">
        <w:rPr>
          <w:rStyle w:val="Ninguno"/>
          <w:color w:val="auto"/>
          <w:sz w:val="20"/>
          <w:szCs w:val="20"/>
          <w:u w:color="404040"/>
        </w:rPr>
        <w:t xml:space="preserve">á </w:t>
      </w:r>
      <w:r w:rsidR="008807FB" w:rsidRPr="00461EAA">
        <w:rPr>
          <w:rStyle w:val="Hyperlink0"/>
          <w:color w:val="auto"/>
        </w:rPr>
        <w:t>consultar; considerar la fecha de publicaci</w:t>
      </w:r>
      <w:r w:rsidR="008807FB" w:rsidRPr="00461EAA">
        <w:rPr>
          <w:rStyle w:val="Ninguno"/>
          <w:color w:val="auto"/>
          <w:sz w:val="20"/>
          <w:szCs w:val="20"/>
          <w:u w:color="404040"/>
        </w:rPr>
        <w:t>ó</w:t>
      </w:r>
      <w:r w:rsidR="008807FB" w:rsidRPr="00461EAA">
        <w:rPr>
          <w:rStyle w:val="Hyperlink0"/>
          <w:color w:val="auto"/>
        </w:rPr>
        <w:t>n reciente de los libros, m</w:t>
      </w:r>
      <w:r w:rsidR="008807FB" w:rsidRPr="00461EAA">
        <w:rPr>
          <w:rStyle w:val="Ninguno"/>
          <w:color w:val="auto"/>
          <w:sz w:val="20"/>
          <w:szCs w:val="20"/>
          <w:u w:color="404040"/>
        </w:rPr>
        <w:t>á</w:t>
      </w:r>
      <w:r w:rsidR="008807FB" w:rsidRPr="00461EAA">
        <w:rPr>
          <w:rStyle w:val="Hyperlink0"/>
          <w:color w:val="auto"/>
        </w:rPr>
        <w:t>ximo diez a</w:t>
      </w:r>
      <w:r w:rsidR="008807FB" w:rsidRPr="00461EAA">
        <w:rPr>
          <w:rStyle w:val="Ninguno"/>
          <w:color w:val="auto"/>
          <w:sz w:val="20"/>
          <w:szCs w:val="20"/>
          <w:u w:color="404040"/>
        </w:rPr>
        <w:t>ñ</w:t>
      </w:r>
      <w:r w:rsidR="008807FB" w:rsidRPr="00461EAA">
        <w:rPr>
          <w:rStyle w:val="Hyperlink0"/>
          <w:color w:val="auto"/>
        </w:rPr>
        <w:t>os en la edici</w:t>
      </w:r>
      <w:r w:rsidR="008807FB" w:rsidRPr="00461EAA">
        <w:rPr>
          <w:rStyle w:val="Ninguno"/>
          <w:color w:val="auto"/>
          <w:sz w:val="20"/>
          <w:szCs w:val="20"/>
          <w:u w:color="404040"/>
        </w:rPr>
        <w:t>ó</w:t>
      </w:r>
      <w:r w:rsidR="008807FB" w:rsidRPr="00461EAA">
        <w:rPr>
          <w:rStyle w:val="Hyperlink0"/>
          <w:color w:val="auto"/>
        </w:rPr>
        <w:t>n.</w:t>
      </w:r>
    </w:p>
    <w:p w14:paraId="478305DD"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884DBC9"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Style w:val="Hyperlink0"/>
          <w:rFonts w:eastAsia="Encode Sans SemiExpanded Regula" w:cs="Encode Sans SemiExpanded Regula"/>
          <w:color w:val="auto"/>
        </w:rPr>
      </w:pPr>
      <w:r w:rsidRPr="00461EAA">
        <w:rPr>
          <w:rStyle w:val="Hyperlink0"/>
          <w:color w:val="auto"/>
        </w:rPr>
        <w:t xml:space="preserve">  Las fuentes se clasifican en b</w:t>
      </w:r>
      <w:r w:rsidRPr="00461EAA">
        <w:rPr>
          <w:rStyle w:val="Ninguno"/>
          <w:color w:val="auto"/>
          <w:sz w:val="20"/>
          <w:szCs w:val="20"/>
          <w:u w:color="404040"/>
        </w:rPr>
        <w:t>á</w:t>
      </w:r>
      <w:r w:rsidRPr="00461EAA">
        <w:rPr>
          <w:rStyle w:val="Hyperlink0"/>
          <w:color w:val="auto"/>
        </w:rPr>
        <w:t>sica y complementaria:</w:t>
      </w:r>
    </w:p>
    <w:p w14:paraId="6BF06218"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eastAsia="Encode Sans SemiExpanded Regula" w:cs="Encode Sans SemiExpanded Regula"/>
          <w:color w:val="auto"/>
          <w:sz w:val="20"/>
          <w:szCs w:val="20"/>
          <w:u w:color="404040"/>
        </w:rPr>
      </w:pPr>
    </w:p>
    <w:p w14:paraId="7FF015C5" w14:textId="77777777" w:rsidR="004930BD" w:rsidRPr="00461EAA" w:rsidRDefault="008807FB">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38802BDD" w14:textId="77777777" w:rsidR="004930BD" w:rsidRPr="00461EAA" w:rsidRDefault="008807FB" w:rsidP="00F52524">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Complementaria.  Enunciación de lecturas o fuentes que el estudiante puede consultar para profundizar o ampliar el tema. Éstas deben presentarse en orden alfabético y con los datos de referencia completos.</w:t>
      </w:r>
    </w:p>
    <w:sectPr w:rsidR="004930BD" w:rsidRPr="00461EAA" w:rsidSect="00520005">
      <w:headerReference w:type="default" r:id="rId8"/>
      <w:footerReference w:type="default" r:id="rId9"/>
      <w:pgSz w:w="12240" w:h="15840"/>
      <w:pgMar w:top="1956" w:right="1043" w:bottom="1996" w:left="1701" w:header="11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92227" w14:textId="77777777" w:rsidR="00872CFD" w:rsidRDefault="00872CFD">
      <w:r>
        <w:separator/>
      </w:r>
    </w:p>
  </w:endnote>
  <w:endnote w:type="continuationSeparator" w:id="0">
    <w:p w14:paraId="7E3E0B77" w14:textId="77777777" w:rsidR="00872CFD" w:rsidRDefault="008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code Sans SemiExpanded Bold">
    <w:altName w:val="Times New Roman"/>
    <w:charset w:val="00"/>
    <w:family w:val="roman"/>
    <w:pitch w:val="default"/>
  </w:font>
  <w:font w:name="Encode Sans SemiExpanded Regul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ncode Sans Semi Expanded">
    <w:altName w:val="Times New Roman"/>
    <w:charset w:val="00"/>
    <w:family w:val="auto"/>
    <w:pitch w:val="default"/>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7357" w14:textId="71C5435F" w:rsidR="00B37397" w:rsidRPr="00F56CB7" w:rsidRDefault="00C008CB" w:rsidP="00C008CB">
    <w:pPr>
      <w:pStyle w:val="Piedepgina"/>
      <w:tabs>
        <w:tab w:val="center" w:pos="4748"/>
        <w:tab w:val="right" w:pos="9496"/>
      </w:tabs>
      <w:rPr>
        <w:rFonts w:ascii="Calibri" w:hAnsi="Calibri"/>
        <w:sz w:val="16"/>
        <w:szCs w:val="16"/>
      </w:rPr>
    </w:pPr>
    <w:r>
      <w:tab/>
    </w:r>
    <w:r>
      <w:tab/>
    </w:r>
    <w:sdt>
      <w:sdtPr>
        <w:id w:val="-860808555"/>
        <w:docPartObj>
          <w:docPartGallery w:val="Page Numbers (Bottom of Page)"/>
          <w:docPartUnique/>
        </w:docPartObj>
      </w:sdtPr>
      <w:sdtEndPr>
        <w:rPr>
          <w:rFonts w:ascii="Calibri" w:hAnsi="Calibri"/>
          <w:sz w:val="16"/>
          <w:szCs w:val="16"/>
        </w:rPr>
      </w:sdtEndPr>
      <w:sdtContent>
        <w:r w:rsidR="00B37397" w:rsidRPr="00F56CB7">
          <w:rPr>
            <w:rFonts w:ascii="Calibri" w:hAnsi="Calibri"/>
            <w:sz w:val="16"/>
            <w:szCs w:val="16"/>
          </w:rPr>
          <w:fldChar w:fldCharType="begin"/>
        </w:r>
        <w:r w:rsidR="00B37397" w:rsidRPr="00F56CB7">
          <w:rPr>
            <w:rFonts w:ascii="Calibri" w:hAnsi="Calibri"/>
            <w:sz w:val="16"/>
            <w:szCs w:val="16"/>
          </w:rPr>
          <w:instrText>PAGE   \* MERGEFORMAT</w:instrText>
        </w:r>
        <w:r w:rsidR="00B37397" w:rsidRPr="00F56CB7">
          <w:rPr>
            <w:rFonts w:ascii="Calibri" w:hAnsi="Calibri"/>
            <w:sz w:val="16"/>
            <w:szCs w:val="16"/>
          </w:rPr>
          <w:fldChar w:fldCharType="separate"/>
        </w:r>
        <w:r w:rsidR="009C557F" w:rsidRPr="009C557F">
          <w:rPr>
            <w:rFonts w:ascii="Calibri" w:hAnsi="Calibri"/>
            <w:noProof/>
            <w:sz w:val="16"/>
            <w:szCs w:val="16"/>
            <w:lang w:val="es-ES"/>
          </w:rPr>
          <w:t>8</w:t>
        </w:r>
        <w:r w:rsidR="00B37397" w:rsidRPr="00F56CB7">
          <w:rPr>
            <w:rFonts w:ascii="Calibri" w:hAnsi="Calibri"/>
            <w:sz w:val="16"/>
            <w:szCs w:val="16"/>
          </w:rPr>
          <w:fldChar w:fldCharType="end"/>
        </w:r>
      </w:sdtContent>
    </w:sdt>
    <w:r>
      <w:rPr>
        <w:rFonts w:ascii="Calibri" w:hAnsi="Calibri"/>
        <w:sz w:val="16"/>
        <w:szCs w:val="16"/>
      </w:rPr>
      <w:tab/>
    </w:r>
    <w:r>
      <w:rPr>
        <w:rFonts w:ascii="Calibri" w:hAnsi="Calibri"/>
        <w:sz w:val="16"/>
        <w:szCs w:val="16"/>
      </w:rPr>
      <w:tab/>
    </w:r>
  </w:p>
  <w:p w14:paraId="566BA2F3" w14:textId="77777777" w:rsidR="00B37397" w:rsidRDefault="00B37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B051C" w14:textId="77777777" w:rsidR="00872CFD" w:rsidRDefault="00872CFD">
      <w:r>
        <w:separator/>
      </w:r>
    </w:p>
  </w:footnote>
  <w:footnote w:type="continuationSeparator" w:id="0">
    <w:p w14:paraId="45CFB82E" w14:textId="77777777" w:rsidR="00872CFD" w:rsidRDefault="008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7A189" w14:textId="7CBFAC21"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6F7CAF67" w14:textId="2E0C8F66"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1D61E9D2" w14:textId="1019B8CB"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5053EA3D" w14:textId="672841E5" w:rsidR="006C3E50" w:rsidRDefault="001A13D1"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r>
      <w:rPr>
        <w:noProof/>
      </w:rPr>
      <w:drawing>
        <wp:anchor distT="0" distB="0" distL="114300" distR="114300" simplePos="0" relativeHeight="251659264" behindDoc="1" locked="0" layoutInCell="1" allowOverlap="1" wp14:anchorId="0E74D239" wp14:editId="32B19AFE">
          <wp:simplePos x="0" y="0"/>
          <wp:positionH relativeFrom="page">
            <wp:posOffset>5296535</wp:posOffset>
          </wp:positionH>
          <wp:positionV relativeFrom="paragraph">
            <wp:posOffset>7796530</wp:posOffset>
          </wp:positionV>
          <wp:extent cx="2745740" cy="1874520"/>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740" cy="1874520"/>
                  </a:xfrm>
                  <a:prstGeom prst="rect">
                    <a:avLst/>
                  </a:prstGeom>
                </pic:spPr>
              </pic:pic>
            </a:graphicData>
          </a:graphic>
        </wp:anchor>
      </w:drawing>
    </w:r>
    <w:r>
      <w:rPr>
        <w:noProof/>
      </w:rPr>
      <w:drawing>
        <wp:anchor distT="0" distB="0" distL="114300" distR="114300" simplePos="0" relativeHeight="251660288" behindDoc="1" locked="0" layoutInCell="1" allowOverlap="1" wp14:anchorId="6293C449" wp14:editId="59DDFF55">
          <wp:simplePos x="0" y="0"/>
          <wp:positionH relativeFrom="margi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2">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p>
  <w:p w14:paraId="3E4E14E8" w14:textId="77777777" w:rsidR="006C3E50" w:rsidRPr="004974E5" w:rsidRDefault="006C3E50" w:rsidP="00E21C6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4974E5">
      <w:rPr>
        <w:rStyle w:val="Ninguno"/>
        <w:color w:val="auto"/>
        <w:sz w:val="18"/>
        <w:szCs w:val="16"/>
        <w:lang w:val="de-DE"/>
      </w:rPr>
      <w:t xml:space="preserve">Modalidad Escolarizada, Mixta y No Escolarizada, </w:t>
    </w:r>
  </w:p>
  <w:p w14:paraId="1CD8F22D" w14:textId="77777777" w:rsidR="00C327B7" w:rsidRDefault="00C327B7" w:rsidP="00C327B7">
    <w:pPr>
      <w:jc w:val="right"/>
      <w:rPr>
        <w:rStyle w:val="Ninguno"/>
        <w:rFonts w:ascii="Calibri" w:eastAsia="Calibri" w:hAnsi="Calibri" w:cs="Calibri"/>
        <w:color w:val="000000"/>
        <w:sz w:val="16"/>
        <w:szCs w:val="16"/>
        <w:lang w:val="de-DE" w:eastAsia="es-MX"/>
        <w14:textOutline w14:w="0" w14:cap="flat" w14:cmpd="sng" w14:algn="ctr">
          <w14:noFill/>
          <w14:prstDash w14:val="solid"/>
          <w14:bevel/>
        </w14:textOutline>
      </w:rPr>
    </w:pPr>
    <w:r>
      <w:rPr>
        <w:rStyle w:val="Ninguno"/>
        <w:rFonts w:ascii="Calibri" w:eastAsia="Calibri" w:hAnsi="Calibri" w:cs="Calibri"/>
        <w:color w:val="000000"/>
        <w:sz w:val="16"/>
        <w:szCs w:val="16"/>
        <w:lang w:val="de-DE" w:eastAsia="es-MX"/>
        <w14:textOutline w14:w="0" w14:cap="flat" w14:cmpd="sng" w14:algn="ctr">
          <w14:noFill/>
          <w14:prstDash w14:val="solid"/>
          <w14:bevel/>
        </w14:textOutline>
      </w:rPr>
      <w:t xml:space="preserve">CAMBIO AL PLAN Y PROGRAMA DE </w:t>
    </w:r>
  </w:p>
  <w:p w14:paraId="49CF5874" w14:textId="77777777" w:rsidR="00C327B7" w:rsidRDefault="00C327B7" w:rsidP="00C327B7">
    <w:pPr>
      <w:jc w:val="right"/>
      <w:rPr>
        <w:rStyle w:val="Ninguno"/>
        <w:rFonts w:ascii="Calibri" w:eastAsia="Calibri" w:hAnsi="Calibri" w:cs="Calibri"/>
        <w:color w:val="000000"/>
        <w:sz w:val="16"/>
        <w:szCs w:val="16"/>
        <w:lang w:val="de-DE" w:eastAsia="es-MX"/>
        <w14:textOutline w14:w="0" w14:cap="flat" w14:cmpd="sng" w14:algn="ctr">
          <w14:noFill/>
          <w14:prstDash w14:val="solid"/>
          <w14:bevel/>
        </w14:textOutline>
      </w:rPr>
    </w:pPr>
    <w:r>
      <w:rPr>
        <w:rStyle w:val="Ninguno"/>
        <w:rFonts w:ascii="Calibri" w:eastAsia="Calibri" w:hAnsi="Calibri" w:cs="Calibri"/>
        <w:color w:val="000000"/>
        <w:sz w:val="16"/>
        <w:szCs w:val="16"/>
        <w:lang w:val="de-DE" w:eastAsia="es-MX"/>
        <w14:textOutline w14:w="0" w14:cap="flat" w14:cmpd="sng" w14:algn="ctr">
          <w14:noFill/>
          <w14:prstDash w14:val="solid"/>
          <w14:bevel/>
        </w14:textOutline>
      </w:rPr>
      <w:t xml:space="preserve">ESTUDIO DEL TIPO DE EDUCACIÓN MEDIA SUPERIOR </w:t>
    </w:r>
  </w:p>
  <w:p w14:paraId="15DEA42D" w14:textId="77777777" w:rsidR="006C3E50" w:rsidRDefault="006C3E50" w:rsidP="006C3E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4974E5">
      <w:rPr>
        <w:rStyle w:val="Ninguno"/>
        <w:rFonts w:eastAsia="Encode Sans SemiExpanded Bold" w:cs="Encode Sans SemiExpanded Bold"/>
        <w:color w:val="auto"/>
        <w:sz w:val="18"/>
        <w:szCs w:val="16"/>
        <w:u w:color="A6A6A6"/>
      </w:rPr>
      <w:tab/>
    </w:r>
    <w:r w:rsidRPr="004974E5">
      <w:rPr>
        <w:rStyle w:val="Ninguno"/>
        <w:rFonts w:eastAsia="Encode Sans SemiExpanded Bold" w:cs="Encode Sans SemiExpanded Bold"/>
        <w:color w:val="auto"/>
        <w:sz w:val="18"/>
        <w:szCs w:val="16"/>
        <w:u w:color="A6A6A6"/>
      </w:rPr>
      <w:tab/>
    </w:r>
    <w:r w:rsidRPr="004974E5">
      <w:rPr>
        <w:rStyle w:val="Ninguno"/>
        <w:color w:val="auto"/>
        <w:sz w:val="18"/>
        <w:szCs w:val="16"/>
        <w:lang w:val="de-DE"/>
      </w:rPr>
      <w:t>FORMATO 6</w:t>
    </w:r>
  </w:p>
  <w:p w14:paraId="44330BB0" w14:textId="335E4DFE" w:rsidR="00816EFB" w:rsidRPr="004974E5" w:rsidRDefault="009C557F" w:rsidP="006C3E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rFonts w:eastAsia="Encode Sans SemiExpanded Bold" w:cs="Encode Sans SemiExpanded Bold"/>
        <w:color w:val="auto"/>
        <w:sz w:val="18"/>
        <w:szCs w:val="16"/>
      </w:rPr>
    </w:pPr>
    <w:r>
      <w:rPr>
        <w:rStyle w:val="Ninguno"/>
        <w:color w:val="auto"/>
        <w:sz w:val="18"/>
        <w:szCs w:val="16"/>
        <w:lang w:val="de-DE"/>
      </w:rPr>
      <w:t>SET-00408</w:t>
    </w:r>
  </w:p>
  <w:p w14:paraId="194D06A6" w14:textId="77777777" w:rsidR="004930BD" w:rsidRDefault="00493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70A53"/>
    <w:multiLevelType w:val="hybridMultilevel"/>
    <w:tmpl w:val="2DC44374"/>
    <w:numStyleLink w:val="Estiloimportado3"/>
  </w:abstractNum>
  <w:abstractNum w:abstractNumId="1" w15:restartNumberingAfterBreak="0">
    <w:nsid w:val="1DC5469F"/>
    <w:multiLevelType w:val="hybridMultilevel"/>
    <w:tmpl w:val="2DC44374"/>
    <w:styleLink w:val="Estiloimportado3"/>
    <w:lvl w:ilvl="0" w:tplc="2CB0DD6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EABED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CF1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2AD3B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8B1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A85A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C39B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4B2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06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632B43"/>
    <w:multiLevelType w:val="hybridMultilevel"/>
    <w:tmpl w:val="C11CD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F4165"/>
    <w:multiLevelType w:val="multilevel"/>
    <w:tmpl w:val="89A04EFA"/>
    <w:styleLink w:val="Estiloimportado1"/>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1">
      <w:start w:val="1"/>
      <w:numFmt w:val="decimal"/>
      <w:suff w:val="nothing"/>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081B9E"/>
    <w:multiLevelType w:val="hybridMultilevel"/>
    <w:tmpl w:val="63BCA15A"/>
    <w:styleLink w:val="Estiloimportado4"/>
    <w:lvl w:ilvl="0" w:tplc="966E6A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20CC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8EC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00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74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0CC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90E7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44C06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221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204761"/>
    <w:multiLevelType w:val="hybridMultilevel"/>
    <w:tmpl w:val="6F60570C"/>
    <w:numStyleLink w:val="Nmero"/>
  </w:abstractNum>
  <w:abstractNum w:abstractNumId="6" w15:restartNumberingAfterBreak="0">
    <w:nsid w:val="3DA05545"/>
    <w:multiLevelType w:val="hybridMultilevel"/>
    <w:tmpl w:val="1DAA6FDA"/>
    <w:styleLink w:val="Estiloimportado2"/>
    <w:lvl w:ilvl="0" w:tplc="878EDB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D46B8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E155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A5F3E">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8776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2244A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3A6BF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6903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497A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D420A8"/>
    <w:multiLevelType w:val="hybridMultilevel"/>
    <w:tmpl w:val="63BCA15A"/>
    <w:numStyleLink w:val="Estiloimportado4"/>
  </w:abstractNum>
  <w:abstractNum w:abstractNumId="8" w15:restartNumberingAfterBreak="0">
    <w:nsid w:val="460F70D7"/>
    <w:multiLevelType w:val="hybridMultilevel"/>
    <w:tmpl w:val="6F60570C"/>
    <w:styleLink w:val="Nmero"/>
    <w:lvl w:ilvl="0" w:tplc="F546441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B3A249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FE021A0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CA6897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52027D0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1E1438F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CB86A5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BA8633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A59CCFB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704AB8"/>
    <w:multiLevelType w:val="multilevel"/>
    <w:tmpl w:val="89A04EFA"/>
    <w:numStyleLink w:val="Estiloimportado1"/>
  </w:abstractNum>
  <w:abstractNum w:abstractNumId="10" w15:restartNumberingAfterBreak="0">
    <w:nsid w:val="6DDE1A72"/>
    <w:multiLevelType w:val="hybridMultilevel"/>
    <w:tmpl w:val="1DAA6FDA"/>
    <w:numStyleLink w:val="Estiloimportado2"/>
  </w:abstractNum>
  <w:num w:numId="1" w16cid:durableId="1890678517">
    <w:abstractNumId w:val="8"/>
  </w:num>
  <w:num w:numId="2" w16cid:durableId="1778715061">
    <w:abstractNumId w:val="5"/>
  </w:num>
  <w:num w:numId="3" w16cid:durableId="1893274550">
    <w:abstractNumId w:val="3"/>
  </w:num>
  <w:num w:numId="4" w16cid:durableId="869151961">
    <w:abstractNumId w:val="9"/>
  </w:num>
  <w:num w:numId="5" w16cid:durableId="1829054020">
    <w:abstractNumId w:val="6"/>
  </w:num>
  <w:num w:numId="6" w16cid:durableId="2001881944">
    <w:abstractNumId w:val="10"/>
  </w:num>
  <w:num w:numId="7" w16cid:durableId="2076050077">
    <w:abstractNumId w:val="1"/>
  </w:num>
  <w:num w:numId="8" w16cid:durableId="1697385246">
    <w:abstractNumId w:val="0"/>
  </w:num>
  <w:num w:numId="9" w16cid:durableId="588344346">
    <w:abstractNumId w:val="4"/>
  </w:num>
  <w:num w:numId="10" w16cid:durableId="1676154408">
    <w:abstractNumId w:val="7"/>
  </w:num>
  <w:num w:numId="11" w16cid:durableId="1321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BD"/>
    <w:rsid w:val="001316B1"/>
    <w:rsid w:val="00172FC5"/>
    <w:rsid w:val="00173937"/>
    <w:rsid w:val="001A13D1"/>
    <w:rsid w:val="001B4266"/>
    <w:rsid w:val="002A1B69"/>
    <w:rsid w:val="002A38D1"/>
    <w:rsid w:val="002D294C"/>
    <w:rsid w:val="00303C41"/>
    <w:rsid w:val="00324880"/>
    <w:rsid w:val="0034373F"/>
    <w:rsid w:val="00397CBA"/>
    <w:rsid w:val="00410E4F"/>
    <w:rsid w:val="0041183B"/>
    <w:rsid w:val="00461EAA"/>
    <w:rsid w:val="004727CC"/>
    <w:rsid w:val="004930BD"/>
    <w:rsid w:val="004974E5"/>
    <w:rsid w:val="004A104B"/>
    <w:rsid w:val="004D5A9E"/>
    <w:rsid w:val="004E42AA"/>
    <w:rsid w:val="00520005"/>
    <w:rsid w:val="005C38D4"/>
    <w:rsid w:val="00621A72"/>
    <w:rsid w:val="006345BC"/>
    <w:rsid w:val="00643FCE"/>
    <w:rsid w:val="006514F9"/>
    <w:rsid w:val="00661144"/>
    <w:rsid w:val="006657F9"/>
    <w:rsid w:val="00684517"/>
    <w:rsid w:val="00684B65"/>
    <w:rsid w:val="006C0B41"/>
    <w:rsid w:val="006C3E50"/>
    <w:rsid w:val="00701A5B"/>
    <w:rsid w:val="007574CB"/>
    <w:rsid w:val="007C00A5"/>
    <w:rsid w:val="007D263E"/>
    <w:rsid w:val="00801BBC"/>
    <w:rsid w:val="00816EFB"/>
    <w:rsid w:val="00872CFD"/>
    <w:rsid w:val="008807FB"/>
    <w:rsid w:val="008F1728"/>
    <w:rsid w:val="00925D3C"/>
    <w:rsid w:val="009C557F"/>
    <w:rsid w:val="009D53A3"/>
    <w:rsid w:val="009E1494"/>
    <w:rsid w:val="00A07ABF"/>
    <w:rsid w:val="00A847BD"/>
    <w:rsid w:val="00AD17B9"/>
    <w:rsid w:val="00AD22A3"/>
    <w:rsid w:val="00AF3D45"/>
    <w:rsid w:val="00B05EEB"/>
    <w:rsid w:val="00B06EBD"/>
    <w:rsid w:val="00B37397"/>
    <w:rsid w:val="00B43946"/>
    <w:rsid w:val="00B63B6A"/>
    <w:rsid w:val="00B757BA"/>
    <w:rsid w:val="00BD000A"/>
    <w:rsid w:val="00BE5CAB"/>
    <w:rsid w:val="00C008CB"/>
    <w:rsid w:val="00C327B7"/>
    <w:rsid w:val="00C43F9A"/>
    <w:rsid w:val="00C6317A"/>
    <w:rsid w:val="00D41BC7"/>
    <w:rsid w:val="00DD370C"/>
    <w:rsid w:val="00E21C63"/>
    <w:rsid w:val="00E27BE9"/>
    <w:rsid w:val="00E9749B"/>
    <w:rsid w:val="00EA46B3"/>
    <w:rsid w:val="00F27B15"/>
    <w:rsid w:val="00F27FA7"/>
    <w:rsid w:val="00F44CB0"/>
    <w:rsid w:val="00F52524"/>
    <w:rsid w:val="00F56CB7"/>
    <w:rsid w:val="00F809BE"/>
    <w:rsid w:val="00F91402"/>
    <w:rsid w:val="00FD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07C9C"/>
  <w15:docId w15:val="{60877DA4-9AC6-4945-8BF7-81FA789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numbering" w:customStyle="1" w:styleId="Nmero">
    <w:name w:val="Número"/>
    <w:pPr>
      <w:numPr>
        <w:numId w:val="1"/>
      </w:numPr>
    </w:pPr>
  </w:style>
  <w:style w:type="paragraph" w:customStyle="1" w:styleId="Predeterminado">
    <w:name w:val="Predeterminad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numbering" w:customStyle="1" w:styleId="Estiloimportado3">
    <w:name w:val="Estilo importado 3"/>
    <w:pPr>
      <w:numPr>
        <w:numId w:val="7"/>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4">
    <w:name w:val="Estilo importado 4"/>
    <w:pPr>
      <w:numPr>
        <w:numId w:val="9"/>
      </w:numPr>
    </w:pPr>
  </w:style>
  <w:style w:type="paragraph" w:styleId="Piedepgina">
    <w:name w:val="footer"/>
    <w:basedOn w:val="Normal"/>
    <w:link w:val="PiedepginaCar"/>
    <w:uiPriority w:val="99"/>
    <w:unhideWhenUsed/>
    <w:rsid w:val="00173937"/>
    <w:pPr>
      <w:tabs>
        <w:tab w:val="center" w:pos="4419"/>
        <w:tab w:val="right" w:pos="8838"/>
      </w:tabs>
    </w:pPr>
  </w:style>
  <w:style w:type="character" w:customStyle="1" w:styleId="PiedepginaCar">
    <w:name w:val="Pie de página Car"/>
    <w:basedOn w:val="Fuentedeprrafopredeter"/>
    <w:link w:val="Piedepgina"/>
    <w:uiPriority w:val="99"/>
    <w:rsid w:val="00173937"/>
    <w:rPr>
      <w:sz w:val="24"/>
      <w:szCs w:val="24"/>
      <w:lang w:val="en-US" w:eastAsia="en-US"/>
    </w:rPr>
  </w:style>
  <w:style w:type="table" w:styleId="Tablaconcuadrcula">
    <w:name w:val="Table Grid"/>
    <w:basedOn w:val="Tablanormal"/>
    <w:uiPriority w:val="1"/>
    <w:rsid w:val="0017393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53A3"/>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ind w:left="720"/>
      <w:contextualSpacing/>
    </w:pPr>
    <w:rPr>
      <w:rFonts w:ascii="Cambria" w:eastAsia="Cambria" w:hAnsi="Cambria" w:cs="Cambria"/>
      <w:i/>
      <w:iCs/>
      <w:sz w:val="20"/>
      <w:szCs w:val="20"/>
      <w:bdr w:val="none" w:sz="0" w:space="0" w:color="auto"/>
      <w:lang w:val="es-ES"/>
    </w:rPr>
  </w:style>
  <w:style w:type="paragraph" w:styleId="Textodeglobo">
    <w:name w:val="Balloon Text"/>
    <w:basedOn w:val="Normal"/>
    <w:link w:val="TextodegloboCar"/>
    <w:uiPriority w:val="99"/>
    <w:semiHidden/>
    <w:unhideWhenUsed/>
    <w:rsid w:val="00B373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18088">
      <w:bodyDiv w:val="1"/>
      <w:marLeft w:val="0"/>
      <w:marRight w:val="0"/>
      <w:marTop w:val="0"/>
      <w:marBottom w:val="0"/>
      <w:divBdr>
        <w:top w:val="none" w:sz="0" w:space="0" w:color="auto"/>
        <w:left w:val="none" w:sz="0" w:space="0" w:color="auto"/>
        <w:bottom w:val="none" w:sz="0" w:space="0" w:color="auto"/>
        <w:right w:val="none" w:sz="0" w:space="0" w:color="auto"/>
      </w:divBdr>
    </w:div>
    <w:div w:id="207692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3A7E-040A-41F9-B7CF-4786B1F3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1904</Words>
  <Characters>10475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LOLYS</dc:creator>
  <cp:lastModifiedBy>Jonatan Guerrero</cp:lastModifiedBy>
  <cp:revision>39</cp:revision>
  <cp:lastPrinted>2022-11-09T21:30:00Z</cp:lastPrinted>
  <dcterms:created xsi:type="dcterms:W3CDTF">2022-11-09T22:06:00Z</dcterms:created>
  <dcterms:modified xsi:type="dcterms:W3CDTF">2024-06-12T22:47:00Z</dcterms:modified>
</cp:coreProperties>
</file>