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BE21C" w14:textId="77777777" w:rsidR="00494522" w:rsidRPr="008B77C1" w:rsidRDefault="00754E0E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b/>
          <w:bCs/>
          <w:color w:val="auto"/>
          <w:sz w:val="20"/>
          <w:szCs w:val="20"/>
        </w:rPr>
      </w:pPr>
      <w:r w:rsidRPr="008B77C1">
        <w:rPr>
          <w:rStyle w:val="Ninguno"/>
          <w:b/>
          <w:bCs/>
          <w:color w:val="auto"/>
          <w:sz w:val="20"/>
          <w:szCs w:val="20"/>
        </w:rPr>
        <w:t>SECRETAR</w:t>
      </w:r>
      <w:r w:rsidRPr="008B77C1">
        <w:rPr>
          <w:rStyle w:val="Ninguno"/>
          <w:b/>
          <w:bCs/>
          <w:color w:val="auto"/>
          <w:sz w:val="20"/>
          <w:szCs w:val="20"/>
          <w:lang w:val="es-ES_tradnl"/>
        </w:rPr>
        <w:t>ÍA DE EDUCACIÓ</w:t>
      </w:r>
      <w:r w:rsidRPr="008B77C1">
        <w:rPr>
          <w:rStyle w:val="Ninguno"/>
          <w:b/>
          <w:bCs/>
          <w:color w:val="auto"/>
          <w:sz w:val="20"/>
          <w:szCs w:val="20"/>
          <w:lang w:val="de-DE"/>
        </w:rPr>
        <w:t xml:space="preserve">N </w:t>
      </w:r>
    </w:p>
    <w:p w14:paraId="0CFDFFA7" w14:textId="77777777" w:rsidR="00494522" w:rsidRPr="008B77C1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b/>
          <w:bCs/>
          <w:color w:val="auto"/>
          <w:sz w:val="20"/>
          <w:szCs w:val="20"/>
          <w:lang w:val="es-ES_tradnl"/>
        </w:rPr>
      </w:pPr>
      <w:r w:rsidRPr="008B77C1">
        <w:rPr>
          <w:rStyle w:val="Ninguno"/>
          <w:b/>
          <w:bCs/>
          <w:color w:val="auto"/>
          <w:sz w:val="20"/>
          <w:szCs w:val="20"/>
        </w:rPr>
        <w:t>SUBSECRETAR</w:t>
      </w:r>
      <w:r w:rsidRPr="008B77C1">
        <w:rPr>
          <w:rStyle w:val="Ninguno"/>
          <w:b/>
          <w:bCs/>
          <w:color w:val="auto"/>
          <w:sz w:val="20"/>
          <w:szCs w:val="20"/>
          <w:lang w:val="es-ES_tradnl"/>
        </w:rPr>
        <w:t>ÍA DE EDUCACIÓN MEDIA SUPERIOR Y SUPERIOR</w:t>
      </w:r>
    </w:p>
    <w:p w14:paraId="745FF284" w14:textId="77777777" w:rsidR="0033389A" w:rsidRPr="008B77C1" w:rsidRDefault="0033389A" w:rsidP="0033389A">
      <w:pPr>
        <w:keepNext/>
        <w:jc w:val="center"/>
        <w:rPr>
          <w:rFonts w:ascii="Calibri" w:eastAsia="Helvetica Neue" w:hAnsi="Calibri" w:cstheme="majorHAnsi"/>
          <w:b/>
          <w:bCs/>
          <w:sz w:val="20"/>
          <w:szCs w:val="20"/>
          <w:lang w:val="es-MX" w:eastAsia="es-MX"/>
        </w:rPr>
      </w:pPr>
      <w:r w:rsidRPr="008B77C1">
        <w:rPr>
          <w:rFonts w:ascii="Calibri" w:eastAsia="Helvetica Neue" w:hAnsi="Calibri" w:cstheme="majorHAnsi"/>
          <w:b/>
          <w:bCs/>
          <w:sz w:val="20"/>
          <w:szCs w:val="20"/>
          <w:lang w:val="es-MX"/>
        </w:rPr>
        <w:t>COORDINACIÓN DE COMISIONES DE PLANEACIÓN Y PROGRAMACIÓN</w:t>
      </w:r>
    </w:p>
    <w:p w14:paraId="0E4514FF" w14:textId="77777777" w:rsidR="0033389A" w:rsidRPr="0033389A" w:rsidRDefault="0033389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  <w:lang w:val="es-MX"/>
        </w:rPr>
      </w:pPr>
    </w:p>
    <w:tbl>
      <w:tblPr>
        <w:tblStyle w:val="TableNormal"/>
        <w:tblW w:w="1006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5"/>
      </w:tblGrid>
      <w:tr w:rsidR="00494522" w:rsidRPr="00512A36" w14:paraId="454DCF39" w14:textId="77777777" w:rsidTr="00CC79EF">
        <w:trPr>
          <w:trHeight w:val="310"/>
        </w:trPr>
        <w:tc>
          <w:tcPr>
            <w:tcW w:w="1006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EE9D9" w14:textId="77777777" w:rsidR="00494522" w:rsidRPr="008B77C1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B77C1">
              <w:rPr>
                <w:rStyle w:val="Ninguno"/>
                <w:b/>
                <w:bCs/>
                <w:color w:val="F2F2F2" w:themeColor="background1" w:themeShade="F2"/>
                <w:sz w:val="20"/>
                <w:szCs w:val="20"/>
                <w:lang w:val="es-ES_tradnl"/>
              </w:rPr>
              <w:t>LISTADO DE ACERVO BIBLIOGRÁFICO (1)</w:t>
            </w:r>
          </w:p>
        </w:tc>
      </w:tr>
    </w:tbl>
    <w:p w14:paraId="551389AF" w14:textId="77777777" w:rsidR="00494522" w:rsidRPr="00512A36" w:rsidRDefault="00494522" w:rsidP="00A24732">
      <w:pPr>
        <w:pStyle w:val="Cue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1"/>
        <w:gridCol w:w="5014"/>
      </w:tblGrid>
      <w:tr w:rsidR="00494522" w:rsidRPr="002E7FC1" w14:paraId="64329BD2" w14:textId="77777777" w:rsidTr="00762ECD">
        <w:trPr>
          <w:trHeight w:val="500"/>
        </w:trPr>
        <w:tc>
          <w:tcPr>
            <w:tcW w:w="505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5DF74" w14:textId="77777777" w:rsidR="00494522" w:rsidRPr="00512A36" w:rsidRDefault="00754E0E" w:rsidP="00A24732">
            <w:pPr>
              <w:pStyle w:val="Cuerpo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LISTADO DE ACERVO BIBLIOGRÁFICO EXCLUSIVO DEL PROGRAMA ACADÉMICO DE:</w:t>
            </w:r>
          </w:p>
        </w:tc>
        <w:tc>
          <w:tcPr>
            <w:tcW w:w="50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A6006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</w:tbl>
    <w:p w14:paraId="0490B8BC" w14:textId="77777777" w:rsidR="00494522" w:rsidRPr="00512A36" w:rsidRDefault="00494522" w:rsidP="00A24732">
      <w:pPr>
        <w:pStyle w:val="Cue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</w:rPr>
      </w:pPr>
    </w:p>
    <w:p w14:paraId="3F0BB7EC" w14:textId="77777777" w:rsidR="00494522" w:rsidRPr="00512A36" w:rsidRDefault="00494522" w:rsidP="00A2473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right"/>
        <w:rPr>
          <w:rFonts w:eastAsia="Encode Sans SemiExpanded Regula" w:cs="Encode Sans SemiExpanded Regula"/>
          <w:sz w:val="18"/>
          <w:szCs w:val="18"/>
        </w:rPr>
      </w:pPr>
    </w:p>
    <w:tbl>
      <w:tblPr>
        <w:tblStyle w:val="TableNormal"/>
        <w:tblW w:w="10065" w:type="dxa"/>
        <w:tblInd w:w="-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494522" w:rsidRPr="002E7FC1" w14:paraId="53FBD91D" w14:textId="77777777" w:rsidTr="00CC79EF">
        <w:trPr>
          <w:trHeight w:val="25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BB858" w14:textId="77777777" w:rsidR="00494522" w:rsidRPr="008B77C1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</w:rPr>
            </w:pPr>
            <w:r w:rsidRPr="008B77C1">
              <w:rPr>
                <w:rStyle w:val="Ninguno"/>
                <w:b/>
                <w:bCs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CARACTERÍSTICAS DE LOS SERVICIOS DE INFORMACIÓN</w:t>
            </w:r>
          </w:p>
        </w:tc>
      </w:tr>
      <w:tr w:rsidR="00494522" w:rsidRPr="002E7FC1" w14:paraId="158B0533" w14:textId="77777777" w:rsidTr="002C6D38">
        <w:trPr>
          <w:trHeight w:val="4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522DF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Dimensiones (m</w:t>
            </w:r>
            <w:r w:rsidRPr="00290579">
              <w:rPr>
                <w:rStyle w:val="Ninguno"/>
                <w:color w:val="auto"/>
                <w:sz w:val="20"/>
                <w:szCs w:val="20"/>
                <w:u w:color="404040"/>
                <w:vertAlign w:val="superscript"/>
                <w:lang w:val="es-ES_tradnl"/>
              </w:rPr>
              <w:t>2</w:t>
            </w: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) del centro de documentación o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7B016" w14:textId="77777777" w:rsidR="00494522" w:rsidRPr="00512A36" w:rsidRDefault="00494522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</w:tc>
      </w:tr>
      <w:tr w:rsidR="00494522" w:rsidRPr="002E7FC1" w14:paraId="095483C0" w14:textId="77777777" w:rsidTr="002C6D38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33AC4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Características del sistema informático de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21E63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  <w:tr w:rsidR="00494522" w:rsidRPr="002E7FC1" w14:paraId="1FCF97C2" w14:textId="77777777" w:rsidTr="002C6D38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10AE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Número y especificaciones técnicas del equipo de cómputo con acceso a internet disponible en la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91F8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  <w:tr w:rsidR="00494522" w:rsidRPr="00512A36" w14:paraId="6C4A2436" w14:textId="77777777" w:rsidTr="002C6D3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DBDF2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Recursos electrónicos: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F044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94522" w:rsidRPr="00512A36" w14:paraId="5F189BF7" w14:textId="77777777" w:rsidTr="002C6D3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1EB4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Recursos digitales: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2DF98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94522" w:rsidRPr="002E7FC1" w14:paraId="79FF51FE" w14:textId="77777777" w:rsidTr="002C6D38">
        <w:trPr>
          <w:trHeight w:val="4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43316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Convenios, programas y redes con otras bibliotecas: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C375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</w:tbl>
    <w:p w14:paraId="45B4A112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32"/>
        <w:gridCol w:w="5733"/>
      </w:tblGrid>
      <w:tr w:rsidR="00494522" w:rsidRPr="002E7FC1" w14:paraId="1D48F7E6" w14:textId="77777777" w:rsidTr="00762ECD">
        <w:trPr>
          <w:trHeight w:val="500"/>
        </w:trPr>
        <w:tc>
          <w:tcPr>
            <w:tcW w:w="433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40CE6" w14:textId="77777777" w:rsidR="00494522" w:rsidRPr="00512A36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7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B9D4" w14:textId="77777777" w:rsidR="00494522" w:rsidRPr="00512A36" w:rsidRDefault="00494522">
            <w:pPr>
              <w:rPr>
                <w:rFonts w:ascii="Calibri" w:hAnsi="Calibri"/>
                <w:lang w:val="es-MX"/>
              </w:rPr>
            </w:pPr>
          </w:p>
        </w:tc>
      </w:tr>
    </w:tbl>
    <w:p w14:paraId="221D883C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18"/>
          <w:szCs w:val="18"/>
        </w:rPr>
      </w:pPr>
    </w:p>
    <w:tbl>
      <w:tblPr>
        <w:tblStyle w:val="TableNormal"/>
        <w:tblW w:w="101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0"/>
        <w:gridCol w:w="1275"/>
        <w:gridCol w:w="2127"/>
        <w:gridCol w:w="755"/>
        <w:gridCol w:w="1470"/>
        <w:gridCol w:w="1843"/>
        <w:gridCol w:w="2027"/>
      </w:tblGrid>
      <w:tr w:rsidR="00494522" w:rsidRPr="00512A36" w14:paraId="7F1D4C9D" w14:textId="77777777" w:rsidTr="00CC79EF">
        <w:trPr>
          <w:trHeight w:val="718"/>
        </w:trPr>
        <w:tc>
          <w:tcPr>
            <w:tcW w:w="610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02868" w14:textId="77777777" w:rsidR="00494522" w:rsidRPr="008B77C1" w:rsidRDefault="00754E0E">
            <w:pPr>
              <w:pStyle w:val="Cuerpo"/>
              <w:jc w:val="center"/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8B77C1">
              <w:rPr>
                <w:rStyle w:val="Ninguno"/>
                <w:b/>
                <w:bCs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B09FA" w14:textId="77777777" w:rsidR="00494522" w:rsidRPr="008B77C1" w:rsidRDefault="00754E0E">
            <w:pPr>
              <w:pStyle w:val="Cuerpo"/>
              <w:tabs>
                <w:tab w:val="left" w:pos="720"/>
              </w:tabs>
              <w:jc w:val="center"/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8B77C1">
              <w:rPr>
                <w:rStyle w:val="Ninguno"/>
                <w:b/>
                <w:bCs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TIPO*</w:t>
            </w:r>
          </w:p>
        </w:tc>
        <w:tc>
          <w:tcPr>
            <w:tcW w:w="212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AA0C0" w14:textId="77777777" w:rsidR="00494522" w:rsidRPr="008B77C1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8B77C1">
              <w:rPr>
                <w:rStyle w:val="Ninguno"/>
                <w:b/>
                <w:bCs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B2EE" w14:textId="77777777" w:rsidR="00494522" w:rsidRPr="008B77C1" w:rsidRDefault="00754E0E">
            <w:pPr>
              <w:pStyle w:val="Cuerpo"/>
              <w:tabs>
                <w:tab w:val="left" w:pos="720"/>
              </w:tabs>
              <w:jc w:val="center"/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8B77C1">
              <w:rPr>
                <w:rStyle w:val="Ninguno"/>
                <w:b/>
                <w:bCs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1470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E0B62" w14:textId="77777777" w:rsidR="00494522" w:rsidRPr="008B77C1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8B77C1">
              <w:rPr>
                <w:rStyle w:val="Ninguno"/>
                <w:b/>
                <w:bCs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8DE9" w14:textId="77777777" w:rsidR="00494522" w:rsidRPr="008B77C1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8B77C1">
              <w:rPr>
                <w:rStyle w:val="Ninguno"/>
                <w:b/>
                <w:bCs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EDITORIAL Y NO. DE EDICIÓN</w:t>
            </w:r>
          </w:p>
        </w:tc>
        <w:tc>
          <w:tcPr>
            <w:tcW w:w="202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BFF48" w14:textId="0190DD3C" w:rsidR="00494522" w:rsidRPr="008B77C1" w:rsidRDefault="00754E0E">
            <w:pPr>
              <w:pStyle w:val="Cuerpo"/>
              <w:tabs>
                <w:tab w:val="left" w:pos="720"/>
              </w:tabs>
              <w:jc w:val="center"/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8B77C1">
              <w:rPr>
                <w:rStyle w:val="Ninguno"/>
                <w:b/>
                <w:bCs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 DE VOLÚMENES</w:t>
            </w:r>
          </w:p>
        </w:tc>
      </w:tr>
      <w:tr w:rsidR="00494522" w:rsidRPr="00512A36" w14:paraId="35D2D40A" w14:textId="77777777" w:rsidTr="00762ECD">
        <w:trPr>
          <w:trHeight w:val="103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10C9C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93F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35A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1607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DF44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0C26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E99E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3D47F57A" w14:textId="77777777" w:rsidTr="00762ECD">
        <w:trPr>
          <w:trHeight w:val="255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D420C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BABF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0E1E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ECC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5646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AB24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5C08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5A42D09C" w14:textId="77777777" w:rsidTr="00762ECD">
        <w:trPr>
          <w:trHeight w:val="255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11B85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97AC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73C3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DFEB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1B28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AF58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9377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FDAFAE6" w14:textId="77777777" w:rsidTr="00762ECD">
        <w:trPr>
          <w:trHeight w:val="255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9E9D5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C5F3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D2B0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87CE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D00E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7E34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5DF7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33F0501" w14:textId="77777777" w:rsidTr="00762ECD">
        <w:trPr>
          <w:trHeight w:val="258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3C02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2F0E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1393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F42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15BF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22BF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D414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03AFF5FF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18"/>
          <w:szCs w:val="18"/>
        </w:rPr>
      </w:pPr>
    </w:p>
    <w:p w14:paraId="107CEA11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Se deberán agregar las líneas necesarias para cada una de las asignaturas.</w:t>
      </w:r>
    </w:p>
    <w:p w14:paraId="232C4B05" w14:textId="77777777" w:rsidR="00494522" w:rsidRPr="00290579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auto"/>
          <w:sz w:val="20"/>
          <w:szCs w:val="20"/>
          <w:u w:color="404040"/>
          <w:lang w:val="es-ES_tradnl"/>
        </w:rPr>
      </w:pPr>
    </w:p>
    <w:p w14:paraId="7546C52C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*LIBROS, PERIÓDICOS, REVISTAS ESPECIALIZADAS, ANTOLOGÍAS, VIDEOS, AUDIOS, DISCOS COMPACTOS, SOFTWARE, OTROS. (ESPECIFICAR)</w:t>
      </w:r>
    </w:p>
    <w:p w14:paraId="37071854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03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494522" w:rsidRPr="002E7FC1" w14:paraId="2A88DFB3" w14:textId="77777777" w:rsidTr="00CC79EF">
        <w:trPr>
          <w:trHeight w:val="500"/>
        </w:trPr>
        <w:tc>
          <w:tcPr>
            <w:tcW w:w="4219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D255C" w14:textId="77777777" w:rsidR="00494522" w:rsidRPr="00512A36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 w:rsidRPr="00A24732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01E8" w14:textId="77777777" w:rsidR="00494522" w:rsidRPr="00512A36" w:rsidRDefault="00494522">
            <w:pPr>
              <w:rPr>
                <w:rFonts w:ascii="Calibri" w:hAnsi="Calibri"/>
                <w:lang w:val="es-MX"/>
              </w:rPr>
            </w:pPr>
          </w:p>
        </w:tc>
      </w:tr>
    </w:tbl>
    <w:p w14:paraId="5FFA9544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2B3D373C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494522" w:rsidRPr="00512A36" w14:paraId="0D2F774F" w14:textId="77777777" w:rsidTr="00CC79EF">
        <w:trPr>
          <w:trHeight w:val="676"/>
        </w:trPr>
        <w:tc>
          <w:tcPr>
            <w:tcW w:w="49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CB0FE" w14:textId="77777777" w:rsidR="00494522" w:rsidRPr="00A24732" w:rsidRDefault="00754E0E">
            <w:pPr>
              <w:pStyle w:val="Cuerpo"/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EE2F4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58CF2" w14:textId="77777777" w:rsidR="00494522" w:rsidRPr="00A24732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D05BE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AÑO</w:t>
            </w:r>
          </w:p>
        </w:tc>
        <w:tc>
          <w:tcPr>
            <w:tcW w:w="2363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21E18" w14:textId="77777777" w:rsidR="00494522" w:rsidRPr="00A24732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950E9" w14:textId="77777777" w:rsidR="00494522" w:rsidRPr="00A24732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EDITORIAL Y NO. DE EDICIÓN</w:t>
            </w:r>
          </w:p>
        </w:tc>
        <w:tc>
          <w:tcPr>
            <w:tcW w:w="1134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204D1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NO. DE VOLÚME-NES</w:t>
            </w:r>
          </w:p>
        </w:tc>
      </w:tr>
      <w:tr w:rsidR="00494522" w:rsidRPr="00512A36" w14:paraId="136126C6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B9B5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54C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4D0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A2E5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015D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DF2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5D96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1659C9DB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926D1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2CBD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2952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0CCC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D302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5E8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2F54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082FC12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192E1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C7DA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620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EDB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2E49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324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E655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54E9C284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D183B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7532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E7A4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4DD1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28E2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3CF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4B96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CF29DC0" w14:textId="77777777" w:rsidTr="002C6D38">
        <w:trPr>
          <w:trHeight w:val="25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25D6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3B1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7AB9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59B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67E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7C96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43C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329AD001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782A7693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03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494522" w:rsidRPr="002E7FC1" w14:paraId="52938745" w14:textId="77777777" w:rsidTr="00CC79EF">
        <w:trPr>
          <w:trHeight w:val="500"/>
        </w:trPr>
        <w:tc>
          <w:tcPr>
            <w:tcW w:w="4219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D8CC" w14:textId="77777777" w:rsidR="00494522" w:rsidRPr="00512A36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 w:rsidRPr="00A24732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B318" w14:textId="77777777" w:rsidR="00494522" w:rsidRPr="00512A36" w:rsidRDefault="0049452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</w:tbl>
    <w:p w14:paraId="00B93CF5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5D644324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494522" w:rsidRPr="00512A36" w14:paraId="3FCAE9DB" w14:textId="77777777" w:rsidTr="00CC79EF">
        <w:trPr>
          <w:trHeight w:val="546"/>
        </w:trPr>
        <w:tc>
          <w:tcPr>
            <w:tcW w:w="49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A880" w14:textId="77777777" w:rsidR="00494522" w:rsidRPr="00290579" w:rsidRDefault="00754E0E">
            <w:pPr>
              <w:pStyle w:val="Cuerp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D156E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C227C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3BCE7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2363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292D3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7AF9A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EDITORIAL Y NO. DE EDICIÓN</w:t>
            </w:r>
          </w:p>
        </w:tc>
        <w:tc>
          <w:tcPr>
            <w:tcW w:w="1134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85FAB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 DE VOLÚ-MENES</w:t>
            </w:r>
          </w:p>
        </w:tc>
      </w:tr>
      <w:tr w:rsidR="00494522" w:rsidRPr="00512A36" w14:paraId="4FC15C0F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A3C04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4DE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278B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D468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077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69EC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5E86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55A37A9F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7E78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1A55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31E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8239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A578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CEA0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ADE6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28F739B1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1819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D7E5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4311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CDBC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874F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C754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B480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055E5735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D0C86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46A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28B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6BDF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34DA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6E91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906F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3931386F" w14:textId="77777777" w:rsidTr="002C6D38">
        <w:trPr>
          <w:trHeight w:val="25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43551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2C9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26E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E061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BA31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BF52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7DC0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304EDB22" w14:textId="77777777" w:rsidR="00494522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3B7B5D39" w14:textId="77777777" w:rsidR="00762ECD" w:rsidRDefault="00762ECD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49A4713C" w14:textId="77777777" w:rsidR="00762ECD" w:rsidRPr="00512A36" w:rsidRDefault="00762ECD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5C3974E7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24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5"/>
        <w:gridCol w:w="180"/>
      </w:tblGrid>
      <w:tr w:rsidR="00494522" w:rsidRPr="002E7FC1" w14:paraId="3ABAA84E" w14:textId="77777777" w:rsidTr="00CC79EF">
        <w:trPr>
          <w:trHeight w:val="500"/>
        </w:trPr>
        <w:tc>
          <w:tcPr>
            <w:tcW w:w="1006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69BAF" w14:textId="77777777" w:rsidR="00494522" w:rsidRPr="00512A36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 w:rsidRPr="00A24732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lastRenderedPageBreak/>
              <w:t>LISTADO DE ACERVO BIBLIOGRÁFICO DE LA ASIGNATURA:</w:t>
            </w:r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F5347" w14:textId="77777777" w:rsidR="00494522" w:rsidRPr="00512A36" w:rsidRDefault="00494522">
            <w:pPr>
              <w:rPr>
                <w:rFonts w:ascii="Calibri" w:hAnsi="Calibri"/>
                <w:lang w:val="es-MX"/>
              </w:rPr>
            </w:pPr>
          </w:p>
        </w:tc>
      </w:tr>
    </w:tbl>
    <w:p w14:paraId="25D78630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5843AEB6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0"/>
        <w:gridCol w:w="1275"/>
        <w:gridCol w:w="2127"/>
        <w:gridCol w:w="755"/>
        <w:gridCol w:w="2179"/>
        <w:gridCol w:w="1701"/>
        <w:gridCol w:w="1276"/>
      </w:tblGrid>
      <w:tr w:rsidR="00494522" w:rsidRPr="00512A36" w14:paraId="2C7AA096" w14:textId="77777777" w:rsidTr="00CC79EF">
        <w:trPr>
          <w:trHeight w:val="678"/>
        </w:trPr>
        <w:tc>
          <w:tcPr>
            <w:tcW w:w="610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25CB3" w14:textId="77777777" w:rsidR="00494522" w:rsidRPr="00290579" w:rsidRDefault="00754E0E">
            <w:pPr>
              <w:pStyle w:val="Cuerp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B1E0A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2566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383A3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2179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DC5ED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701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EFA66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EDITORIAL Y NO. DE EDICIÓN</w:t>
            </w:r>
          </w:p>
        </w:tc>
        <w:tc>
          <w:tcPr>
            <w:tcW w:w="1276" w:type="dxa"/>
            <w:shd w:val="clear" w:color="auto" w:fill="AB00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0B13" w14:textId="3607C4C3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 DE VOLÚMENES</w:t>
            </w:r>
          </w:p>
        </w:tc>
      </w:tr>
      <w:tr w:rsidR="00494522" w:rsidRPr="00512A36" w14:paraId="6F214D36" w14:textId="77777777" w:rsidTr="008B77C1">
        <w:trPr>
          <w:trHeight w:val="235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F554F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A81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565E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355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4305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EE06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B49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2A3A0D4E" w14:textId="77777777" w:rsidTr="008B77C1">
        <w:trPr>
          <w:trHeight w:val="235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0594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EED6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7A01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5EB0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10E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FB30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3CFD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0EB5A004" w14:textId="77777777" w:rsidTr="008B77C1">
        <w:trPr>
          <w:trHeight w:val="235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D2FC6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688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C628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C8EF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55CD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880E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5BFA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1345ED10" w14:textId="77777777" w:rsidTr="008B77C1">
        <w:trPr>
          <w:trHeight w:val="235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7E16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9FA8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82B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F0AD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F663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242B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8F4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DE607F7" w14:textId="77777777" w:rsidTr="008B77C1">
        <w:trPr>
          <w:trHeight w:val="238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2B9E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3E1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DAC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04D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AD2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7E90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41B3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2CCC84E5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3D1309E7" w14:textId="77777777" w:rsidR="00494522" w:rsidRPr="00512A36" w:rsidRDefault="00494522" w:rsidP="008B77C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1E6FAC0D" w14:textId="77777777" w:rsidR="00494522" w:rsidRPr="00290579" w:rsidRDefault="00754E0E" w:rsidP="008B77C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303519">
        <w:rPr>
          <w:rStyle w:val="Ninguno"/>
          <w:b/>
          <w:color w:val="404040"/>
          <w:sz w:val="20"/>
          <w:szCs w:val="20"/>
          <w:u w:color="404040"/>
          <w:lang w:val="es-ES_tradnl"/>
        </w:rPr>
        <w:t>1</w:t>
      </w:r>
      <w:r w:rsidRPr="00303519">
        <w:rPr>
          <w:rStyle w:val="Ninguno"/>
          <w:b/>
          <w:color w:val="auto"/>
          <w:sz w:val="20"/>
          <w:szCs w:val="20"/>
          <w:u w:color="404040"/>
          <w:lang w:val="es-ES_tradnl"/>
        </w:rPr>
        <w:t>. Listado de acervo bibliográfico</w:t>
      </w: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. Se relaciona y concentra el material de consulta disponible para apoyar cada una de las asignaturas del programa académico propuesto: libros, revistas, antologías, videos, películas, audios, recursos electrónicos o digitales etc., así como convenios para uso de programas y redes académicas de bibliotecas virtuales.</w:t>
      </w:r>
    </w:p>
    <w:p w14:paraId="3D282CFD" w14:textId="77777777" w:rsidR="00494522" w:rsidRPr="00290579" w:rsidRDefault="00494522" w:rsidP="008B77C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eastAsia="Encode Sans SemiExpanded Regula" w:cs="Encode Sans SemiExpanded Regula"/>
          <w:color w:val="auto"/>
          <w:sz w:val="20"/>
          <w:szCs w:val="20"/>
          <w:u w:color="404040"/>
          <w:lang w:val="es-ES_tradnl"/>
        </w:rPr>
      </w:pPr>
    </w:p>
    <w:p w14:paraId="4952BD93" w14:textId="77777777" w:rsidR="00494522" w:rsidRPr="00290579" w:rsidRDefault="00754E0E" w:rsidP="008B77C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color w:val="auto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Se deberá citar consecutivamente: autor, año, titulo, editorial, número de edición de los materiales y número de volúmenes. Mínimo tres referencias actualizadas por asignatura de al menos 10 años a la fecha.</w:t>
      </w:r>
    </w:p>
    <w:sectPr w:rsidR="00494522" w:rsidRPr="00290579">
      <w:headerReference w:type="default" r:id="rId6"/>
      <w:footerReference w:type="default" r:id="rId7"/>
      <w:pgSz w:w="12240" w:h="15840"/>
      <w:pgMar w:top="1957" w:right="1041" w:bottom="1998" w:left="1701" w:header="11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E40E3" w14:textId="77777777" w:rsidR="00641241" w:rsidRDefault="00641241">
      <w:r>
        <w:separator/>
      </w:r>
    </w:p>
  </w:endnote>
  <w:endnote w:type="continuationSeparator" w:id="0">
    <w:p w14:paraId="2A62AB51" w14:textId="77777777" w:rsidR="00641241" w:rsidRDefault="006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Encode Sans SemiExpanded Bold">
    <w:altName w:val="Times New Roman"/>
    <w:charset w:val="00"/>
    <w:family w:val="roman"/>
    <w:pitch w:val="default"/>
  </w:font>
  <w:font w:name="Encode Sans SemiExpanded Regul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9747055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2329E77C" w14:textId="7EAAA4C5" w:rsidR="006B2724" w:rsidRPr="00AB1A02" w:rsidRDefault="006B2724" w:rsidP="00AB1A02">
        <w:pPr>
          <w:pStyle w:val="Piedepgina"/>
          <w:jc w:val="center"/>
          <w:rPr>
            <w:rFonts w:ascii="Calibri" w:hAnsi="Calibri"/>
            <w:sz w:val="18"/>
            <w:szCs w:val="18"/>
          </w:rPr>
        </w:pPr>
        <w:r w:rsidRPr="00AB1A02">
          <w:rPr>
            <w:rFonts w:ascii="Calibri" w:hAnsi="Calibri"/>
            <w:sz w:val="18"/>
            <w:szCs w:val="18"/>
          </w:rPr>
          <w:fldChar w:fldCharType="begin"/>
        </w:r>
        <w:r w:rsidRPr="00AB1A02">
          <w:rPr>
            <w:rFonts w:ascii="Calibri" w:hAnsi="Calibri"/>
            <w:sz w:val="18"/>
            <w:szCs w:val="18"/>
          </w:rPr>
          <w:instrText>PAGE   \* MERGEFORMAT</w:instrText>
        </w:r>
        <w:r w:rsidRPr="00AB1A02">
          <w:rPr>
            <w:rFonts w:ascii="Calibri" w:hAnsi="Calibri"/>
            <w:sz w:val="18"/>
            <w:szCs w:val="18"/>
          </w:rPr>
          <w:fldChar w:fldCharType="separate"/>
        </w:r>
        <w:r w:rsidR="00E976A2" w:rsidRPr="00E976A2">
          <w:rPr>
            <w:rFonts w:ascii="Calibri" w:hAnsi="Calibri"/>
            <w:noProof/>
            <w:sz w:val="18"/>
            <w:szCs w:val="18"/>
            <w:lang w:val="es-ES"/>
          </w:rPr>
          <w:t>3</w:t>
        </w:r>
        <w:r w:rsidRPr="00AB1A02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19A251B9" w14:textId="77777777" w:rsidR="006B2724" w:rsidRDefault="006B27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2084C" w14:textId="77777777" w:rsidR="00641241" w:rsidRDefault="00641241">
      <w:r>
        <w:separator/>
      </w:r>
    </w:p>
  </w:footnote>
  <w:footnote w:type="continuationSeparator" w:id="0">
    <w:p w14:paraId="5093A4EB" w14:textId="77777777" w:rsidR="00641241" w:rsidRDefault="0064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61B69" w14:textId="5B378455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5F1653E6" w14:textId="755C0977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769D86B4" w14:textId="40369309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144593AA" w14:textId="4CEA5C65" w:rsidR="001B46DC" w:rsidRPr="00AB1A02" w:rsidRDefault="00CC79EF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E76BE7" wp14:editId="2A235543">
          <wp:simplePos x="0" y="0"/>
          <wp:positionH relativeFrom="page">
            <wp:posOffset>5296535</wp:posOffset>
          </wp:positionH>
          <wp:positionV relativeFrom="paragraph">
            <wp:posOffset>7796530</wp:posOffset>
          </wp:positionV>
          <wp:extent cx="2745740" cy="1874520"/>
          <wp:effectExtent l="0" t="0" r="0" b="0"/>
          <wp:wrapNone/>
          <wp:docPr id="123188468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88468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8AA4BD" wp14:editId="69DE9F6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EA65E" w14:textId="21CD076A" w:rsidR="001B46DC" w:rsidRPr="00AB1A02" w:rsidRDefault="00385A80" w:rsidP="00756170">
    <w:pPr>
      <w:pStyle w:val="Cuerpo"/>
      <w:tabs>
        <w:tab w:val="left" w:pos="1725"/>
        <w:tab w:val="center" w:pos="4252"/>
        <w:tab w:val="right" w:pos="8504"/>
        <w:tab w:val="left" w:pos="8640"/>
        <w:tab w:val="left" w:pos="9360"/>
        <w:tab w:val="right" w:pos="9498"/>
      </w:tabs>
      <w:jc w:val="right"/>
      <w:rPr>
        <w:rStyle w:val="Ninguno"/>
        <w:rFonts w:eastAsia="Encode Sans SemiExpanded Regula" w:cs="Encode Sans SemiExpanded Regula"/>
        <w:color w:val="auto"/>
        <w:sz w:val="16"/>
        <w:szCs w:val="16"/>
        <w:u w:color="404040"/>
      </w:rPr>
    </w:pPr>
    <w:r>
      <w:rPr>
        <w:rStyle w:val="Ninguno"/>
        <w:color w:val="auto"/>
        <w:sz w:val="16"/>
        <w:szCs w:val="16"/>
        <w:u w:color="404040"/>
      </w:rPr>
      <w:tab/>
    </w:r>
    <w:r>
      <w:rPr>
        <w:rStyle w:val="Ninguno"/>
        <w:color w:val="auto"/>
        <w:sz w:val="16"/>
        <w:szCs w:val="16"/>
        <w:u w:color="404040"/>
      </w:rPr>
      <w:tab/>
    </w:r>
    <w:r>
      <w:rPr>
        <w:rStyle w:val="Ninguno"/>
        <w:color w:val="auto"/>
        <w:sz w:val="16"/>
        <w:szCs w:val="16"/>
        <w:u w:color="404040"/>
      </w:rPr>
      <w:tab/>
    </w:r>
    <w:r w:rsidR="00756170">
      <w:rPr>
        <w:rStyle w:val="Ninguno"/>
        <w:color w:val="auto"/>
        <w:sz w:val="16"/>
        <w:szCs w:val="16"/>
        <w:u w:color="404040"/>
      </w:rPr>
      <w:t xml:space="preserve">             </w:t>
    </w:r>
    <w:r w:rsidR="001B46DC" w:rsidRPr="00AB1A02">
      <w:rPr>
        <w:rStyle w:val="Ninguno"/>
        <w:color w:val="auto"/>
        <w:sz w:val="16"/>
        <w:szCs w:val="16"/>
        <w:u w:color="404040"/>
      </w:rPr>
      <w:t>Modalidad Escolarizada,Nno Escolarizada y Mixta</w:t>
    </w:r>
  </w:p>
  <w:p w14:paraId="68FC687F" w14:textId="77777777" w:rsidR="00756170" w:rsidRDefault="00756170" w:rsidP="00756170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CAMBIO AL PLAN Y PROGRAMA DE </w:t>
    </w:r>
  </w:p>
  <w:p w14:paraId="3641CC25" w14:textId="77777777" w:rsidR="00756170" w:rsidRDefault="00756170" w:rsidP="00756170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ESTUDIO DEL TIPO DE EDUCACIÓN MEDIA SUPERIOR </w:t>
    </w:r>
  </w:p>
  <w:p w14:paraId="52CCD1D7" w14:textId="77777777" w:rsidR="001B46DC" w:rsidRDefault="001B46DC" w:rsidP="001B46DC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color w:val="auto"/>
        <w:sz w:val="16"/>
        <w:szCs w:val="16"/>
        <w:lang w:val="de-DE"/>
      </w:rPr>
    </w:pPr>
    <w:r w:rsidRPr="00AB1A02">
      <w:rPr>
        <w:rStyle w:val="Ninguno"/>
        <w:color w:val="auto"/>
        <w:sz w:val="16"/>
        <w:szCs w:val="16"/>
        <w:lang w:val="de-DE"/>
      </w:rPr>
      <w:t>FORMATO 7</w:t>
    </w:r>
  </w:p>
  <w:p w14:paraId="13EA5561" w14:textId="569DD369" w:rsidR="00D37689" w:rsidRPr="00AB1A02" w:rsidRDefault="00E976A2" w:rsidP="001B46DC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rFonts w:eastAsia="Encode Sans SemiExpanded Bold" w:cs="Encode Sans SemiExpanded Bold"/>
        <w:color w:val="auto"/>
        <w:sz w:val="16"/>
        <w:szCs w:val="16"/>
      </w:rPr>
    </w:pPr>
    <w:r>
      <w:rPr>
        <w:rStyle w:val="Ninguno"/>
        <w:color w:val="auto"/>
        <w:sz w:val="16"/>
        <w:szCs w:val="16"/>
        <w:lang w:val="de-DE"/>
      </w:rPr>
      <w:t>SET-00408</w:t>
    </w:r>
  </w:p>
  <w:p w14:paraId="169B0EFB" w14:textId="77777777" w:rsidR="00494522" w:rsidRDefault="004945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22"/>
    <w:rsid w:val="00074C9D"/>
    <w:rsid w:val="000E3E48"/>
    <w:rsid w:val="001B46DC"/>
    <w:rsid w:val="001F1602"/>
    <w:rsid w:val="00290579"/>
    <w:rsid w:val="002C6D38"/>
    <w:rsid w:val="002E7FC1"/>
    <w:rsid w:val="00303519"/>
    <w:rsid w:val="0033389A"/>
    <w:rsid w:val="00385A80"/>
    <w:rsid w:val="00494522"/>
    <w:rsid w:val="004A7D48"/>
    <w:rsid w:val="004D6E9A"/>
    <w:rsid w:val="004D7C6A"/>
    <w:rsid w:val="00512A36"/>
    <w:rsid w:val="005636E3"/>
    <w:rsid w:val="00596360"/>
    <w:rsid w:val="00641241"/>
    <w:rsid w:val="006A5C60"/>
    <w:rsid w:val="006B2724"/>
    <w:rsid w:val="006F6B82"/>
    <w:rsid w:val="00754E0E"/>
    <w:rsid w:val="00756170"/>
    <w:rsid w:val="00762ECD"/>
    <w:rsid w:val="008A4FA7"/>
    <w:rsid w:val="008B77C1"/>
    <w:rsid w:val="009B261B"/>
    <w:rsid w:val="00A24732"/>
    <w:rsid w:val="00A37599"/>
    <w:rsid w:val="00A379F3"/>
    <w:rsid w:val="00AB1A02"/>
    <w:rsid w:val="00B8478A"/>
    <w:rsid w:val="00C6317A"/>
    <w:rsid w:val="00CA31CE"/>
    <w:rsid w:val="00CC79EF"/>
    <w:rsid w:val="00D37689"/>
    <w:rsid w:val="00DA3AD9"/>
    <w:rsid w:val="00DA4AA1"/>
    <w:rsid w:val="00E24C3C"/>
    <w:rsid w:val="00E4629E"/>
    <w:rsid w:val="00E976A2"/>
    <w:rsid w:val="00EE5B7A"/>
    <w:rsid w:val="00F3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892B5"/>
  <w15:docId w15:val="{A0D1DDBC-BA8E-4F28-9EA7-4B42850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1B4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6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LOLYS</dc:creator>
  <cp:lastModifiedBy>Jonatan Guerrero</cp:lastModifiedBy>
  <cp:revision>28</cp:revision>
  <dcterms:created xsi:type="dcterms:W3CDTF">2022-11-10T16:37:00Z</dcterms:created>
  <dcterms:modified xsi:type="dcterms:W3CDTF">2024-06-12T22:42:00Z</dcterms:modified>
</cp:coreProperties>
</file>