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10063"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063"/>
      </w:tblGrid>
      <w:tr w:rsidR="001E7F7F" w:rsidRPr="00EE5D3E" w14:paraId="005D2E37" w14:textId="77777777" w:rsidTr="000223D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3" w:type="dxa"/>
            <w:shd w:val="clear" w:color="auto" w:fill="AB0033"/>
            <w:vAlign w:val="center"/>
          </w:tcPr>
          <w:p w14:paraId="6BA8CF02" w14:textId="77777777" w:rsidR="001E7F7F" w:rsidRPr="00000CD6" w:rsidRDefault="00F3513A">
            <w:pPr>
              <w:jc w:val="center"/>
              <w:rPr>
                <w:rFonts w:asciiTheme="majorHAnsi" w:eastAsia="Helvetica Neue" w:hAnsiTheme="majorHAnsi" w:cs="Helvetica Neue"/>
                <w:color w:val="FFFFFF" w:themeColor="background1"/>
                <w:sz w:val="20"/>
                <w:szCs w:val="20"/>
              </w:rPr>
            </w:pPr>
            <w:r w:rsidRPr="00000CD6">
              <w:rPr>
                <w:rFonts w:asciiTheme="majorHAnsi" w:eastAsia="Helvetica Neue" w:hAnsiTheme="majorHAnsi" w:cs="Helvetica Neue"/>
                <w:color w:val="FFFFFF" w:themeColor="background1"/>
                <w:sz w:val="20"/>
                <w:szCs w:val="20"/>
              </w:rPr>
              <w:t xml:space="preserve">1. </w:t>
            </w:r>
            <w:r w:rsidR="00C97BAE" w:rsidRPr="00000CD6">
              <w:rPr>
                <w:rFonts w:asciiTheme="majorHAnsi" w:eastAsia="Helvetica Neue" w:hAnsiTheme="majorHAnsi" w:cs="Helvetica Neue"/>
                <w:color w:val="FFFFFF" w:themeColor="background1"/>
                <w:sz w:val="20"/>
                <w:szCs w:val="20"/>
              </w:rPr>
              <w:t xml:space="preserve">ACREDITACIÓN DE LA OCUPACIÓN LEGAL, SEGURIDAD, HIGIENE </w:t>
            </w:r>
          </w:p>
          <w:p w14:paraId="461A773D" w14:textId="77777777" w:rsidR="001E7F7F" w:rsidRPr="00000CD6" w:rsidRDefault="00C97BAE">
            <w:pPr>
              <w:jc w:val="center"/>
              <w:rPr>
                <w:rFonts w:asciiTheme="majorHAnsi" w:eastAsia="Helvetica Neue" w:hAnsiTheme="majorHAnsi" w:cs="Helvetica Neue"/>
                <w:color w:val="FFFFFF" w:themeColor="background1"/>
              </w:rPr>
            </w:pPr>
            <w:r w:rsidRPr="00000CD6">
              <w:rPr>
                <w:rFonts w:asciiTheme="majorHAnsi" w:eastAsia="Helvetica Neue" w:hAnsiTheme="majorHAnsi" w:cs="Helvetica Neue"/>
                <w:color w:val="FFFFFF" w:themeColor="background1"/>
                <w:sz w:val="20"/>
                <w:szCs w:val="20"/>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560CE1DB" w14:textId="77777777" w:rsidTr="00517F52">
        <w:trPr>
          <w:trHeight w:val="396"/>
        </w:trPr>
        <w:tc>
          <w:tcPr>
            <w:tcW w:w="3828" w:type="dxa"/>
            <w:shd w:val="clear" w:color="auto" w:fill="auto"/>
            <w:vAlign w:val="center"/>
          </w:tcPr>
          <w:p w14:paraId="11C2994C"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717FBD9E"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4C9A49C5"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48744ABD" w14:textId="77777777" w:rsidTr="00517F52">
        <w:trPr>
          <w:trHeight w:val="988"/>
        </w:trPr>
        <w:tc>
          <w:tcPr>
            <w:tcW w:w="3828" w:type="dxa"/>
            <w:shd w:val="clear" w:color="auto" w:fill="D9D9D9" w:themeFill="background1" w:themeFillShade="D9"/>
            <w:vAlign w:val="center"/>
          </w:tcPr>
          <w:p w14:paraId="47417FDA" w14:textId="77777777" w:rsidR="00FC09C0" w:rsidRPr="007B7622" w:rsidRDefault="00035BF8" w:rsidP="005C7403">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 xml:space="preserve">Nombre de la Institución autorizado por la Autoridad Educativa </w:t>
            </w:r>
          </w:p>
        </w:tc>
        <w:tc>
          <w:tcPr>
            <w:tcW w:w="6237" w:type="dxa"/>
            <w:gridSpan w:val="2"/>
            <w:shd w:val="clear" w:color="auto" w:fill="auto"/>
            <w:vAlign w:val="center"/>
          </w:tcPr>
          <w:p w14:paraId="36D29A40"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3DF05127" w14:textId="77777777" w:rsidTr="00517F52">
        <w:trPr>
          <w:trHeight w:val="535"/>
        </w:trPr>
        <w:tc>
          <w:tcPr>
            <w:tcW w:w="3828" w:type="dxa"/>
            <w:shd w:val="clear" w:color="auto" w:fill="D9D9D9" w:themeFill="background1" w:themeFillShade="D9"/>
            <w:vAlign w:val="center"/>
          </w:tcPr>
          <w:p w14:paraId="3064050F"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0822E678"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5D4E734B" w14:textId="77777777" w:rsidTr="00517F52">
        <w:trPr>
          <w:trHeight w:val="556"/>
        </w:trPr>
        <w:tc>
          <w:tcPr>
            <w:tcW w:w="3828" w:type="dxa"/>
            <w:shd w:val="clear" w:color="auto" w:fill="D9D9D9" w:themeFill="background1" w:themeFillShade="D9"/>
            <w:vAlign w:val="center"/>
          </w:tcPr>
          <w:p w14:paraId="47660A8D"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30AFA4B5" w14:textId="77777777" w:rsidR="001E7F7F" w:rsidRPr="00395DFC" w:rsidRDefault="001E7F7F">
            <w:pPr>
              <w:rPr>
                <w:rFonts w:asciiTheme="majorHAnsi" w:eastAsia="Helvetica Neue" w:hAnsiTheme="majorHAnsi" w:cs="Helvetica Neue"/>
                <w:bCs/>
                <w:color w:val="000000" w:themeColor="text1"/>
                <w:sz w:val="20"/>
                <w:szCs w:val="20"/>
              </w:rPr>
            </w:pPr>
          </w:p>
        </w:tc>
      </w:tr>
    </w:tbl>
    <w:p w14:paraId="25A9DF49" w14:textId="77777777" w:rsidR="001E7F7F" w:rsidRPr="00EE5D3E" w:rsidRDefault="001E7F7F">
      <w:pPr>
        <w:tabs>
          <w:tab w:val="left" w:pos="4947"/>
        </w:tabs>
        <w:rPr>
          <w:rFonts w:asciiTheme="majorHAnsi" w:eastAsia="Helvetica Neue" w:hAnsiTheme="majorHAnsi" w:cs="Helvetica Neue"/>
          <w:color w:val="404040"/>
          <w:sz w:val="20"/>
          <w:szCs w:val="20"/>
        </w:rPr>
      </w:pPr>
    </w:p>
    <w:p w14:paraId="00E7C199"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55FAC866"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002AFA08" w14:textId="77777777" w:rsidTr="000223DE">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10E6C547"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 </w:t>
            </w:r>
            <w:r w:rsidR="00ED11B3" w:rsidRPr="00000CD6">
              <w:rPr>
                <w:rFonts w:asciiTheme="majorHAnsi" w:eastAsia="Helvetica Neue" w:hAnsiTheme="majorHAnsi" w:cs="Helvetica Neue"/>
                <w:b/>
                <w:color w:val="FFFFFF" w:themeColor="background1"/>
                <w:sz w:val="20"/>
                <w:szCs w:val="20"/>
              </w:rPr>
              <w:t>CARACTERÍSTICAS DEL INMUEBLE</w:t>
            </w:r>
          </w:p>
        </w:tc>
      </w:tr>
      <w:tr w:rsidR="00546922" w:rsidRPr="00546922" w14:paraId="6EB66AB0"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C6B21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0AAE42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6FEFB62"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EFE9FA4"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93F238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642E0CA"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4022A7A7"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727E2D0"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00352F97"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136F6829"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33FB9821"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56080AC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D9249B7"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0C869806"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2282D64E"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6CB9D700" w14:textId="77777777" w:rsidTr="000223DE">
        <w:trPr>
          <w:trHeight w:val="283"/>
        </w:trPr>
        <w:tc>
          <w:tcPr>
            <w:tcW w:w="10065" w:type="dxa"/>
            <w:gridSpan w:val="4"/>
            <w:shd w:val="clear" w:color="auto" w:fill="AB0033"/>
            <w:vAlign w:val="center"/>
          </w:tcPr>
          <w:p w14:paraId="106423B0"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1.2 </w:t>
            </w:r>
            <w:r w:rsidR="00ED11B3" w:rsidRPr="00000CD6">
              <w:rPr>
                <w:rFonts w:asciiTheme="majorHAnsi" w:eastAsia="Helvetica Neue" w:hAnsiTheme="majorHAnsi" w:cs="Helvetica Neue"/>
                <w:b/>
                <w:color w:val="FFFFFF" w:themeColor="background1"/>
                <w:sz w:val="20"/>
                <w:szCs w:val="20"/>
              </w:rPr>
              <w:t>DIMENSIONES DEL INMUEBLE</w:t>
            </w:r>
          </w:p>
        </w:tc>
      </w:tr>
      <w:tr w:rsidR="00546922" w:rsidRPr="00546922" w14:paraId="7DC2B9D2" w14:textId="77777777" w:rsidTr="00EE5D3E">
        <w:trPr>
          <w:trHeight w:val="283"/>
        </w:trPr>
        <w:tc>
          <w:tcPr>
            <w:tcW w:w="1920" w:type="dxa"/>
            <w:shd w:val="clear" w:color="auto" w:fill="D9D9D9" w:themeFill="background1" w:themeFillShade="D9"/>
            <w:vAlign w:val="center"/>
          </w:tcPr>
          <w:p w14:paraId="307A0074"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537039E1"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1369617B"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4CCD5F02"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325FB549"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1CBA7F13"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3DB70E0A" w14:textId="77777777" w:rsidTr="000223DE">
        <w:trPr>
          <w:trHeight w:val="283"/>
        </w:trPr>
        <w:tc>
          <w:tcPr>
            <w:tcW w:w="10065" w:type="dxa"/>
            <w:gridSpan w:val="8"/>
            <w:shd w:val="clear" w:color="auto" w:fill="AB0033"/>
            <w:vAlign w:val="center"/>
          </w:tcPr>
          <w:p w14:paraId="39A9AF4E"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1.3 </w:t>
            </w:r>
            <w:r w:rsidR="00ED11B3" w:rsidRPr="00000CD6">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6619F3B0" w14:textId="77777777" w:rsidTr="00EE5D3E">
        <w:trPr>
          <w:trHeight w:val="367"/>
        </w:trPr>
        <w:tc>
          <w:tcPr>
            <w:tcW w:w="1560" w:type="dxa"/>
            <w:shd w:val="clear" w:color="auto" w:fill="D9D9D9" w:themeFill="background1" w:themeFillShade="D9"/>
            <w:vAlign w:val="center"/>
          </w:tcPr>
          <w:p w14:paraId="32A27325"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1D28204B"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276BAC86"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68C64AE6"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1A343891"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144569">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606AD270"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7D1802A1"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1D29C291"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0CA69DED"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6F0551A8"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25041684" w14:textId="77777777" w:rsidTr="000223DE">
        <w:trPr>
          <w:trHeight w:val="283"/>
        </w:trPr>
        <w:tc>
          <w:tcPr>
            <w:tcW w:w="10065" w:type="dxa"/>
            <w:gridSpan w:val="10"/>
            <w:shd w:val="clear" w:color="auto" w:fill="AB0033"/>
            <w:vAlign w:val="center"/>
          </w:tcPr>
          <w:p w14:paraId="3A1A7B97" w14:textId="77777777" w:rsidR="001E7F7F" w:rsidRPr="00000CD6" w:rsidRDefault="00F3513A">
            <w:pPr>
              <w:tabs>
                <w:tab w:val="left" w:pos="3660"/>
              </w:tabs>
              <w:jc w:val="center"/>
              <w:rPr>
                <w:rFonts w:asciiTheme="majorHAnsi" w:eastAsia="Helvetica Neue" w:hAnsiTheme="majorHAnsi" w:cs="Helvetica Neue"/>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1.4 </w:t>
            </w:r>
            <w:r w:rsidR="00ED11B3" w:rsidRPr="00000CD6">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600B08BF" w14:textId="77777777" w:rsidTr="00EE5D3E">
        <w:trPr>
          <w:trHeight w:val="283"/>
        </w:trPr>
        <w:tc>
          <w:tcPr>
            <w:tcW w:w="1418" w:type="dxa"/>
            <w:shd w:val="clear" w:color="auto" w:fill="D9D9D9" w:themeFill="background1" w:themeFillShade="D9"/>
            <w:vAlign w:val="center"/>
          </w:tcPr>
          <w:p w14:paraId="28E0847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4845CF9F"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393AE82B"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23E9988F"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538E5EBE"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17D59317"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77789AB1"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68D36120"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1041E6F7"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4B463924"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225B6C18" w14:textId="77777777" w:rsidR="00AA5022" w:rsidRPr="00EE5D3E" w:rsidRDefault="00AA5022">
      <w:pPr>
        <w:tabs>
          <w:tab w:val="left" w:pos="7663"/>
        </w:tabs>
        <w:rPr>
          <w:rFonts w:asciiTheme="majorHAnsi" w:eastAsia="Helvetica Neue" w:hAnsiTheme="majorHAnsi" w:cs="Helvetica Neue"/>
          <w:color w:val="404040"/>
          <w:sz w:val="20"/>
          <w:szCs w:val="20"/>
        </w:rPr>
      </w:pPr>
    </w:p>
    <w:p w14:paraId="284E8CFE"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6883AF8F"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6667018D" w14:textId="77777777" w:rsidTr="000223DE">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1EF2DF23" w14:textId="77777777" w:rsidR="001E7F7F" w:rsidRPr="00000CD6" w:rsidRDefault="00F3513A" w:rsidP="007C56A4">
            <w:pPr>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1.5 </w:t>
            </w:r>
            <w:r w:rsidR="00ED11B3" w:rsidRPr="00000CD6">
              <w:rPr>
                <w:rFonts w:asciiTheme="majorHAnsi" w:eastAsia="Helvetica Neue" w:hAnsiTheme="majorHAnsi" w:cs="Helvetica Neue"/>
                <w:b/>
                <w:color w:val="FFFFFF" w:themeColor="background1"/>
                <w:sz w:val="20"/>
                <w:szCs w:val="20"/>
              </w:rPr>
              <w:t>AULAS</w:t>
            </w:r>
          </w:p>
        </w:tc>
      </w:tr>
      <w:tr w:rsidR="00546922" w:rsidRPr="00546922" w14:paraId="08F40EEF"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8B37523"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7A17D4F"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950FF03"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3540296"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77CBBCF2"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15EDA385"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58A6DDBC"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14956CE3"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437EF00B"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5E1C7FC8" w14:textId="77777777" w:rsidR="001E7F7F" w:rsidRPr="00546922" w:rsidRDefault="00ED11B3" w:rsidP="00E401EF">
      <w:pPr>
        <w:jc w:val="both"/>
        <w:rPr>
          <w:rFonts w:asciiTheme="majorHAnsi" w:eastAsia="Helvetica Neue" w:hAnsiTheme="majorHAnsi" w:cs="Helvetica Neue"/>
          <w:color w:val="000000" w:themeColor="text1"/>
          <w:sz w:val="20"/>
          <w:szCs w:val="20"/>
        </w:rPr>
      </w:pPr>
      <w:r w:rsidRPr="00546922">
        <w:rPr>
          <w:rFonts w:asciiTheme="majorHAnsi" w:eastAsia="Helvetica Neue" w:hAnsiTheme="majorHAnsi" w:cs="Helvetica Neue"/>
          <w:color w:val="000000" w:themeColor="text1"/>
          <w:sz w:val="20"/>
          <w:szCs w:val="20"/>
        </w:rPr>
        <w:t xml:space="preserve">-No es obligatorio para la modalidad </w:t>
      </w:r>
      <w:r w:rsidR="00D07D78" w:rsidRPr="00546922">
        <w:rPr>
          <w:rFonts w:asciiTheme="majorHAnsi" w:eastAsia="Helvetica Neue" w:hAnsiTheme="majorHAnsi" w:cs="Helvetica Neue"/>
          <w:color w:val="000000" w:themeColor="text1"/>
          <w:sz w:val="20"/>
          <w:szCs w:val="20"/>
        </w:rPr>
        <w:t>N</w:t>
      </w:r>
      <w:r w:rsidRPr="00546922">
        <w:rPr>
          <w:rFonts w:asciiTheme="majorHAnsi" w:eastAsia="Helvetica Neue" w:hAnsiTheme="majorHAnsi" w:cs="Helvetica Neue"/>
          <w:color w:val="000000" w:themeColor="text1"/>
          <w:sz w:val="20"/>
          <w:szCs w:val="20"/>
        </w:rPr>
        <w:t xml:space="preserve">o </w:t>
      </w:r>
      <w:r w:rsidR="00D07D78" w:rsidRPr="00546922">
        <w:rPr>
          <w:rFonts w:asciiTheme="majorHAnsi" w:eastAsia="Helvetica Neue" w:hAnsiTheme="majorHAnsi" w:cs="Helvetica Neue"/>
          <w:color w:val="000000" w:themeColor="text1"/>
          <w:sz w:val="20"/>
          <w:szCs w:val="20"/>
        </w:rPr>
        <w:t>E</w:t>
      </w:r>
      <w:r w:rsidRPr="00546922">
        <w:rPr>
          <w:rFonts w:asciiTheme="majorHAnsi" w:eastAsia="Helvetica Neue" w:hAnsiTheme="majorHAnsi" w:cs="Helvetica Neue"/>
          <w:color w:val="000000" w:themeColor="text1"/>
          <w:sz w:val="20"/>
          <w:szCs w:val="20"/>
        </w:rPr>
        <w:t xml:space="preserve">scolarizada. </w:t>
      </w:r>
    </w:p>
    <w:p w14:paraId="065EFCD8" w14:textId="77777777" w:rsidR="00E401EF" w:rsidRPr="00EE5D3E" w:rsidRDefault="00E401EF">
      <w:pPr>
        <w:tabs>
          <w:tab w:val="left" w:pos="7663"/>
        </w:tabs>
        <w:rPr>
          <w:rFonts w:asciiTheme="majorHAnsi" w:eastAsia="Helvetica Neue" w:hAnsiTheme="majorHAnsi" w:cs="Helvetica Neue"/>
          <w:color w:val="404040"/>
          <w:sz w:val="20"/>
          <w:szCs w:val="20"/>
        </w:rPr>
      </w:pPr>
    </w:p>
    <w:p w14:paraId="05168E23" w14:textId="77777777" w:rsidR="00E401EF" w:rsidRPr="00EE5D3E" w:rsidRDefault="00E401EF">
      <w:pPr>
        <w:tabs>
          <w:tab w:val="left" w:pos="7663"/>
        </w:tabs>
        <w:rPr>
          <w:rFonts w:asciiTheme="majorHAnsi" w:eastAsia="Helvetica Neue" w:hAnsiTheme="majorHAnsi" w:cs="Helvetica Neue"/>
          <w:color w:val="404040"/>
          <w:sz w:val="20"/>
          <w:szCs w:val="20"/>
        </w:rPr>
      </w:pPr>
    </w:p>
    <w:p w14:paraId="4D5799E0" w14:textId="77777777" w:rsidR="00D5730D" w:rsidRPr="00EE5D3E" w:rsidRDefault="00D5730D">
      <w:pPr>
        <w:tabs>
          <w:tab w:val="left" w:pos="7663"/>
        </w:tabs>
        <w:rPr>
          <w:rFonts w:asciiTheme="majorHAnsi" w:eastAsia="Helvetica Neue" w:hAnsiTheme="majorHAnsi" w:cs="Helvetica Neue"/>
          <w:color w:val="404040"/>
          <w:sz w:val="20"/>
          <w:szCs w:val="20"/>
        </w:rPr>
      </w:pPr>
    </w:p>
    <w:p w14:paraId="34B6F2F4"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52061C69" w14:textId="77777777" w:rsidTr="000223DE">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6993468A"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1.6 </w:t>
            </w:r>
            <w:r w:rsidR="00ED11B3" w:rsidRPr="00000CD6">
              <w:rPr>
                <w:rFonts w:asciiTheme="majorHAnsi" w:eastAsia="Helvetica Neue" w:hAnsiTheme="majorHAnsi" w:cs="Helvetica Neue"/>
                <w:b/>
                <w:color w:val="FFFFFF" w:themeColor="background1"/>
                <w:sz w:val="20"/>
                <w:szCs w:val="20"/>
              </w:rPr>
              <w:t>CUBÍCULOS</w:t>
            </w:r>
          </w:p>
        </w:tc>
      </w:tr>
      <w:tr w:rsidR="00546922" w:rsidRPr="00546922" w14:paraId="5918E25A"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F7CC0C9"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FFCB449"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C9D497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0EAEE3AE"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AB07B6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F7AD6B0"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68B0796"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66614A0C"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D62A545"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0684A17F" w14:textId="77777777" w:rsidTr="000223DE">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0C6B2C06" w14:textId="77777777" w:rsidR="001E7F7F" w:rsidRPr="00000CD6" w:rsidRDefault="00F3513A">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1.7 </w:t>
            </w:r>
            <w:r w:rsidR="00ED11B3" w:rsidRPr="00000CD6">
              <w:rPr>
                <w:rFonts w:asciiTheme="majorHAnsi" w:eastAsia="Helvetica Neue" w:hAnsiTheme="majorHAnsi" w:cs="Helvetica Neue"/>
                <w:b/>
                <w:color w:val="FFFFFF" w:themeColor="background1"/>
                <w:sz w:val="20"/>
                <w:szCs w:val="20"/>
              </w:rPr>
              <w:t>SERVICIOS SANITARIOS</w:t>
            </w:r>
          </w:p>
        </w:tc>
      </w:tr>
      <w:tr w:rsidR="00546922" w:rsidRPr="00546922" w14:paraId="534F2CC1"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9344B45"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6387081"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E40E7EB"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B0E0128"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088413B8"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F74BE0F"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5CAC060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E707723"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B975AD2"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4DF51CC3"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F5D310B" w14:textId="77777777" w:rsidR="001E7F7F"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345BC5" w:rsidRPr="00D91721" w14:paraId="4113F164" w14:textId="77777777" w:rsidTr="000223DE">
        <w:trPr>
          <w:trHeight w:val="283"/>
        </w:trPr>
        <w:tc>
          <w:tcPr>
            <w:tcW w:w="10065" w:type="dxa"/>
            <w:gridSpan w:val="3"/>
            <w:shd w:val="clear" w:color="auto" w:fill="AB0033"/>
            <w:vAlign w:val="center"/>
          </w:tcPr>
          <w:p w14:paraId="1294779E" w14:textId="77777777" w:rsidR="00345BC5" w:rsidRDefault="00345BC5" w:rsidP="00FC2C8B">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1.8 BIBLIOTECA DOCUMENTAL O VIRTUAL</w:t>
            </w:r>
          </w:p>
          <w:p w14:paraId="452F426C" w14:textId="77777777" w:rsidR="005142A2" w:rsidRPr="00000CD6" w:rsidRDefault="005142A2" w:rsidP="00FC2C8B">
            <w:pPr>
              <w:tabs>
                <w:tab w:val="center" w:pos="4411"/>
              </w:tabs>
              <w:jc w:val="center"/>
              <w:rPr>
                <w:rFonts w:asciiTheme="majorHAnsi" w:eastAsia="Helvetica Neue" w:hAnsiTheme="majorHAnsi" w:cs="Helvetica Neue"/>
                <w:b/>
                <w:color w:val="FFFFFF" w:themeColor="background1"/>
                <w:sz w:val="20"/>
                <w:szCs w:val="20"/>
              </w:rPr>
            </w:pPr>
          </w:p>
        </w:tc>
      </w:tr>
      <w:tr w:rsidR="00345BC5" w:rsidRPr="00D91721" w14:paraId="0F04A0A7" w14:textId="77777777" w:rsidTr="00FC2C8B">
        <w:trPr>
          <w:trHeight w:val="416"/>
        </w:trPr>
        <w:tc>
          <w:tcPr>
            <w:tcW w:w="3849" w:type="dxa"/>
            <w:shd w:val="clear" w:color="auto" w:fill="D9D9D9" w:themeFill="background1" w:themeFillShade="D9"/>
            <w:vAlign w:val="center"/>
          </w:tcPr>
          <w:p w14:paraId="35206019"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36135F99"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2047331F" w14:textId="77777777" w:rsidR="00345BC5" w:rsidRPr="001478C3" w:rsidRDefault="00345BC5" w:rsidP="00FC2C8B">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6680EB20"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7AC913AC"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345BC5" w:rsidRPr="00D91721" w14:paraId="5501D962" w14:textId="77777777" w:rsidTr="00FC2C8B">
        <w:trPr>
          <w:trHeight w:val="283"/>
        </w:trPr>
        <w:tc>
          <w:tcPr>
            <w:tcW w:w="3849" w:type="dxa"/>
            <w:vMerge w:val="restart"/>
            <w:shd w:val="clear" w:color="auto" w:fill="auto"/>
            <w:vAlign w:val="center"/>
          </w:tcPr>
          <w:p w14:paraId="3F93E130"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2732C2F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616E06A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r w:rsidR="00345BC5" w:rsidRPr="00D91721" w14:paraId="6E0F8EB0" w14:textId="77777777" w:rsidTr="00FC2C8B">
        <w:trPr>
          <w:trHeight w:val="283"/>
        </w:trPr>
        <w:tc>
          <w:tcPr>
            <w:tcW w:w="3849" w:type="dxa"/>
            <w:vMerge/>
            <w:shd w:val="clear" w:color="auto" w:fill="auto"/>
            <w:vAlign w:val="center"/>
          </w:tcPr>
          <w:p w14:paraId="42FD5E97"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0D22A678"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0558F462"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40A3FC37"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345BC5" w:rsidRPr="00D91721" w14:paraId="0C154D17" w14:textId="77777777" w:rsidTr="00FC2C8B">
        <w:trPr>
          <w:trHeight w:val="283"/>
        </w:trPr>
        <w:tc>
          <w:tcPr>
            <w:tcW w:w="3849" w:type="dxa"/>
            <w:vMerge/>
            <w:shd w:val="clear" w:color="auto" w:fill="FFFFFF" w:themeFill="background1"/>
            <w:vAlign w:val="center"/>
          </w:tcPr>
          <w:p w14:paraId="65E1E56E"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262B9197" w14:textId="77777777" w:rsidR="00345BC5" w:rsidRPr="003D01FD" w:rsidRDefault="00345BC5" w:rsidP="00FC2C8B">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707D2585"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bl>
    <w:p w14:paraId="7FB5DC10" w14:textId="77777777" w:rsidR="001E7F7F" w:rsidRPr="00EE5D3E" w:rsidRDefault="00345BC5">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7EC85934"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65107B76" w14:textId="77777777" w:rsidTr="002E544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671328C8" w14:textId="77777777" w:rsidR="001E7F7F" w:rsidRPr="00000CD6" w:rsidRDefault="00F3513A">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1.9 </w:t>
            </w:r>
            <w:r w:rsidR="00ED11B3" w:rsidRPr="00000CD6">
              <w:rPr>
                <w:rFonts w:asciiTheme="majorHAnsi" w:eastAsia="Helvetica Neue" w:hAnsiTheme="majorHAnsi" w:cs="Helvetica Neue"/>
                <w:b/>
                <w:color w:val="FFFFFF" w:themeColor="background1"/>
                <w:sz w:val="20"/>
                <w:szCs w:val="20"/>
              </w:rPr>
              <w:t>AUDITORIO O AULA MAGNA</w:t>
            </w:r>
          </w:p>
        </w:tc>
      </w:tr>
      <w:tr w:rsidR="00546922" w:rsidRPr="00546922" w14:paraId="12E973BE"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45D52E8"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B425D7B"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C09114C"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0080CD58"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109FF6A"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798529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9A600F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3AE7F0A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0259D9E6" w14:textId="77777777" w:rsidTr="002E544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6F0733C4" w14:textId="77777777" w:rsidR="001E7F7F" w:rsidRPr="00000CD6" w:rsidRDefault="00F3513A">
            <w:pPr>
              <w:tabs>
                <w:tab w:val="center" w:pos="4411"/>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1.10 </w:t>
            </w:r>
            <w:r w:rsidR="00ED11B3" w:rsidRPr="00000CD6">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3EDFC0C6"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C08EB0D"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D2E28CC"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2FD1DCDC"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28F33B48"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1635FA5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2112A410"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632CBFDE"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4044D2DC" w14:textId="77777777" w:rsidTr="002E5446">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6C9A17B" w14:textId="77777777" w:rsidR="001E7F7F" w:rsidRPr="00000CD6" w:rsidRDefault="00F3513A">
            <w:pPr>
              <w:tabs>
                <w:tab w:val="left" w:pos="7663"/>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 xml:space="preserve">1.11 </w:t>
            </w:r>
            <w:r w:rsidR="00ED11B3" w:rsidRPr="00000CD6">
              <w:rPr>
                <w:rFonts w:asciiTheme="majorHAnsi" w:eastAsia="Helvetica Neue" w:hAnsiTheme="majorHAnsi" w:cs="Helvetica Neue"/>
                <w:b/>
                <w:color w:val="FFFFFF" w:themeColor="background1"/>
                <w:sz w:val="20"/>
                <w:szCs w:val="20"/>
              </w:rPr>
              <w:t>INSTALACIONES ESPECIALES</w:t>
            </w:r>
          </w:p>
        </w:tc>
      </w:tr>
      <w:tr w:rsidR="00546922" w:rsidRPr="00546922" w14:paraId="4E12CDD3"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B5A2055"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r w:rsidR="00345BC5">
              <w:rPr>
                <w:rFonts w:asciiTheme="majorHAnsi" w:eastAsia="Helvetica Neue" w:hAnsiTheme="majorHAnsi" w:cs="Helvetica Neue"/>
                <w:bCs/>
                <w:color w:val="auto"/>
                <w:sz w:val="20"/>
                <w:szCs w:val="20"/>
              </w:rPr>
              <w:t xml:space="preserve"> </w:t>
            </w:r>
            <w:r w:rsidR="00345BC5" w:rsidRPr="00345BC5">
              <w:rPr>
                <w:rFonts w:asciiTheme="majorHAnsi" w:eastAsia="Helvetica Neue" w:hAnsiTheme="majorHAnsi" w:cs="Helvetica Neue"/>
                <w:bCs/>
                <w:color w:val="auto"/>
                <w:sz w:val="20"/>
                <w:szCs w:val="20"/>
              </w:rPr>
              <w:t>para el programa solicitado</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B9731A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2578B5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3883AC7"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C43BF67"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3A9C02CB"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426EF7C9"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624B595"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956ED9F"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56E6B418"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6B97D38F"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0E240AAE" w14:textId="77777777" w:rsidR="001E7F7F" w:rsidRPr="00546922"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17BA5C07"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554EC78A" w14:textId="77777777" w:rsidTr="002E5446">
        <w:trPr>
          <w:trHeight w:val="304"/>
        </w:trPr>
        <w:tc>
          <w:tcPr>
            <w:tcW w:w="10065" w:type="dxa"/>
            <w:gridSpan w:val="7"/>
            <w:shd w:val="clear" w:color="auto" w:fill="AB0033"/>
            <w:vAlign w:val="center"/>
          </w:tcPr>
          <w:p w14:paraId="63692F77" w14:textId="77777777" w:rsidR="00A33F88" w:rsidRPr="00000CD6" w:rsidRDefault="00A33F88">
            <w:pPr>
              <w:tabs>
                <w:tab w:val="left" w:pos="7663"/>
              </w:tabs>
              <w:jc w:val="center"/>
              <w:rPr>
                <w:rFonts w:asciiTheme="majorHAnsi" w:eastAsia="Helvetica Neue" w:hAnsiTheme="majorHAnsi" w:cs="Helvetica Neue"/>
                <w:b/>
                <w:bCs/>
                <w:color w:val="FFFFFF" w:themeColor="background1"/>
                <w:sz w:val="20"/>
                <w:szCs w:val="20"/>
              </w:rPr>
            </w:pPr>
            <w:r w:rsidRPr="00000CD6">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54D36754" w14:textId="77777777" w:rsidTr="00EE5D3E">
        <w:trPr>
          <w:trHeight w:val="304"/>
        </w:trPr>
        <w:tc>
          <w:tcPr>
            <w:tcW w:w="2835" w:type="dxa"/>
            <w:vMerge w:val="restart"/>
            <w:shd w:val="clear" w:color="auto" w:fill="D9D9D9" w:themeFill="background1" w:themeFillShade="D9"/>
            <w:vAlign w:val="center"/>
          </w:tcPr>
          <w:p w14:paraId="4A49D4C5"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0D746907"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45EDF4C1"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3586DBF4" w14:textId="77777777" w:rsidTr="00EE5D3E">
        <w:trPr>
          <w:trHeight w:val="283"/>
        </w:trPr>
        <w:tc>
          <w:tcPr>
            <w:tcW w:w="2835" w:type="dxa"/>
            <w:vMerge/>
            <w:shd w:val="clear" w:color="auto" w:fill="D9D9D9" w:themeFill="background1" w:themeFillShade="D9"/>
            <w:vAlign w:val="center"/>
          </w:tcPr>
          <w:p w14:paraId="4D2FEBD7"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42776747"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79C1F644"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211188FD"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38C1162C"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627C5BAA"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57D5861D"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6925EABA" w14:textId="77777777" w:rsidTr="00EE5D3E">
        <w:trPr>
          <w:trHeight w:val="283"/>
        </w:trPr>
        <w:tc>
          <w:tcPr>
            <w:tcW w:w="2835" w:type="dxa"/>
            <w:shd w:val="clear" w:color="auto" w:fill="D9D9D9" w:themeFill="background1" w:themeFillShade="D9"/>
            <w:vAlign w:val="center"/>
          </w:tcPr>
          <w:p w14:paraId="11B0FC2E"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4DC730B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DA4218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CA67A4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9AEC26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064A88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0A15AD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EB06D87" w14:textId="77777777" w:rsidTr="00EE5D3E">
        <w:trPr>
          <w:trHeight w:val="283"/>
        </w:trPr>
        <w:tc>
          <w:tcPr>
            <w:tcW w:w="2835" w:type="dxa"/>
            <w:shd w:val="clear" w:color="auto" w:fill="D9D9D9" w:themeFill="background1" w:themeFillShade="D9"/>
            <w:vAlign w:val="center"/>
          </w:tcPr>
          <w:p w14:paraId="6EAAC380"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281AEED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2C49E3A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9AF824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D263E0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F276B83"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65464E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1A6D9EF2" w14:textId="77777777" w:rsidTr="00EE5D3E">
        <w:trPr>
          <w:trHeight w:val="283"/>
        </w:trPr>
        <w:tc>
          <w:tcPr>
            <w:tcW w:w="2835" w:type="dxa"/>
            <w:shd w:val="clear" w:color="auto" w:fill="D9D9D9" w:themeFill="background1" w:themeFillShade="D9"/>
            <w:vAlign w:val="center"/>
          </w:tcPr>
          <w:p w14:paraId="3166ABEF"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4ADECC2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04A2C2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88D0BB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608529C"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8561BA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5A701F4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1F5EC77" w14:textId="77777777" w:rsidTr="00EE5D3E">
        <w:trPr>
          <w:trHeight w:val="283"/>
        </w:trPr>
        <w:tc>
          <w:tcPr>
            <w:tcW w:w="2835" w:type="dxa"/>
            <w:shd w:val="clear" w:color="auto" w:fill="D9D9D9" w:themeFill="background1" w:themeFillShade="D9"/>
            <w:vAlign w:val="center"/>
          </w:tcPr>
          <w:p w14:paraId="7A7778CF"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5462A7A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7C7185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BFED8C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ACEB26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69E825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49FB1F8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15489A06" w14:textId="77777777" w:rsidTr="00EE5D3E">
        <w:trPr>
          <w:trHeight w:val="283"/>
        </w:trPr>
        <w:tc>
          <w:tcPr>
            <w:tcW w:w="2835" w:type="dxa"/>
            <w:shd w:val="clear" w:color="auto" w:fill="D9D9D9" w:themeFill="background1" w:themeFillShade="D9"/>
            <w:vAlign w:val="center"/>
          </w:tcPr>
          <w:p w14:paraId="127D6A53"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7064A48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007C51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521410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7C76C9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89D198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0DE7EBA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EA1A0D5" w14:textId="77777777" w:rsidTr="00EE5D3E">
        <w:trPr>
          <w:trHeight w:val="283"/>
        </w:trPr>
        <w:tc>
          <w:tcPr>
            <w:tcW w:w="2835" w:type="dxa"/>
            <w:shd w:val="clear" w:color="auto" w:fill="D9D9D9" w:themeFill="background1" w:themeFillShade="D9"/>
            <w:vAlign w:val="center"/>
          </w:tcPr>
          <w:p w14:paraId="1D4993AD"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2AB30FD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2747E1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A15BB9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EC9EF5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3EF9686"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96E7C4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E3D0588" w14:textId="77777777" w:rsidTr="00EE5D3E">
        <w:trPr>
          <w:trHeight w:val="283"/>
        </w:trPr>
        <w:tc>
          <w:tcPr>
            <w:tcW w:w="2835" w:type="dxa"/>
            <w:shd w:val="clear" w:color="auto" w:fill="D9D9D9" w:themeFill="background1" w:themeFillShade="D9"/>
            <w:vAlign w:val="center"/>
          </w:tcPr>
          <w:p w14:paraId="69A3CF56"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4C560CC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C3515C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B90FA7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3E651A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5D7F92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97EBD9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5609EF9F"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563A8FF6"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1FB1AB1C"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14D4482E" w14:textId="77777777" w:rsidTr="002E544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7DFE035F" w14:textId="77777777" w:rsidR="008C64C7" w:rsidRPr="00000CD6"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1.13</w:t>
            </w:r>
            <w:r w:rsidR="00F3513A" w:rsidRPr="00000CD6">
              <w:rPr>
                <w:rFonts w:asciiTheme="majorHAnsi" w:eastAsia="Helvetica Neue" w:hAnsiTheme="majorHAnsi" w:cs="Helvetica Neue"/>
                <w:b/>
                <w:color w:val="FFFFFF" w:themeColor="background1"/>
                <w:sz w:val="20"/>
                <w:szCs w:val="20"/>
              </w:rPr>
              <w:t xml:space="preserve"> </w:t>
            </w:r>
            <w:r w:rsidR="008C64C7" w:rsidRPr="00000CD6">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69E67133"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EE1B925"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24888F45" w14:textId="77777777" w:rsidR="008C64C7" w:rsidRPr="0074635B" w:rsidRDefault="00144569"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w:t>
            </w:r>
            <w:proofErr w:type="gramStart"/>
            <w:r w:rsidR="00A33F88" w:rsidRPr="0074635B">
              <w:rPr>
                <w:rFonts w:asciiTheme="majorHAnsi" w:eastAsia="Helvetica Neue" w:hAnsiTheme="majorHAnsi" w:cs="Helvetica Neue"/>
                <w:sz w:val="20"/>
                <w:szCs w:val="20"/>
              </w:rPr>
              <w:t xml:space="preserve">(  </w:t>
            </w:r>
            <w:proofErr w:type="gramEnd"/>
            <w:r w:rsidR="00A33F88" w:rsidRPr="0074635B">
              <w:rPr>
                <w:rFonts w:asciiTheme="majorHAnsi" w:eastAsia="Helvetica Neue" w:hAnsiTheme="majorHAnsi" w:cs="Helvetica Neue"/>
                <w:sz w:val="20"/>
                <w:szCs w:val="20"/>
              </w:rPr>
              <w:t xml:space="preserve">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ED00D7"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1046097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Bueno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Regular  (     ) Malo (     )</w:t>
            </w:r>
          </w:p>
        </w:tc>
      </w:tr>
      <w:tr w:rsidR="008C64C7" w:rsidRPr="00EE5D3E" w14:paraId="15024293"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891903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13573E6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:________________</w:t>
            </w:r>
          </w:p>
        </w:tc>
      </w:tr>
      <w:tr w:rsidR="008C64C7" w:rsidRPr="00EE5D3E" w14:paraId="684DFFF2"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2C0C19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07D0976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646F1366"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360CE7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03DD861F"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Escritorio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18FD075D"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4481C7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alumno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2D7947C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administrativo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p w14:paraId="20C3F790"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Cantidad de equipos tecnológicos por docente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w:t>
            </w:r>
          </w:p>
        </w:tc>
      </w:tr>
      <w:tr w:rsidR="008C64C7" w:rsidRPr="00EE5D3E" w14:paraId="0D081ACF"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E10292B"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telefonía: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r>
      <w:tr w:rsidR="008C64C7" w:rsidRPr="00EE5D3E" w14:paraId="3D4DD34E"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0AF935EB"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internet: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w:t>
            </w:r>
            <w:proofErr w:type="gramStart"/>
            <w:r w:rsidRPr="0074635B">
              <w:rPr>
                <w:rFonts w:asciiTheme="majorHAnsi" w:eastAsia="Helvetica Neue" w:hAnsiTheme="majorHAnsi" w:cs="Helvetica Neue"/>
                <w:sz w:val="20"/>
                <w:szCs w:val="20"/>
              </w:rPr>
              <w:t xml:space="preserve">(  </w:t>
            </w:r>
            <w:proofErr w:type="gramEnd"/>
            <w:r w:rsidRPr="0074635B">
              <w:rPr>
                <w:rFonts w:asciiTheme="majorHAnsi" w:eastAsia="Helvetica Neue" w:hAnsiTheme="majorHAnsi" w:cs="Helvetica Neue"/>
                <w:sz w:val="20"/>
                <w:szCs w:val="20"/>
              </w:rPr>
              <w:t xml:space="preserve">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5962D20"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6DB03764"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1C49F24A"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56E13A2E" w14:textId="77777777" w:rsidTr="002E544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5BE0B734" w14:textId="77777777" w:rsidR="001E7F7F" w:rsidRPr="00000CD6" w:rsidRDefault="00A33F88">
            <w:pPr>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1.14</w:t>
            </w:r>
            <w:r w:rsidR="00F3513A" w:rsidRPr="00000CD6">
              <w:rPr>
                <w:rFonts w:asciiTheme="majorHAnsi" w:eastAsia="Helvetica Neue" w:hAnsiTheme="majorHAnsi" w:cs="Helvetica Neue"/>
                <w:b/>
                <w:color w:val="FFFFFF" w:themeColor="background1"/>
                <w:sz w:val="20"/>
                <w:szCs w:val="20"/>
              </w:rPr>
              <w:t xml:space="preserve"> </w:t>
            </w:r>
            <w:r w:rsidR="00ED11B3" w:rsidRPr="00000CD6">
              <w:rPr>
                <w:rFonts w:asciiTheme="majorHAnsi" w:eastAsia="Helvetica Neue" w:hAnsiTheme="majorHAnsi" w:cs="Helvetica Neue"/>
                <w:b/>
                <w:color w:val="FFFFFF" w:themeColor="background1"/>
                <w:sz w:val="20"/>
                <w:szCs w:val="20"/>
              </w:rPr>
              <w:t>NIVEL DE ACCESIBILIDAD</w:t>
            </w:r>
          </w:p>
        </w:tc>
      </w:tr>
      <w:tr w:rsidR="001E7F7F" w:rsidRPr="00EE5D3E" w14:paraId="60B889D4"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81CCF5"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A0891B"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495B0808"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28C6CA0"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02FEB1B"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0567B5FA"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44FEE9A"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w:t>
            </w:r>
            <w:proofErr w:type="gramStart"/>
            <w:r w:rsidRPr="0074635B">
              <w:rPr>
                <w:rFonts w:asciiTheme="majorHAnsi" w:eastAsia="Helvetica Neue" w:hAnsiTheme="majorHAnsi" w:cs="Helvetica Neue"/>
                <w:color w:val="auto"/>
                <w:sz w:val="20"/>
                <w:szCs w:val="20"/>
              </w:rPr>
              <w:t>ejemplo</w:t>
            </w:r>
            <w:proofErr w:type="gramEnd"/>
            <w:r w:rsidRPr="0074635B">
              <w:rPr>
                <w:rFonts w:asciiTheme="majorHAnsi" w:eastAsia="Helvetica Neue" w:hAnsiTheme="majorHAnsi" w:cs="Helvetica Neue"/>
                <w:color w:val="auto"/>
                <w:sz w:val="20"/>
                <w:szCs w:val="20"/>
              </w:rPr>
              <w:t xml:space="preserve">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9816E0D"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76BCF5B5"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4AC71C1"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484AD6D8"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5E7BFC06"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383B931B" w14:textId="77777777" w:rsidR="00F90CFC" w:rsidRDefault="00F90CFC" w:rsidP="000C2910">
      <w:pPr>
        <w:tabs>
          <w:tab w:val="left" w:pos="7663"/>
        </w:tabs>
        <w:rPr>
          <w:rFonts w:asciiTheme="majorHAnsi" w:eastAsia="Helvetica Neue" w:hAnsiTheme="majorHAnsi" w:cs="Helvetica Neue"/>
          <w:b/>
          <w:bCs/>
          <w:color w:val="404040" w:themeColor="text1" w:themeTint="BF"/>
          <w:sz w:val="20"/>
          <w:szCs w:val="20"/>
        </w:rPr>
      </w:pPr>
    </w:p>
    <w:p w14:paraId="4A2B224E" w14:textId="55805B4E"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73CFE66C"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4A5755ED" w14:textId="77777777" w:rsidTr="002E544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09C7A025" w14:textId="77777777" w:rsidR="001E7F7F" w:rsidRPr="00000CD6" w:rsidRDefault="00A33F88" w:rsidP="00000CD6">
            <w:pPr>
              <w:jc w:val="center"/>
              <w:rPr>
                <w:rFonts w:ascii="Calibri" w:hAnsi="Calibri" w:cs="Calibri"/>
                <w:b/>
                <w:bCs/>
                <w:color w:val="FFFFFF" w:themeColor="background1"/>
              </w:rPr>
            </w:pPr>
            <w:r w:rsidRPr="00000CD6">
              <w:rPr>
                <w:rFonts w:ascii="Calibri" w:hAnsi="Calibri" w:cs="Calibri"/>
                <w:b/>
                <w:bCs/>
                <w:color w:val="FFFFFF" w:themeColor="background1"/>
                <w:sz w:val="20"/>
                <w:szCs w:val="20"/>
              </w:rPr>
              <w:t>1.15</w:t>
            </w:r>
            <w:r w:rsidR="00F3513A" w:rsidRPr="00000CD6">
              <w:rPr>
                <w:rFonts w:ascii="Calibri" w:hAnsi="Calibri" w:cs="Calibri"/>
                <w:b/>
                <w:bCs/>
                <w:color w:val="FFFFFF" w:themeColor="background1"/>
                <w:sz w:val="20"/>
                <w:szCs w:val="20"/>
              </w:rPr>
              <w:t xml:space="preserve"> </w:t>
            </w:r>
            <w:r w:rsidR="00ED11B3" w:rsidRPr="00000CD6">
              <w:rPr>
                <w:rFonts w:ascii="Calibri" w:hAnsi="Calibri" w:cs="Calibri"/>
                <w:b/>
                <w:bCs/>
                <w:color w:val="FFFFFF" w:themeColor="background1"/>
                <w:sz w:val="20"/>
                <w:szCs w:val="20"/>
              </w:rPr>
              <w:t>INFRAESTRUCTURA SOSTENIBLE</w:t>
            </w:r>
          </w:p>
        </w:tc>
      </w:tr>
      <w:tr w:rsidR="0074635B" w:rsidRPr="0074635B" w14:paraId="38546546"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13883E91"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CD4EF81" w14:textId="77777777" w:rsidR="001E7F7F" w:rsidRPr="0074635B" w:rsidRDefault="00144569">
            <w:pPr>
              <w:jc w:val="center"/>
              <w:rPr>
                <w:rFonts w:asciiTheme="majorHAnsi" w:eastAsia="Helvetica Neue" w:hAnsiTheme="majorHAnsi" w:cs="Helvetica Neue"/>
                <w:bCs/>
                <w:color w:val="auto"/>
                <w:sz w:val="20"/>
                <w:szCs w:val="20"/>
              </w:rPr>
            </w:pPr>
            <w:proofErr w:type="gramStart"/>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w:t>
            </w:r>
            <w:proofErr w:type="gramEnd"/>
            <w:r w:rsidR="00ED11B3" w:rsidRPr="0074635B">
              <w:rPr>
                <w:rFonts w:asciiTheme="majorHAnsi" w:eastAsia="Helvetica Neue" w:hAnsiTheme="majorHAnsi" w:cs="Helvetica Neue"/>
                <w:bCs/>
                <w:color w:val="auto"/>
                <w:sz w:val="20"/>
                <w:szCs w:val="20"/>
              </w:rPr>
              <w:t xml:space="preserv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FF515DC"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xml:space="preserve">NO </w:t>
            </w:r>
            <w:proofErr w:type="gramStart"/>
            <w:r w:rsidRPr="0074635B">
              <w:rPr>
                <w:rFonts w:asciiTheme="majorHAnsi" w:eastAsia="Helvetica Neue" w:hAnsiTheme="majorHAnsi" w:cs="Helvetica Neue"/>
                <w:bCs/>
                <w:color w:val="auto"/>
                <w:sz w:val="20"/>
                <w:szCs w:val="20"/>
              </w:rPr>
              <w:t xml:space="preserve">(  </w:t>
            </w:r>
            <w:proofErr w:type="gramEnd"/>
            <w:r w:rsidRPr="0074635B">
              <w:rPr>
                <w:rFonts w:asciiTheme="majorHAnsi" w:eastAsia="Helvetica Neue" w:hAnsiTheme="majorHAnsi" w:cs="Helvetica Neue"/>
                <w:bCs/>
                <w:color w:val="auto"/>
                <w:sz w:val="20"/>
                <w:szCs w:val="20"/>
              </w:rPr>
              <w:t xml:space="preserve">   )</w:t>
            </w:r>
          </w:p>
        </w:tc>
      </w:tr>
      <w:tr w:rsidR="007C56A4" w:rsidRPr="00EE5D3E" w14:paraId="4DD72AA9"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18BE0BCB" w14:textId="77777777" w:rsidR="007C56A4" w:rsidRPr="0074635B" w:rsidRDefault="00144569"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528C6CE9"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23745C60" w14:textId="77777777" w:rsidTr="002E5446">
        <w:trPr>
          <w:trHeight w:val="567"/>
        </w:trPr>
        <w:tc>
          <w:tcPr>
            <w:tcW w:w="10065" w:type="dxa"/>
            <w:shd w:val="clear" w:color="auto" w:fill="AB0033"/>
            <w:vAlign w:val="center"/>
          </w:tcPr>
          <w:p w14:paraId="703B067A" w14:textId="77777777" w:rsidR="001E7F7F" w:rsidRPr="00000CD6"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1.16</w:t>
            </w:r>
            <w:r w:rsidR="00F3513A" w:rsidRPr="00000CD6">
              <w:rPr>
                <w:rFonts w:asciiTheme="majorHAnsi" w:eastAsia="Helvetica Neue" w:hAnsiTheme="majorHAnsi" w:cs="Helvetica Neue"/>
                <w:b/>
                <w:color w:val="FFFFFF" w:themeColor="background1"/>
                <w:sz w:val="20"/>
                <w:szCs w:val="20"/>
              </w:rPr>
              <w:t xml:space="preserve"> </w:t>
            </w:r>
            <w:r w:rsidR="00ED11B3" w:rsidRPr="00000CD6">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5DC7EDFC" w14:textId="77777777" w:rsidTr="009761C4">
        <w:tc>
          <w:tcPr>
            <w:tcW w:w="10065" w:type="dxa"/>
            <w:shd w:val="clear" w:color="auto" w:fill="auto"/>
          </w:tcPr>
          <w:p w14:paraId="420891A3"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00C81F26">
              <w:rPr>
                <w:rFonts w:asciiTheme="majorHAnsi" w:eastAsia="Helvetica Neue" w:hAnsiTheme="majorHAnsi" w:cs="Helvetica Neue"/>
                <w:color w:val="auto"/>
                <w:sz w:val="20"/>
                <w:szCs w:val="20"/>
              </w:rPr>
              <w:t>nstitución se describirá so</w:t>
            </w:r>
            <w:r w:rsidRPr="0074635B">
              <w:rPr>
                <w:rFonts w:asciiTheme="majorHAnsi" w:eastAsia="Helvetica Neue" w:hAnsiTheme="majorHAnsi" w:cs="Helvetica Neue"/>
                <w:color w:val="auto"/>
                <w:sz w:val="20"/>
                <w:szCs w:val="20"/>
              </w:rPr>
              <w:t>lo aquella que se utilizará en la operación del programa académico propuesto, como son aulas, talleres, laboratorios, centros de información, etcétera.</w:t>
            </w:r>
          </w:p>
        </w:tc>
      </w:tr>
    </w:tbl>
    <w:p w14:paraId="5A01B93B" w14:textId="77777777" w:rsidR="001E7F7F"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345BC5" w:rsidRPr="00D91721" w14:paraId="26248F74" w14:textId="77777777" w:rsidTr="002E5446">
        <w:trPr>
          <w:trHeight w:val="567"/>
        </w:trPr>
        <w:tc>
          <w:tcPr>
            <w:tcW w:w="10065" w:type="dxa"/>
            <w:shd w:val="clear" w:color="auto" w:fill="AB0033"/>
            <w:vAlign w:val="center"/>
          </w:tcPr>
          <w:p w14:paraId="0F2C00BA" w14:textId="77777777" w:rsidR="00345BC5" w:rsidRPr="00000CD6" w:rsidRDefault="00345BC5" w:rsidP="00FC2C8B">
            <w:pPr>
              <w:spacing w:line="264" w:lineRule="auto"/>
              <w:ind w:right="308" w:firstLine="307"/>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1.17 DESCRIPCIÓN DE PERMISOS, LICENCIAS, CERTIFICADOS Y OTROS</w:t>
            </w:r>
          </w:p>
        </w:tc>
      </w:tr>
      <w:tr w:rsidR="00345BC5" w:rsidRPr="00D91721" w14:paraId="0DDC028C" w14:textId="77777777" w:rsidTr="00FC2C8B">
        <w:tc>
          <w:tcPr>
            <w:tcW w:w="10065" w:type="dxa"/>
            <w:shd w:val="clear" w:color="auto" w:fill="FFFFFF" w:themeFill="background1"/>
          </w:tcPr>
          <w:p w14:paraId="63A00B3D" w14:textId="77777777" w:rsidR="00345BC5" w:rsidRPr="00D06A9F" w:rsidRDefault="00345BC5" w:rsidP="00FC2C8B">
            <w:pPr>
              <w:tabs>
                <w:tab w:val="left" w:pos="709"/>
              </w:tabs>
              <w:spacing w:line="264" w:lineRule="auto"/>
              <w:jc w:val="both"/>
              <w:rPr>
                <w:rFonts w:asciiTheme="majorHAnsi" w:eastAsia="Helvetica Neue" w:hAnsiTheme="majorHAnsi" w:cs="Helvetica Neue"/>
                <w:color w:val="auto"/>
                <w:sz w:val="20"/>
                <w:szCs w:val="20"/>
              </w:rPr>
            </w:pPr>
          </w:p>
        </w:tc>
      </w:tr>
    </w:tbl>
    <w:p w14:paraId="4C5A711A" w14:textId="77777777" w:rsidR="00345BC5" w:rsidRDefault="00345BC5">
      <w:pPr>
        <w:tabs>
          <w:tab w:val="left" w:pos="7663"/>
        </w:tabs>
        <w:rPr>
          <w:rFonts w:asciiTheme="majorHAnsi" w:eastAsia="Helvetica Neue" w:hAnsiTheme="majorHAnsi" w:cs="Helvetica Neue"/>
          <w:color w:val="404040"/>
          <w:sz w:val="20"/>
          <w:szCs w:val="20"/>
        </w:rPr>
      </w:pPr>
    </w:p>
    <w:p w14:paraId="44B1CDC8" w14:textId="77777777" w:rsidR="00345BC5" w:rsidRPr="00EE5D3E" w:rsidRDefault="00345BC5">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7E371D00" w14:textId="77777777" w:rsidTr="002E5446">
        <w:trPr>
          <w:trHeight w:val="425"/>
        </w:trPr>
        <w:tc>
          <w:tcPr>
            <w:tcW w:w="10097" w:type="dxa"/>
            <w:tcBorders>
              <w:top w:val="nil"/>
              <w:left w:val="nil"/>
              <w:bottom w:val="nil"/>
              <w:right w:val="nil"/>
            </w:tcBorders>
            <w:shd w:val="clear" w:color="auto" w:fill="AB0033"/>
            <w:vAlign w:val="center"/>
          </w:tcPr>
          <w:p w14:paraId="74305B9A" w14:textId="77777777" w:rsidR="000C2910" w:rsidRPr="00000CD6"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ANEXO DOCUMENTAL</w:t>
            </w:r>
          </w:p>
        </w:tc>
      </w:tr>
    </w:tbl>
    <w:p w14:paraId="23608529"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E30286" w:rsidRPr="00EE5D3E" w14:paraId="00E0347B" w14:textId="77777777" w:rsidTr="002E5446">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8E1289F" w14:textId="77777777" w:rsidR="00796543" w:rsidRPr="00000CD6" w:rsidRDefault="00796543" w:rsidP="007005C2">
            <w:pPr>
              <w:tabs>
                <w:tab w:val="left" w:pos="7663"/>
              </w:tabs>
              <w:rPr>
                <w:rFonts w:asciiTheme="majorHAnsi" w:eastAsia="Helvetica Neue" w:hAnsiTheme="majorHAnsi" w:cs="Helvetica Neue"/>
                <w:color w:val="FFFFFF" w:themeColor="background1"/>
                <w:sz w:val="18"/>
                <w:szCs w:val="18"/>
              </w:rPr>
            </w:pPr>
            <w:r w:rsidRPr="00000CD6">
              <w:rPr>
                <w:rFonts w:asciiTheme="majorHAnsi" w:eastAsia="Helvetica Neue" w:hAnsiTheme="majorHAnsi" w:cs="Helvetica Neue"/>
                <w:b/>
                <w:color w:val="FFFFFF" w:themeColor="background1"/>
                <w:sz w:val="20"/>
                <w:szCs w:val="20"/>
              </w:rPr>
              <w:t xml:space="preserve">1.- </w:t>
            </w:r>
            <w:r w:rsidR="00FC7CD8" w:rsidRPr="00000CD6">
              <w:rPr>
                <w:rFonts w:asciiTheme="majorHAnsi" w:eastAsia="Helvetica Neue" w:hAnsiTheme="majorHAnsi" w:cs="Helvetica Neue"/>
                <w:b/>
                <w:color w:val="FFFFFF" w:themeColor="background1"/>
                <w:sz w:val="20"/>
                <w:szCs w:val="20"/>
              </w:rPr>
              <w:t>OCUPACIÓN LEGAL</w:t>
            </w:r>
            <w:r w:rsidRPr="00000CD6">
              <w:rPr>
                <w:rFonts w:asciiTheme="majorHAnsi" w:eastAsia="Helvetica Neue" w:hAnsiTheme="majorHAnsi" w:cs="Helvetica Neue"/>
                <w:b/>
                <w:color w:val="FFFFFF" w:themeColor="background1"/>
                <w:sz w:val="20"/>
                <w:szCs w:val="20"/>
              </w:rPr>
              <w:t xml:space="preserve"> DEL BIEN INMUEBLE</w:t>
            </w:r>
          </w:p>
        </w:tc>
      </w:tr>
      <w:tr w:rsidR="00796543" w:rsidRPr="00EE5D3E" w14:paraId="1B7DA50A" w14:textId="77777777" w:rsidTr="00EE5D3E">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4A088F"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1737206F" w14:textId="77777777" w:rsidR="006614A0" w:rsidRPr="009761C4"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de la escritura pública de propiedad, certificada por notario público e inscrita en el registro público de la propiedad y del comercio. </w:t>
            </w:r>
          </w:p>
          <w:p w14:paraId="38E3F012"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3649D8C5" w14:textId="77777777" w:rsidTr="00EE5D3E">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E313F28"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250C929"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CC61D2">
              <w:rPr>
                <w:rFonts w:asciiTheme="majorHAnsi" w:eastAsia="Helvetica Neue" w:hAnsiTheme="majorHAnsi" w:cs="Helvetica Neue"/>
                <w:sz w:val="20"/>
                <w:szCs w:val="20"/>
              </w:rPr>
              <w:t>de cinco</w:t>
            </w:r>
            <w:r w:rsidR="00977656" w:rsidRPr="009761C4">
              <w:rPr>
                <w:rFonts w:asciiTheme="majorHAnsi" w:eastAsia="Helvetica Neue" w:hAnsiTheme="majorHAnsi" w:cs="Helvetica Neue"/>
                <w:sz w:val="20"/>
                <w:szCs w:val="20"/>
              </w:rPr>
              <w:t xml:space="preserve"> años, no se aceptan contratos por tiempo indefinido.</w:t>
            </w:r>
          </w:p>
          <w:p w14:paraId="7041E563"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2B09E95A"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4A0DC473" w14:textId="77777777" w:rsidR="00796543" w:rsidRPr="00EE5D3E" w:rsidRDefault="00796543">
      <w:pPr>
        <w:tabs>
          <w:tab w:val="left" w:pos="7663"/>
        </w:tabs>
        <w:rPr>
          <w:rFonts w:asciiTheme="majorHAnsi" w:eastAsia="Helvetica Neue" w:hAnsiTheme="majorHAnsi" w:cs="Helvetica Neue"/>
          <w:color w:val="404040"/>
          <w:sz w:val="18"/>
          <w:szCs w:val="18"/>
        </w:rPr>
      </w:pPr>
    </w:p>
    <w:p w14:paraId="0D36432D" w14:textId="77777777" w:rsidR="00D5730D" w:rsidRPr="00EE5D3E" w:rsidRDefault="00D5730D">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7B572A52" w14:textId="77777777" w:rsidTr="002E544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75BBCF30" w14:textId="77777777" w:rsidR="006B5796"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2</w:t>
            </w:r>
            <w:r w:rsidR="00ED11B3" w:rsidRPr="00000CD6">
              <w:rPr>
                <w:rFonts w:asciiTheme="majorHAnsi" w:eastAsia="Helvetica Neue" w:hAnsiTheme="majorHAnsi" w:cs="Helvetica Neue"/>
                <w:b/>
                <w:color w:val="FFFFFF" w:themeColor="background1"/>
                <w:sz w:val="20"/>
                <w:szCs w:val="20"/>
              </w:rPr>
              <w:t>.- LICENCIA DE USO DE SUELO</w:t>
            </w:r>
          </w:p>
          <w:p w14:paraId="41086D55" w14:textId="77777777" w:rsidR="001E7F7F" w:rsidRPr="00EE5D3E" w:rsidRDefault="00ED11B3" w:rsidP="00295032">
            <w:pPr>
              <w:tabs>
                <w:tab w:val="left" w:pos="7663"/>
              </w:tabs>
              <w:ind w:left="135"/>
              <w:rPr>
                <w:rFonts w:asciiTheme="majorHAnsi" w:eastAsia="Helvetica Neue" w:hAnsiTheme="majorHAnsi" w:cs="Helvetica Neue"/>
                <w:sz w:val="18"/>
                <w:szCs w:val="18"/>
              </w:rPr>
            </w:pPr>
            <w:r w:rsidRPr="00000CD6">
              <w:rPr>
                <w:rFonts w:asciiTheme="majorHAnsi" w:eastAsia="Helvetica Neue" w:hAnsiTheme="majorHAnsi" w:cs="Helvetica Neue"/>
                <w:i/>
                <w:iCs/>
                <w:color w:val="FFFFFF" w:themeColor="background1"/>
                <w:sz w:val="18"/>
                <w:szCs w:val="18"/>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000CD6">
              <w:rPr>
                <w:rFonts w:asciiTheme="majorHAnsi" w:eastAsia="Helvetica Neue" w:hAnsiTheme="majorHAnsi" w:cs="Helvetica Neue"/>
                <w:i/>
                <w:iCs/>
                <w:color w:val="FFFFFF" w:themeColor="background1"/>
                <w:sz w:val="18"/>
                <w:szCs w:val="18"/>
              </w:rPr>
              <w:t>)</w:t>
            </w:r>
          </w:p>
        </w:tc>
      </w:tr>
      <w:tr w:rsidR="001E7F7F" w:rsidRPr="00EE5D3E" w14:paraId="63601B56"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9FF80D3"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9FE145E"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681FD4D4"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9058D2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504117D"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7B3BB922" w14:textId="77777777" w:rsidTr="00EE5D3E">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834C2DA"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B23E603"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3D3A487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FFA9B20"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1B7A9C7C" w14:textId="77777777" w:rsidTr="002E544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C1E06AC" w14:textId="77777777" w:rsidR="006B5796"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lastRenderedPageBreak/>
              <w:t>3</w:t>
            </w:r>
            <w:r w:rsidR="00ED11B3" w:rsidRPr="00000CD6">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000CD6">
              <w:rPr>
                <w:rFonts w:asciiTheme="majorHAnsi" w:eastAsia="Helvetica Neue" w:hAnsiTheme="majorHAnsi" w:cs="Helvetica Neue"/>
                <w:b/>
                <w:color w:val="FFFFFF" w:themeColor="background1"/>
                <w:sz w:val="20"/>
                <w:szCs w:val="20"/>
              </w:rPr>
              <w:t xml:space="preserve">EDUCATIVA </w:t>
            </w:r>
          </w:p>
          <w:p w14:paraId="36F2CBA0" w14:textId="77777777" w:rsidR="001E7F7F" w:rsidRPr="00EE5D3E" w:rsidRDefault="00027D17" w:rsidP="00295032">
            <w:pPr>
              <w:tabs>
                <w:tab w:val="left" w:pos="7663"/>
              </w:tabs>
              <w:ind w:left="135"/>
              <w:rPr>
                <w:rFonts w:asciiTheme="majorHAnsi" w:eastAsia="Helvetica Neue" w:hAnsiTheme="majorHAnsi" w:cs="Helvetica Neue"/>
                <w:sz w:val="18"/>
                <w:szCs w:val="18"/>
              </w:rPr>
            </w:pPr>
            <w:r w:rsidRPr="00000CD6">
              <w:rPr>
                <w:rFonts w:asciiTheme="majorHAnsi" w:eastAsia="Helvetica Neue" w:hAnsiTheme="majorHAnsi" w:cs="Helvetica Neue"/>
                <w:bCs/>
                <w:color w:val="FFFFFF" w:themeColor="background1"/>
                <w:sz w:val="20"/>
                <w:szCs w:val="20"/>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7AD3DC2C"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9D1EEFA"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5C9D3ED"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2FD825BA"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CB28337"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6098F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063DE66" w14:textId="77777777" w:rsidTr="009761C4">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22C11B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FAF3A7F"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5257B4BD"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9BD8DA8"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3"/>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E30286" w:rsidRPr="00EE5D3E" w14:paraId="3BF12665" w14:textId="77777777" w:rsidTr="002E5446">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47F01516" w14:textId="77777777" w:rsidR="001E7F7F"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4</w:t>
            </w:r>
            <w:r w:rsidR="00ED11B3" w:rsidRPr="00000CD6">
              <w:rPr>
                <w:rFonts w:asciiTheme="majorHAnsi" w:eastAsia="Helvetica Neue" w:hAnsiTheme="majorHAnsi" w:cs="Helvetica Neue"/>
                <w:b/>
                <w:color w:val="FFFFFF" w:themeColor="background1"/>
                <w:sz w:val="20"/>
                <w:szCs w:val="20"/>
              </w:rPr>
              <w:t>.- CERTIFICADO DE SEGURIDAD ESTRUCTURAL</w:t>
            </w:r>
          </w:p>
          <w:p w14:paraId="6065C987" w14:textId="77777777" w:rsidR="001E7F7F" w:rsidRPr="00EE5D3E" w:rsidRDefault="00ED11B3" w:rsidP="00295032">
            <w:pPr>
              <w:tabs>
                <w:tab w:val="left" w:pos="7663"/>
              </w:tabs>
              <w:ind w:left="135"/>
              <w:rPr>
                <w:rFonts w:asciiTheme="majorHAnsi" w:eastAsia="Helvetica Neue" w:hAnsiTheme="majorHAnsi" w:cs="Helvetica Neue"/>
                <w:i/>
                <w:iCs/>
                <w:sz w:val="18"/>
                <w:szCs w:val="18"/>
              </w:rPr>
            </w:pPr>
            <w:r w:rsidRPr="00000CD6">
              <w:rPr>
                <w:rFonts w:asciiTheme="majorHAnsi" w:eastAsia="Helvetica Neue" w:hAnsiTheme="majorHAnsi" w:cs="Helvetica Neue"/>
                <w:i/>
                <w:iCs/>
                <w:color w:val="FFFFFF" w:themeColor="background1"/>
                <w:sz w:val="18"/>
                <w:szCs w:val="18"/>
              </w:rPr>
              <w:t xml:space="preserve">(Emitido por autoridad competente estatal, municipal o perito particular autorizado en la materia, anexando en este caso </w:t>
            </w:r>
            <w:r w:rsidR="00C81F26" w:rsidRPr="00000CD6">
              <w:rPr>
                <w:rFonts w:asciiTheme="majorHAnsi" w:eastAsia="Helvetica Neue" w:hAnsiTheme="majorHAnsi" w:cs="Helvetica Neue"/>
                <w:i/>
                <w:iCs/>
                <w:color w:val="FFFFFF" w:themeColor="background1"/>
                <w:sz w:val="18"/>
                <w:szCs w:val="18"/>
              </w:rPr>
              <w:t>copia de Cédula P</w:t>
            </w:r>
            <w:r w:rsidRPr="00000CD6">
              <w:rPr>
                <w:rFonts w:asciiTheme="majorHAnsi" w:eastAsia="Helvetica Neue" w:hAnsiTheme="majorHAnsi" w:cs="Helvetica Neue"/>
                <w:i/>
                <w:iCs/>
                <w:color w:val="FFFFFF" w:themeColor="background1"/>
                <w:sz w:val="18"/>
                <w:szCs w:val="18"/>
              </w:rPr>
              <w:t>rofesional. En ambos casos incluir descripción detallada de construcción, capacidad, soporte, peso, etc. Señalar los datos de la autoridad o perito que expidió el documento)</w:t>
            </w:r>
            <w:r w:rsidR="009761C4" w:rsidRPr="00000CD6">
              <w:rPr>
                <w:rFonts w:asciiTheme="majorHAnsi" w:eastAsia="Helvetica Neue" w:hAnsiTheme="majorHAnsi" w:cs="Helvetica Neue"/>
                <w:i/>
                <w:iCs/>
                <w:color w:val="FFFFFF" w:themeColor="background1"/>
                <w:sz w:val="18"/>
                <w:szCs w:val="18"/>
              </w:rPr>
              <w:t xml:space="preserve">. </w:t>
            </w:r>
            <w:r w:rsidR="00295032" w:rsidRPr="00000CD6">
              <w:rPr>
                <w:rFonts w:asciiTheme="majorHAnsi" w:eastAsia="Helvetica Neue" w:hAnsiTheme="majorHAnsi" w:cs="Helvetica Neue"/>
                <w:i/>
                <w:iCs/>
                <w:color w:val="FFFFFF" w:themeColor="background1"/>
                <w:sz w:val="18"/>
                <w:szCs w:val="18"/>
              </w:rPr>
              <w:t>Vigencia no menor de 6 meses a la fecha de la presentación del trámite y expedida por autoridad competente.</w:t>
            </w:r>
            <w:r w:rsidR="00295032">
              <w:rPr>
                <w:rFonts w:asciiTheme="majorHAnsi" w:eastAsia="Helvetica Neue" w:hAnsiTheme="majorHAnsi" w:cs="Helvetica Neue"/>
                <w:i/>
                <w:iCs/>
                <w:sz w:val="18"/>
                <w:szCs w:val="18"/>
              </w:rPr>
              <w:t xml:space="preserve"> </w:t>
            </w:r>
          </w:p>
        </w:tc>
      </w:tr>
      <w:tr w:rsidR="001E7F7F" w:rsidRPr="00EE5D3E" w14:paraId="72299EE0" w14:textId="77777777" w:rsidTr="00EE5D3E">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D5ACF2D"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FCACD10"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405F48DA"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1C0DCD4"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EE488C2"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64103A28"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27AACE3"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474433"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34523C86"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D94045E"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2788350"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2D98637E"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E8BDD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8C6CC4C"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17C3CE05" w14:textId="77777777" w:rsidTr="00EE5D3E">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A2D911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w:t>
            </w:r>
            <w:r w:rsidR="00630219" w:rsidRPr="009761C4">
              <w:rPr>
                <w:rFonts w:asciiTheme="majorHAnsi" w:eastAsia="Helvetica Neue" w:hAnsiTheme="majorHAnsi" w:cs="Helvetica Neue"/>
                <w:bCs/>
                <w:sz w:val="20"/>
                <w:szCs w:val="20"/>
              </w:rPr>
              <w:t xml:space="preserve"> del perito</w:t>
            </w:r>
            <w:r w:rsidRPr="009761C4">
              <w:rPr>
                <w:rFonts w:asciiTheme="majorHAnsi" w:eastAsia="Helvetica Neue" w:hAnsiTheme="majorHAnsi" w:cs="Helvetica Neue"/>
                <w:bCs/>
                <w:sz w:val="20"/>
                <w:szCs w:val="20"/>
              </w:rPr>
              <w:t>:</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1251C84" w14:textId="77777777" w:rsidR="001E7F7F" w:rsidRPr="00EE5D3E" w:rsidRDefault="001E7F7F" w:rsidP="00E45EAE">
            <w:pPr>
              <w:ind w:left="135"/>
              <w:rPr>
                <w:rFonts w:asciiTheme="majorHAnsi" w:eastAsia="Helvetica Neue" w:hAnsiTheme="majorHAnsi" w:cs="Helvetica Neue"/>
                <w:b/>
                <w:color w:val="404040"/>
                <w:sz w:val="20"/>
                <w:szCs w:val="20"/>
              </w:rPr>
            </w:pPr>
          </w:p>
        </w:tc>
      </w:tr>
    </w:tbl>
    <w:p w14:paraId="4DC35608"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9C83DEE" w14:textId="77777777" w:rsidR="005D4F2B" w:rsidRPr="00EE5D3E" w:rsidRDefault="005D4F2B">
      <w:pPr>
        <w:tabs>
          <w:tab w:val="left" w:pos="7663"/>
        </w:tabs>
        <w:rPr>
          <w:rFonts w:asciiTheme="majorHAnsi" w:eastAsia="Helvetica Neue" w:hAnsiTheme="majorHAnsi" w:cs="Helvetica Neue"/>
          <w:color w:val="404040"/>
          <w:sz w:val="20"/>
          <w:szCs w:val="20"/>
        </w:rPr>
      </w:pPr>
    </w:p>
    <w:p w14:paraId="71FCC92C" w14:textId="77777777" w:rsidR="005D4F2B" w:rsidRPr="00EE5D3E" w:rsidRDefault="005D4F2B">
      <w:pPr>
        <w:tabs>
          <w:tab w:val="left" w:pos="7663"/>
        </w:tabs>
        <w:rPr>
          <w:rFonts w:asciiTheme="majorHAnsi" w:eastAsia="Helvetica Neue" w:hAnsiTheme="majorHAnsi" w:cs="Helvetica Neue"/>
          <w:color w:val="404040"/>
          <w:sz w:val="20"/>
          <w:szCs w:val="20"/>
        </w:rPr>
      </w:pPr>
    </w:p>
    <w:tbl>
      <w:tblPr>
        <w:tblStyle w:val="af4"/>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E30286" w:rsidRPr="00EE5D3E" w14:paraId="34E21147" w14:textId="77777777" w:rsidTr="002E5446">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09BE848A" w14:textId="77777777" w:rsidR="001E7F7F" w:rsidRPr="00000CD6"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5</w:t>
            </w:r>
            <w:r w:rsidR="00ED11B3" w:rsidRPr="00000CD6">
              <w:rPr>
                <w:rFonts w:asciiTheme="majorHAnsi" w:eastAsia="Helvetica Neue" w:hAnsiTheme="majorHAnsi" w:cs="Helvetica Neue"/>
                <w:b/>
                <w:color w:val="FFFFFF" w:themeColor="background1"/>
                <w:sz w:val="20"/>
                <w:szCs w:val="20"/>
              </w:rPr>
              <w:t xml:space="preserve">.- CONSTANCIA DE MEDIDAS DE SEGURIDAD </w:t>
            </w:r>
          </w:p>
          <w:p w14:paraId="6CEF56CE" w14:textId="77777777" w:rsidR="001E7F7F" w:rsidRPr="00EE5D3E" w:rsidRDefault="009761C4" w:rsidP="00295032">
            <w:pPr>
              <w:tabs>
                <w:tab w:val="left" w:pos="7663"/>
              </w:tabs>
              <w:ind w:left="135"/>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w:t>
            </w:r>
            <w:r w:rsidR="00295032" w:rsidRPr="00000CD6">
              <w:rPr>
                <w:rFonts w:asciiTheme="majorHAnsi" w:eastAsia="Helvetica Neue" w:hAnsiTheme="majorHAnsi" w:cs="Helvetica Neue"/>
                <w:i/>
                <w:color w:val="FFFFFF" w:themeColor="background1"/>
                <w:sz w:val="20"/>
                <w:szCs w:val="20"/>
              </w:rPr>
              <w:t xml:space="preserve">Vigencia </w:t>
            </w:r>
            <w:r w:rsidR="00295032" w:rsidRPr="00000CD6">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434540BE" w14:textId="77777777" w:rsidTr="00EE5D3E">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FBD8EC2"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61A8AA3"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30C4ABC9" w14:textId="77777777" w:rsidTr="00EE5D3E">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2D19556"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D5AD5B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359FD784" w14:textId="77777777" w:rsidTr="00EE5D3E">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3FF189D"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C5FE34C"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501BB500"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1FB96DE"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6"/>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E30286" w:rsidRPr="00EE5D3E" w14:paraId="05779F0E" w14:textId="77777777" w:rsidTr="002E5446">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3BD7A2A2" w14:textId="77777777" w:rsidR="001E7F7F" w:rsidRPr="00000CD6"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6</w:t>
            </w:r>
            <w:r w:rsidR="00ED11B3" w:rsidRPr="00000CD6">
              <w:rPr>
                <w:rFonts w:asciiTheme="majorHAnsi" w:eastAsia="Helvetica Neue" w:hAnsiTheme="majorHAnsi" w:cs="Helvetica Neue"/>
                <w:b/>
                <w:color w:val="FFFFFF" w:themeColor="background1"/>
                <w:sz w:val="20"/>
                <w:szCs w:val="20"/>
              </w:rPr>
              <w:t xml:space="preserve">.- DICTAMEN DE VERIFICACIÓN SANITARIA </w:t>
            </w:r>
          </w:p>
          <w:p w14:paraId="5A86EE7A" w14:textId="77777777" w:rsidR="001E7F7F" w:rsidRPr="00EE5D3E" w:rsidRDefault="009761C4" w:rsidP="00AF31AC">
            <w:pPr>
              <w:tabs>
                <w:tab w:val="left" w:pos="7663"/>
              </w:tabs>
              <w:ind w:left="134"/>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 xml:space="preserve">(Vigencia </w:t>
            </w:r>
            <w:r w:rsidRPr="00000CD6">
              <w:rPr>
                <w:rFonts w:asciiTheme="majorHAnsi" w:eastAsia="Helvetica Neue" w:hAnsiTheme="majorHAnsi" w:cs="Helvetica Neue"/>
                <w:i/>
                <w:iCs/>
                <w:color w:val="FFFFFF" w:themeColor="background1"/>
                <w:sz w:val="20"/>
                <w:szCs w:val="20"/>
              </w:rPr>
              <w:t>no menor de 6 meses</w:t>
            </w:r>
            <w:r w:rsidR="00D85AFF" w:rsidRPr="00000CD6">
              <w:rPr>
                <w:rFonts w:asciiTheme="majorHAnsi" w:eastAsia="Helvetica Neue" w:hAnsiTheme="majorHAnsi" w:cs="Helvetica Neue"/>
                <w:i/>
                <w:iCs/>
                <w:color w:val="FFFFFF" w:themeColor="background1"/>
                <w:sz w:val="20"/>
                <w:szCs w:val="20"/>
              </w:rPr>
              <w:t xml:space="preserve"> a la fecha de la presentación del trámite</w:t>
            </w:r>
            <w:r w:rsidRPr="00000CD6">
              <w:rPr>
                <w:rFonts w:asciiTheme="majorHAnsi" w:eastAsia="Helvetica Neue" w:hAnsiTheme="majorHAnsi" w:cs="Helvetica Neue"/>
                <w:i/>
                <w:iCs/>
                <w:color w:val="FFFFFF" w:themeColor="background1"/>
                <w:sz w:val="20"/>
                <w:szCs w:val="20"/>
              </w:rPr>
              <w:t xml:space="preserve"> </w:t>
            </w:r>
            <w:r w:rsidRPr="00000CD6">
              <w:rPr>
                <w:rFonts w:asciiTheme="majorHAnsi" w:eastAsia="Helvetica Neue" w:hAnsiTheme="majorHAnsi" w:cs="Helvetica Neue"/>
                <w:i/>
                <w:color w:val="FFFFFF" w:themeColor="background1"/>
                <w:sz w:val="20"/>
                <w:szCs w:val="20"/>
              </w:rPr>
              <w:t xml:space="preserve">y expedida por la Secretaría de Salud </w:t>
            </w:r>
            <w:r w:rsidR="00AF31AC" w:rsidRPr="00000CD6">
              <w:rPr>
                <w:rFonts w:asciiTheme="majorHAnsi" w:eastAsia="Helvetica Neue" w:hAnsiTheme="majorHAnsi" w:cs="Helvetica Neue"/>
                <w:i/>
                <w:color w:val="FFFFFF" w:themeColor="background1"/>
                <w:sz w:val="20"/>
                <w:szCs w:val="20"/>
              </w:rPr>
              <w:t>COEPRIS</w:t>
            </w:r>
            <w:r w:rsidRPr="00000CD6">
              <w:rPr>
                <w:rFonts w:asciiTheme="majorHAnsi" w:eastAsia="Helvetica Neue" w:hAnsiTheme="majorHAnsi" w:cs="Helvetica Neue"/>
                <w:i/>
                <w:color w:val="FFFFFF" w:themeColor="background1"/>
                <w:sz w:val="20"/>
                <w:szCs w:val="20"/>
              </w:rPr>
              <w:t>).</w:t>
            </w:r>
          </w:p>
        </w:tc>
      </w:tr>
      <w:tr w:rsidR="001E7F7F" w:rsidRPr="00EE5D3E" w14:paraId="659B0F0E" w14:textId="77777777" w:rsidTr="00EE5D3E">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91DA2AB"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0F65801"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54E44275" w14:textId="77777777" w:rsidTr="00EE5D3E">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89D6D1F"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A6FFA5B"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085C7470" w14:textId="77777777" w:rsidTr="00EE5D3E">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3D674B2"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547A39C"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5DEB9B37"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2AE8577" w14:textId="77777777" w:rsidR="00D5730D" w:rsidRDefault="00D5730D">
      <w:pPr>
        <w:tabs>
          <w:tab w:val="left" w:pos="7663"/>
        </w:tabs>
        <w:rPr>
          <w:rFonts w:asciiTheme="majorHAnsi" w:eastAsia="Helvetica Neue" w:hAnsiTheme="majorHAnsi" w:cs="Helvetica Neue"/>
          <w:color w:val="404040"/>
          <w:sz w:val="20"/>
          <w:szCs w:val="20"/>
        </w:rPr>
      </w:pPr>
    </w:p>
    <w:p w14:paraId="5573BA3C" w14:textId="77777777" w:rsidR="00000CD6" w:rsidRPr="00EE5D3E" w:rsidRDefault="00000CD6">
      <w:pPr>
        <w:tabs>
          <w:tab w:val="left" w:pos="7663"/>
        </w:tabs>
        <w:rPr>
          <w:rFonts w:asciiTheme="majorHAnsi" w:eastAsia="Helvetica Neue" w:hAnsiTheme="majorHAnsi" w:cs="Helvetica Neue"/>
          <w:color w:val="404040"/>
          <w:sz w:val="20"/>
          <w:szCs w:val="20"/>
        </w:rPr>
      </w:pPr>
    </w:p>
    <w:tbl>
      <w:tblPr>
        <w:tblStyle w:val="af7"/>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E30286" w:rsidRPr="00EE5D3E" w14:paraId="6FEB70C8" w14:textId="77777777" w:rsidTr="002E5446">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B0033"/>
            <w:vAlign w:val="center"/>
          </w:tcPr>
          <w:p w14:paraId="6C430310" w14:textId="77777777" w:rsidR="001E7F7F" w:rsidRPr="00000CD6"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lastRenderedPageBreak/>
              <w:t>7</w:t>
            </w:r>
            <w:r w:rsidR="00ED11B3" w:rsidRPr="00000CD6">
              <w:rPr>
                <w:rFonts w:asciiTheme="majorHAnsi" w:eastAsia="Helvetica Neue" w:hAnsiTheme="majorHAnsi" w:cs="Helvetica Neue"/>
                <w:b/>
                <w:color w:val="FFFFFF" w:themeColor="background1"/>
                <w:sz w:val="20"/>
                <w:szCs w:val="20"/>
              </w:rPr>
              <w:t>.- PLANO ARQUITECTÓNICO DEBIDAMENTE ACOTADO Y CROQUIS DE LA UBICACIÓN DEL PLANTEL</w:t>
            </w:r>
          </w:p>
          <w:p w14:paraId="61D97F09" w14:textId="77777777" w:rsidR="001E7F7F" w:rsidRPr="00EE5D3E" w:rsidRDefault="00ED11B3" w:rsidP="00402E42">
            <w:pPr>
              <w:tabs>
                <w:tab w:val="left" w:pos="7663"/>
              </w:tabs>
              <w:ind w:left="134"/>
              <w:rPr>
                <w:rFonts w:asciiTheme="majorHAnsi" w:eastAsia="Helvetica Neue" w:hAnsiTheme="majorHAnsi" w:cs="Helvetica Neue"/>
                <w:i/>
                <w:sz w:val="18"/>
                <w:szCs w:val="18"/>
              </w:rPr>
            </w:pPr>
            <w:r w:rsidRPr="00000CD6">
              <w:rPr>
                <w:rFonts w:asciiTheme="majorHAnsi" w:eastAsia="Helvetica Neue" w:hAnsiTheme="majorHAnsi" w:cs="Helvetica Neue"/>
                <w:i/>
                <w:color w:val="FFFFFF" w:themeColor="background1"/>
                <w:sz w:val="20"/>
                <w:szCs w:val="20"/>
              </w:rPr>
              <w:t xml:space="preserve">(Con la distribución del inmueble elaborado y firmado por arquitecto o profesionista afín que cuente con cédula profesional para el ejercicio de su profesión, y documento que precise la cantidad </w:t>
            </w:r>
            <w:r w:rsidR="00402E42" w:rsidRPr="00000CD6">
              <w:rPr>
                <w:rFonts w:asciiTheme="majorHAnsi" w:eastAsia="Helvetica Neue" w:hAnsiTheme="majorHAnsi" w:cs="Helvetica Neue"/>
                <w:i/>
                <w:color w:val="FFFFFF" w:themeColor="background1"/>
                <w:sz w:val="20"/>
                <w:szCs w:val="20"/>
              </w:rPr>
              <w:t xml:space="preserve">máxima de personas que puede albergar </w:t>
            </w:r>
            <w:r w:rsidRPr="00000CD6">
              <w:rPr>
                <w:rFonts w:asciiTheme="majorHAnsi" w:eastAsia="Helvetica Neue" w:hAnsiTheme="majorHAnsi" w:cs="Helvetica Neue"/>
                <w:i/>
                <w:color w:val="FFFFFF" w:themeColor="background1"/>
                <w:sz w:val="20"/>
                <w:szCs w:val="20"/>
              </w:rPr>
              <w:t>ese espacio)</w:t>
            </w:r>
          </w:p>
        </w:tc>
      </w:tr>
      <w:tr w:rsidR="001E7F7F" w:rsidRPr="00EE5D3E" w14:paraId="40451213" w14:textId="77777777" w:rsidTr="00EE5D3E">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5293CE"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FD1616"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126E16B5"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D332B4" w14:textId="77777777" w:rsidR="001E7F7F" w:rsidRPr="009761C4" w:rsidRDefault="00C81F26" w:rsidP="00D5730D">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006A0DEC" w:rsidRPr="009761C4">
              <w:rPr>
                <w:rFonts w:asciiTheme="majorHAnsi" w:eastAsia="Helvetica Neue" w:hAnsiTheme="majorHAnsi" w:cs="Helvetica Neue"/>
                <w:bCs/>
                <w:sz w:val="20"/>
                <w:szCs w:val="20"/>
              </w:rPr>
              <w:t>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4CE807"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0723B372"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69E024"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CC89C5F"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4191FF28" w14:textId="77777777" w:rsidTr="00EE5D3E">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FA7C219" w14:textId="77777777" w:rsidR="001E7F7F" w:rsidRPr="009761C4" w:rsidRDefault="006A0DEC" w:rsidP="00402E42">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 xml:space="preserve">Cantidad </w:t>
            </w:r>
            <w:r w:rsidR="00402E42" w:rsidRPr="009761C4">
              <w:rPr>
                <w:rFonts w:asciiTheme="majorHAnsi" w:eastAsia="Helvetica Neue" w:hAnsiTheme="majorHAnsi" w:cs="Helvetica Neue"/>
                <w:bCs/>
                <w:sz w:val="20"/>
                <w:szCs w:val="20"/>
              </w:rPr>
              <w:t>máxima de personas</w:t>
            </w:r>
            <w:r w:rsidRPr="009761C4">
              <w:rPr>
                <w:rFonts w:asciiTheme="majorHAnsi" w:eastAsia="Helvetica Neue" w:hAnsiTheme="majorHAnsi" w:cs="Helvetica Neue"/>
                <w:bCs/>
                <w:sz w:val="20"/>
                <w:szCs w:val="20"/>
              </w:rPr>
              <w:t xml:space="preserve"> que puede </w:t>
            </w:r>
            <w:r w:rsidR="00402E42" w:rsidRPr="009761C4">
              <w:rPr>
                <w:rFonts w:asciiTheme="majorHAnsi" w:eastAsia="Helvetica Neue" w:hAnsiTheme="majorHAnsi" w:cs="Helvetica Neue"/>
                <w:bCs/>
                <w:sz w:val="20"/>
                <w:szCs w:val="20"/>
              </w:rPr>
              <w:t>albergar</w:t>
            </w:r>
            <w:r w:rsidRPr="009761C4">
              <w:rPr>
                <w:rFonts w:asciiTheme="majorHAnsi" w:eastAsia="Helvetica Neue" w:hAnsiTheme="majorHAnsi" w:cs="Helvetica Neue"/>
                <w:bCs/>
                <w:sz w:val="20"/>
                <w:szCs w:val="20"/>
              </w:rPr>
              <w:t xml:space="preserve">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1CE474B"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18F6857D" w14:textId="77777777" w:rsidR="00AA5022" w:rsidRPr="00EE5D3E" w:rsidRDefault="00AA5022">
      <w:pPr>
        <w:tabs>
          <w:tab w:val="left" w:pos="7663"/>
        </w:tabs>
        <w:rPr>
          <w:rFonts w:asciiTheme="majorHAnsi" w:eastAsia="Helvetica Neue" w:hAnsiTheme="majorHAnsi" w:cs="Helvetica Neue"/>
          <w:color w:val="404040"/>
          <w:sz w:val="20"/>
          <w:szCs w:val="20"/>
        </w:rPr>
      </w:pPr>
      <w:bookmarkStart w:id="0" w:name="_heading=h.gjdgxs" w:colFirst="0" w:colLast="0"/>
      <w:bookmarkEnd w:id="0"/>
    </w:p>
    <w:tbl>
      <w:tblPr>
        <w:tblStyle w:val="af8"/>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E30286" w:rsidRPr="00EE5D3E" w14:paraId="2F63D326" w14:textId="77777777" w:rsidTr="002E5446">
        <w:trPr>
          <w:trHeight w:val="998"/>
        </w:trPr>
        <w:tc>
          <w:tcPr>
            <w:tcW w:w="10065" w:type="dxa"/>
            <w:shd w:val="clear" w:color="auto" w:fill="AB0033"/>
            <w:vAlign w:val="center"/>
          </w:tcPr>
          <w:p w14:paraId="767364B3" w14:textId="77777777" w:rsidR="001E7F7F" w:rsidRPr="00000CD6" w:rsidRDefault="00602DD4" w:rsidP="002E5446">
            <w:pPr>
              <w:shd w:val="clear" w:color="auto" w:fill="AB0033"/>
              <w:tabs>
                <w:tab w:val="left" w:pos="7663"/>
              </w:tabs>
              <w:ind w:left="134"/>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8</w:t>
            </w:r>
            <w:r w:rsidR="00ED11B3" w:rsidRPr="00000CD6">
              <w:rPr>
                <w:rFonts w:asciiTheme="majorHAnsi" w:eastAsia="Helvetica Neue" w:hAnsiTheme="majorHAnsi" w:cs="Helvetica Neue"/>
                <w:b/>
                <w:color w:val="FFFFFF" w:themeColor="background1"/>
                <w:sz w:val="20"/>
                <w:szCs w:val="20"/>
              </w:rPr>
              <w:t>.- EXPEDIENTE FOTOGRÁFICO DE LA INFRAESTRUCTURA Y EQUIP</w:t>
            </w:r>
            <w:r w:rsidR="00A33F88" w:rsidRPr="00000CD6">
              <w:rPr>
                <w:rFonts w:asciiTheme="majorHAnsi" w:eastAsia="Helvetica Neue" w:hAnsiTheme="majorHAnsi" w:cs="Helvetica Neue"/>
                <w:b/>
                <w:color w:val="FFFFFF" w:themeColor="background1"/>
                <w:sz w:val="20"/>
                <w:szCs w:val="20"/>
              </w:rPr>
              <w:t>O TECNOLÓGICO DE LA INSTITUCIÓN</w:t>
            </w:r>
          </w:p>
          <w:p w14:paraId="43EB27D4" w14:textId="77777777" w:rsidR="001E7F7F" w:rsidRPr="009761C4" w:rsidRDefault="00ED11B3" w:rsidP="002E5446">
            <w:pPr>
              <w:shd w:val="clear" w:color="auto" w:fill="AB0033"/>
              <w:tabs>
                <w:tab w:val="left" w:pos="7663"/>
              </w:tabs>
              <w:ind w:left="134"/>
              <w:rPr>
                <w:rFonts w:asciiTheme="majorHAnsi" w:eastAsia="Helvetica Neue" w:hAnsiTheme="majorHAnsi" w:cs="Helvetica Neue"/>
                <w:sz w:val="20"/>
                <w:szCs w:val="20"/>
              </w:rPr>
            </w:pPr>
            <w:r w:rsidRPr="00000CD6">
              <w:rPr>
                <w:rFonts w:asciiTheme="majorHAnsi" w:eastAsia="Helvetica Neue" w:hAnsiTheme="majorHAnsi" w:cs="Helvetica Neue"/>
                <w:color w:val="FFFFFF" w:themeColor="background1"/>
                <w:sz w:val="20"/>
                <w:szCs w:val="20"/>
              </w:rPr>
              <w:t xml:space="preserve">Incluir fotografías </w:t>
            </w:r>
            <w:r w:rsidRPr="00000CD6">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000CD6">
              <w:rPr>
                <w:rFonts w:asciiTheme="majorHAnsi" w:eastAsia="Helvetica Neue" w:hAnsiTheme="majorHAnsi" w:cs="Helvetica Neue"/>
                <w:color w:val="FFFFFF" w:themeColor="background1"/>
                <w:sz w:val="20"/>
                <w:szCs w:val="20"/>
              </w:rPr>
              <w:t xml:space="preserve"> de las siguientes áreas:</w:t>
            </w:r>
          </w:p>
        </w:tc>
      </w:tr>
      <w:tr w:rsidR="001E7F7F" w:rsidRPr="00EE5D3E" w14:paraId="35BF63C3" w14:textId="77777777" w:rsidTr="00D5730D">
        <w:trPr>
          <w:trHeight w:val="979"/>
        </w:trPr>
        <w:tc>
          <w:tcPr>
            <w:tcW w:w="10065" w:type="dxa"/>
            <w:shd w:val="clear" w:color="auto" w:fill="auto"/>
            <w:vAlign w:val="center"/>
          </w:tcPr>
          <w:p w14:paraId="23A81832"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sidR="00C81F26">
              <w:rPr>
                <w:rFonts w:asciiTheme="majorHAnsi" w:eastAsia="Helvetica Neue" w:hAnsiTheme="majorHAnsi" w:cs="Helvetica Neue"/>
                <w:i w:val="0"/>
              </w:rPr>
              <w:t>l: toma panorámica del inmueble</w:t>
            </w:r>
          </w:p>
          <w:p w14:paraId="02B5034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Aulas: toma panorámica de pizarrón o </w:t>
            </w:r>
            <w:proofErr w:type="spellStart"/>
            <w:r w:rsidRPr="009761C4">
              <w:rPr>
                <w:rFonts w:asciiTheme="majorHAnsi" w:eastAsia="Helvetica Neue" w:hAnsiTheme="majorHAnsi" w:cs="Helvetica Neue"/>
                <w:i w:val="0"/>
              </w:rPr>
              <w:t>pintarrón</w:t>
            </w:r>
            <w:proofErr w:type="spellEnd"/>
            <w:r w:rsidRPr="009761C4">
              <w:rPr>
                <w:rFonts w:asciiTheme="majorHAnsi" w:eastAsia="Helvetica Neue" w:hAnsiTheme="majorHAnsi" w:cs="Helvetica Neue"/>
                <w:i w:val="0"/>
              </w:rPr>
              <w:t>, estrado, escritorio, silla del maestro, mobiliario de alumno</w:t>
            </w:r>
            <w:r w:rsidR="00C81F26">
              <w:rPr>
                <w:rFonts w:asciiTheme="majorHAnsi" w:eastAsia="Helvetica Neue" w:hAnsiTheme="majorHAnsi" w:cs="Helvetica Neue"/>
                <w:i w:val="0"/>
              </w:rPr>
              <w:t>s, ventanas, paredes y lámparas</w:t>
            </w:r>
          </w:p>
          <w:p w14:paraId="754B1E0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5DCB893F"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Laboratorio(s) y/o taller(es): toma panorámica en las que se aprecie la cantidad y ubicación del mobiliario y equipo de cada área, así como las condicione</w:t>
            </w:r>
            <w:r w:rsidR="00C81F26">
              <w:rPr>
                <w:rFonts w:asciiTheme="majorHAnsi" w:eastAsia="Helvetica Neue" w:hAnsiTheme="majorHAnsi" w:cs="Helvetica Neue"/>
                <w:i w:val="0"/>
              </w:rPr>
              <w:t>s de iluminación y ventilación</w:t>
            </w:r>
          </w:p>
          <w:p w14:paraId="645D2827"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sidR="00C81F26">
              <w:rPr>
                <w:rFonts w:asciiTheme="majorHAnsi" w:eastAsia="Helvetica Neue" w:hAnsiTheme="majorHAnsi" w:cs="Helvetica Neue"/>
                <w:i w:val="0"/>
              </w:rPr>
              <w:t>, equipo y totalidad del acervo</w:t>
            </w:r>
          </w:p>
          <w:p w14:paraId="64DA3A14"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sidR="00C81F26">
              <w:rPr>
                <w:rFonts w:asciiTheme="majorHAnsi" w:eastAsia="Helvetica Neue" w:hAnsiTheme="majorHAnsi" w:cs="Helvetica Neue"/>
                <w:i w:val="0"/>
              </w:rPr>
              <w:t>rampas, elevador, escaleras</w:t>
            </w:r>
          </w:p>
          <w:p w14:paraId="22F3104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sidR="00C81F26">
              <w:rPr>
                <w:rFonts w:asciiTheme="majorHAnsi" w:eastAsia="Helvetica Neue" w:hAnsiTheme="majorHAnsi" w:cs="Helvetica Neue"/>
                <w:i w:val="0"/>
              </w:rPr>
              <w:t>nación natural y/o artificial</w:t>
            </w:r>
          </w:p>
          <w:p w14:paraId="61C3FC55" w14:textId="77777777" w:rsidR="008259D5" w:rsidRPr="009761C4" w:rsidRDefault="008259D5"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sidR="00C81F26">
              <w:rPr>
                <w:rFonts w:asciiTheme="majorHAnsi" w:eastAsia="Helvetica Neue" w:hAnsiTheme="majorHAnsi" w:cs="Helvetica Neue"/>
                <w:i w:val="0"/>
              </w:rPr>
              <w:t>intores, hidrantes, bebederos</w:t>
            </w:r>
          </w:p>
          <w:p w14:paraId="36B43DD8" w14:textId="77777777" w:rsidR="001E7F7F" w:rsidRPr="009761C4" w:rsidRDefault="00ED11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sidR="00C81F26">
              <w:rPr>
                <w:rFonts w:asciiTheme="majorHAnsi" w:eastAsia="Helvetica Neue" w:hAnsiTheme="majorHAnsi" w:cs="Helvetica Neue"/>
                <w:i w:val="0"/>
              </w:rPr>
              <w:t>s, estacionamiento, entre otros</w:t>
            </w:r>
          </w:p>
          <w:p w14:paraId="3BB54FB3" w14:textId="77777777" w:rsidR="00842BB3" w:rsidRPr="009761C4" w:rsidRDefault="00842BB3" w:rsidP="00C102BF">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sidR="00C81F26">
              <w:rPr>
                <w:rFonts w:asciiTheme="majorHAnsi" w:eastAsia="Helvetica Neue" w:hAnsiTheme="majorHAnsi" w:cs="Helvetica Neue"/>
                <w:i w:val="0"/>
              </w:rPr>
              <w:t>tes</w:t>
            </w:r>
          </w:p>
        </w:tc>
      </w:tr>
    </w:tbl>
    <w:p w14:paraId="0A631299"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7D49D57A" w14:textId="77777777" w:rsidTr="002E5446">
        <w:trPr>
          <w:trHeight w:val="340"/>
        </w:trPr>
        <w:tc>
          <w:tcPr>
            <w:tcW w:w="10065" w:type="dxa"/>
            <w:shd w:val="clear" w:color="auto" w:fill="AB0033"/>
            <w:vAlign w:val="center"/>
          </w:tcPr>
          <w:p w14:paraId="15CD3A7F" w14:textId="77777777" w:rsidR="00B5765F" w:rsidRPr="00000CD6" w:rsidRDefault="00B5765F" w:rsidP="000007DE">
            <w:pPr>
              <w:tabs>
                <w:tab w:val="left" w:pos="7663"/>
              </w:tabs>
              <w:rPr>
                <w:rFonts w:asciiTheme="majorHAnsi" w:eastAsia="Helvetica Neue" w:hAnsiTheme="majorHAnsi" w:cs="Helvetica Neue"/>
                <w:b/>
                <w:color w:val="FFFFFF" w:themeColor="background1"/>
                <w:sz w:val="20"/>
                <w:szCs w:val="20"/>
              </w:rPr>
            </w:pPr>
            <w:r w:rsidRPr="00000CD6">
              <w:rPr>
                <w:rFonts w:asciiTheme="majorHAnsi" w:eastAsia="Helvetica Neue" w:hAnsiTheme="majorHAnsi" w:cs="Helvetica Neue"/>
                <w:b/>
                <w:color w:val="FFFFFF" w:themeColor="background1"/>
                <w:sz w:val="20"/>
                <w:szCs w:val="20"/>
              </w:rPr>
              <w:t>9.- PROGRAMA DE PROTECCIÓN CIVIL ESCOLAR</w:t>
            </w:r>
          </w:p>
        </w:tc>
      </w:tr>
      <w:tr w:rsidR="00B5765F" w:rsidRPr="00EE5D3E" w14:paraId="64DC19F9" w14:textId="77777777" w:rsidTr="002E5446">
        <w:tc>
          <w:tcPr>
            <w:tcW w:w="10065" w:type="dxa"/>
            <w:shd w:val="clear" w:color="auto" w:fill="auto"/>
          </w:tcPr>
          <w:p w14:paraId="148FA421" w14:textId="77777777" w:rsidR="00B5765F" w:rsidRPr="009761C4" w:rsidRDefault="00B5765F" w:rsidP="000007DE">
            <w:pPr>
              <w:tabs>
                <w:tab w:val="left" w:pos="7663"/>
              </w:tabs>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659854BC" w14:textId="77777777" w:rsidR="00B5765F" w:rsidRPr="009761C4" w:rsidRDefault="00B5765F" w:rsidP="000007DE">
            <w:pPr>
              <w:tabs>
                <w:tab w:val="left" w:pos="7663"/>
              </w:tabs>
              <w:rPr>
                <w:rFonts w:asciiTheme="majorHAnsi" w:eastAsia="Helvetica Neue" w:hAnsiTheme="majorHAnsi" w:cs="Helvetica Neue"/>
                <w:b/>
                <w:sz w:val="20"/>
                <w:szCs w:val="20"/>
              </w:rPr>
            </w:pPr>
          </w:p>
          <w:p w14:paraId="1FF7ACD4"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7BAE1681"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sidR="00C81F26">
              <w:rPr>
                <w:rFonts w:asciiTheme="majorHAnsi" w:eastAsia="Helvetica Neue" w:hAnsiTheme="majorHAnsi" w:cs="Helvetica Neue"/>
                <w:i w:val="0"/>
              </w:rPr>
              <w:t>para llamadas de extorsión</w:t>
            </w:r>
          </w:p>
          <w:p w14:paraId="60A25CBB"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4FCC542A"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sidR="00C81F26">
              <w:rPr>
                <w:rFonts w:asciiTheme="majorHAnsi" w:eastAsia="Helvetica Neue" w:hAnsiTheme="majorHAnsi" w:cs="Helvetica Neue"/>
                <w:i w:val="0"/>
              </w:rPr>
              <w:t>olo en caso de personas armadas</w:t>
            </w:r>
          </w:p>
          <w:p w14:paraId="6CC5AE1D"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Protocolo en caso de detonaciones de armas de fuego, objeto ex</w:t>
            </w:r>
            <w:r w:rsidR="00C81F26">
              <w:rPr>
                <w:rFonts w:asciiTheme="majorHAnsi" w:eastAsia="Helvetica Neue" w:hAnsiTheme="majorHAnsi" w:cs="Helvetica Neue"/>
                <w:i w:val="0"/>
              </w:rPr>
              <w:t>plosivo o extraño en el plantel</w:t>
            </w:r>
          </w:p>
          <w:p w14:paraId="76B58D16"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 por fuga</w:t>
            </w:r>
            <w:r w:rsidR="00C81F26">
              <w:rPr>
                <w:rFonts w:asciiTheme="majorHAnsi" w:eastAsia="Helvetica Neue" w:hAnsiTheme="majorHAnsi" w:cs="Helvetica Neue"/>
                <w:i w:val="0"/>
              </w:rPr>
              <w:t xml:space="preserve"> de gas o algún tipo de químico</w:t>
            </w:r>
          </w:p>
          <w:p w14:paraId="2DF27D41"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sidR="00C81F26">
              <w:rPr>
                <w:rFonts w:asciiTheme="majorHAnsi" w:eastAsia="Helvetica Neue" w:hAnsiTheme="majorHAnsi" w:cs="Helvetica Neue"/>
                <w:i w:val="0"/>
              </w:rPr>
              <w:t>teorológicas</w:t>
            </w:r>
          </w:p>
          <w:p w14:paraId="4ABBEE9E"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sidR="00C81F26">
              <w:rPr>
                <w:rFonts w:asciiTheme="majorHAnsi" w:eastAsia="Helvetica Neue" w:hAnsiTheme="majorHAnsi" w:cs="Helvetica Neue"/>
                <w:i w:val="0"/>
              </w:rPr>
              <w:t>so de situaciones de emergencia</w:t>
            </w:r>
          </w:p>
          <w:p w14:paraId="26BE1298" w14:textId="77777777" w:rsidR="00B5765F" w:rsidRPr="00EE5D3E"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Pr>
                <w:rFonts w:asciiTheme="majorHAnsi" w:eastAsia="Helvetica Neue" w:hAnsiTheme="majorHAnsi" w:cs="Helvetica Neue"/>
                <w:i w:val="0"/>
              </w:rPr>
              <w:t>Guía de teléfonos de emergencia</w:t>
            </w:r>
          </w:p>
        </w:tc>
      </w:tr>
    </w:tbl>
    <w:p w14:paraId="6ADD4D9B" w14:textId="77777777" w:rsidR="00D5730D" w:rsidRPr="00EE5D3E" w:rsidRDefault="00D5730D">
      <w:pPr>
        <w:tabs>
          <w:tab w:val="left" w:pos="7663"/>
        </w:tabs>
        <w:rPr>
          <w:rFonts w:asciiTheme="majorHAnsi" w:eastAsia="Helvetica Neue" w:hAnsiTheme="majorHAnsi" w:cs="Helvetica Neue"/>
          <w:color w:val="404040"/>
          <w:sz w:val="20"/>
          <w:szCs w:val="20"/>
        </w:rPr>
      </w:pPr>
    </w:p>
    <w:p w14:paraId="46F71F94" w14:textId="77777777" w:rsidR="00D5730D" w:rsidRPr="00EE5D3E" w:rsidRDefault="00D5730D" w:rsidP="00662F3A">
      <w:pPr>
        <w:tabs>
          <w:tab w:val="left" w:pos="709"/>
        </w:tabs>
        <w:jc w:val="both"/>
        <w:rPr>
          <w:rFonts w:asciiTheme="majorHAnsi" w:eastAsia="Helvetica Neue" w:hAnsiTheme="majorHAnsi" w:cs="Helvetica Neue"/>
          <w:color w:val="404040" w:themeColor="text1" w:themeTint="BF"/>
          <w:sz w:val="20"/>
          <w:szCs w:val="20"/>
        </w:rPr>
      </w:pPr>
    </w:p>
    <w:p w14:paraId="11835CBE"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77898EAE" w14:textId="77777777" w:rsidR="00B15391" w:rsidRDefault="00B15391" w:rsidP="004674D9">
      <w:pPr>
        <w:widowControl w:val="0"/>
        <w:spacing w:line="360" w:lineRule="auto"/>
        <w:rPr>
          <w:rFonts w:asciiTheme="majorHAnsi" w:eastAsia="Helvetica Neue" w:hAnsiTheme="majorHAnsi" w:cs="Helvetica Neue"/>
          <w:b/>
          <w:color w:val="404040"/>
        </w:rPr>
      </w:pPr>
    </w:p>
    <w:p w14:paraId="44701315" w14:textId="77777777" w:rsidR="00000CD6" w:rsidRDefault="00000CD6" w:rsidP="004674D9">
      <w:pPr>
        <w:widowControl w:val="0"/>
        <w:spacing w:line="360" w:lineRule="auto"/>
        <w:rPr>
          <w:rFonts w:asciiTheme="majorHAnsi" w:eastAsia="Helvetica Neue" w:hAnsiTheme="majorHAnsi" w:cs="Helvetica Neue"/>
          <w:b/>
          <w:color w:val="404040"/>
        </w:rPr>
      </w:pPr>
    </w:p>
    <w:p w14:paraId="7863A907" w14:textId="77777777" w:rsidR="00000CD6" w:rsidRDefault="00000CD6" w:rsidP="004674D9">
      <w:pPr>
        <w:widowControl w:val="0"/>
        <w:spacing w:line="360" w:lineRule="auto"/>
        <w:rPr>
          <w:rFonts w:asciiTheme="majorHAnsi" w:eastAsia="Helvetica Neue" w:hAnsiTheme="majorHAnsi" w:cs="Helvetica Neue"/>
          <w:b/>
          <w:color w:val="404040"/>
        </w:rPr>
      </w:pPr>
    </w:p>
    <w:p w14:paraId="3527A8AF" w14:textId="77777777" w:rsidR="00000CD6" w:rsidRDefault="00000CD6" w:rsidP="004674D9">
      <w:pPr>
        <w:widowControl w:val="0"/>
        <w:spacing w:line="360" w:lineRule="auto"/>
        <w:rPr>
          <w:rFonts w:asciiTheme="majorHAnsi" w:eastAsia="Helvetica Neue" w:hAnsiTheme="majorHAnsi" w:cs="Helvetica Neue"/>
          <w:b/>
          <w:color w:val="404040"/>
        </w:rPr>
      </w:pPr>
    </w:p>
    <w:p w14:paraId="20991FB1" w14:textId="77777777" w:rsidR="00000CD6" w:rsidRDefault="00000CD6" w:rsidP="004674D9">
      <w:pPr>
        <w:widowControl w:val="0"/>
        <w:spacing w:line="360" w:lineRule="auto"/>
        <w:rPr>
          <w:rFonts w:asciiTheme="majorHAnsi" w:eastAsia="Helvetica Neue" w:hAnsiTheme="majorHAnsi" w:cs="Helvetica Neue"/>
          <w:b/>
          <w:color w:val="404040"/>
        </w:rPr>
      </w:pPr>
    </w:p>
    <w:p w14:paraId="1FEB99C6"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2C770B7C" w14:textId="77777777" w:rsidR="001E7F7F" w:rsidRPr="00517F52" w:rsidRDefault="00AA3F1E" w:rsidP="00517F52">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sectPr w:rsidR="001E7F7F" w:rsidRPr="00517F52" w:rsidSect="004F44DA">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EFD6C" w14:textId="77777777" w:rsidR="00C968C6" w:rsidRDefault="00C968C6">
      <w:r>
        <w:separator/>
      </w:r>
    </w:p>
  </w:endnote>
  <w:endnote w:type="continuationSeparator" w:id="0">
    <w:p w14:paraId="31E4F2E5" w14:textId="77777777" w:rsidR="00C968C6" w:rsidRDefault="00C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25414D28" w14:textId="3F58C735" w:rsidR="00A80653" w:rsidRPr="00196FF5" w:rsidRDefault="000223DE" w:rsidP="00196FF5">
        <w:pPr>
          <w:pStyle w:val="Piedepgina"/>
          <w:jc w:val="center"/>
          <w:rPr>
            <w:rFonts w:asciiTheme="majorHAnsi" w:hAnsiTheme="majorHAnsi"/>
            <w:color w:val="404040" w:themeColor="text1" w:themeTint="BF"/>
            <w:sz w:val="18"/>
            <w:szCs w:val="18"/>
          </w:rPr>
        </w:pPr>
        <w:r>
          <w:rPr>
            <w:noProof/>
          </w:rPr>
          <w:drawing>
            <wp:anchor distT="0" distB="0" distL="114300" distR="114300" simplePos="0" relativeHeight="251660800" behindDoc="1" locked="0" layoutInCell="1" allowOverlap="1" wp14:anchorId="44658CD2" wp14:editId="0CF84EA6">
              <wp:simplePos x="0" y="0"/>
              <wp:positionH relativeFrom="page">
                <wp:posOffset>5029719</wp:posOffset>
              </wp:positionH>
              <wp:positionV relativeFrom="paragraph">
                <wp:posOffset>-1206327</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8327C9"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008327C9" w:rsidRPr="00196FF5">
          <w:rPr>
            <w:rFonts w:asciiTheme="majorHAnsi" w:hAnsiTheme="majorHAnsi"/>
            <w:color w:val="404040" w:themeColor="text1" w:themeTint="BF"/>
            <w:sz w:val="18"/>
            <w:szCs w:val="18"/>
          </w:rPr>
          <w:fldChar w:fldCharType="separate"/>
        </w:r>
        <w:r w:rsidR="00B3533F">
          <w:rPr>
            <w:rFonts w:asciiTheme="majorHAnsi" w:hAnsiTheme="majorHAnsi"/>
            <w:noProof/>
            <w:color w:val="404040" w:themeColor="text1" w:themeTint="BF"/>
            <w:sz w:val="18"/>
            <w:szCs w:val="18"/>
          </w:rPr>
          <w:t>1</w:t>
        </w:r>
        <w:r w:rsidR="008327C9"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19476" w14:textId="77777777" w:rsidR="00C968C6" w:rsidRDefault="00C968C6">
      <w:r>
        <w:separator/>
      </w:r>
    </w:p>
  </w:footnote>
  <w:footnote w:type="continuationSeparator" w:id="0">
    <w:p w14:paraId="700326D4" w14:textId="77777777" w:rsidR="00C968C6" w:rsidRDefault="00C9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D01D1" w14:textId="56F6C8C6" w:rsidR="000B35C4" w:rsidRDefault="000B35C4">
    <w:pPr>
      <w:tabs>
        <w:tab w:val="center" w:pos="4252"/>
        <w:tab w:val="right" w:pos="8504"/>
      </w:tabs>
      <w:jc w:val="right"/>
      <w:rPr>
        <w:rFonts w:ascii="Helvetica Neue" w:eastAsia="Helvetica Neue" w:hAnsi="Helvetica Neue" w:cs="Helvetica Neue"/>
        <w:color w:val="404040"/>
        <w:sz w:val="16"/>
        <w:szCs w:val="16"/>
      </w:rPr>
    </w:pPr>
  </w:p>
  <w:p w14:paraId="749BA4C9" w14:textId="7C5A53D3" w:rsidR="00255561" w:rsidRDefault="000223D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r>
      <w:rPr>
        <w:noProof/>
      </w:rPr>
      <w:drawing>
        <wp:anchor distT="0" distB="0" distL="114300" distR="114300" simplePos="0" relativeHeight="251658752" behindDoc="1" locked="0" layoutInCell="1" allowOverlap="1" wp14:anchorId="602C9873" wp14:editId="407B7A3E">
          <wp:simplePos x="0" y="0"/>
          <wp:positionH relativeFrom="column">
            <wp:posOffset>-390641</wp:posOffset>
          </wp:positionH>
          <wp:positionV relativeFrom="paragraph">
            <wp:posOffset>156383</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EE5D3E" w:rsidRPr="00255561">
      <w:rPr>
        <w:rFonts w:asciiTheme="majorHAnsi" w:eastAsia="Helvetica Neue" w:hAnsiTheme="majorHAnsi" w:cs="Helvetica Neue"/>
        <w:color w:val="000000" w:themeColor="text1"/>
        <w:sz w:val="18"/>
        <w:szCs w:val="18"/>
      </w:rPr>
      <w:tab/>
    </w:r>
    <w:r w:rsidR="00ED11B3" w:rsidRPr="00255561">
      <w:rPr>
        <w:rFonts w:asciiTheme="majorHAnsi" w:eastAsia="Helvetica Neue" w:hAnsiTheme="majorHAnsi" w:cs="Helvetica Neue"/>
        <w:color w:val="000000" w:themeColor="text1"/>
        <w:sz w:val="18"/>
        <w:szCs w:val="18"/>
      </w:rPr>
      <w:t xml:space="preserve">Modalidad </w:t>
    </w:r>
    <w:r w:rsidR="00255561">
      <w:rPr>
        <w:rFonts w:asciiTheme="majorHAnsi" w:eastAsia="Helvetica Neue" w:hAnsiTheme="majorHAnsi" w:cs="Helvetica Neue"/>
        <w:color w:val="000000" w:themeColor="text1"/>
        <w:sz w:val="18"/>
        <w:szCs w:val="18"/>
      </w:rPr>
      <w:t xml:space="preserve">Escolarizada, No Escolarizada y </w:t>
    </w:r>
    <w:r w:rsidR="00ED11B3" w:rsidRPr="00255561">
      <w:rPr>
        <w:rFonts w:asciiTheme="majorHAnsi" w:eastAsia="Helvetica Neue" w:hAnsiTheme="majorHAnsi" w:cs="Helvetica Neue"/>
        <w:color w:val="000000" w:themeColor="text1"/>
        <w:sz w:val="18"/>
        <w:szCs w:val="18"/>
      </w:rPr>
      <w:t>Mixta</w:t>
    </w:r>
    <w:r w:rsidR="00255561">
      <w:rPr>
        <w:rFonts w:asciiTheme="majorHAnsi" w:eastAsia="Helvetica Neue" w:hAnsiTheme="majorHAnsi" w:cs="Helvetica Neue"/>
        <w:color w:val="000000" w:themeColor="text1"/>
        <w:sz w:val="18"/>
        <w:szCs w:val="18"/>
      </w:rPr>
      <w:t xml:space="preserve"> </w:t>
    </w:r>
  </w:p>
  <w:p w14:paraId="6C1B2F50" w14:textId="3E5FCD78" w:rsidR="005F5068" w:rsidRDefault="005F5068" w:rsidP="00255561">
    <w:pPr>
      <w:jc w:val="right"/>
      <w:rPr>
        <w:rFonts w:asciiTheme="majorHAnsi" w:eastAsia="Helvetica Neue" w:hAnsiTheme="majorHAnsi" w:cs="Helvetica Neue"/>
        <w:color w:val="000000" w:themeColor="text1"/>
        <w:sz w:val="18"/>
        <w:szCs w:val="18"/>
      </w:rPr>
    </w:pPr>
    <w:r w:rsidRPr="005F5068">
      <w:rPr>
        <w:rFonts w:asciiTheme="majorHAnsi" w:eastAsia="Helvetica Neue" w:hAnsiTheme="majorHAnsi" w:cs="Helvetica Neue"/>
        <w:color w:val="000000" w:themeColor="text1"/>
        <w:sz w:val="18"/>
        <w:szCs w:val="18"/>
      </w:rPr>
      <w:t xml:space="preserve">CAMBIO DE TITULAR DEL ACUERDO POR CADA PLAN Y PROGRAMA </w:t>
    </w:r>
  </w:p>
  <w:p w14:paraId="210918D4" w14:textId="6CA0E12A" w:rsidR="005F5068" w:rsidRDefault="005F5068" w:rsidP="005F5068">
    <w:pPr>
      <w:jc w:val="right"/>
      <w:rPr>
        <w:rFonts w:asciiTheme="majorHAnsi" w:eastAsia="Helvetica Neue" w:hAnsiTheme="majorHAnsi" w:cs="Helvetica Neue"/>
        <w:color w:val="000000" w:themeColor="text1"/>
        <w:sz w:val="18"/>
        <w:szCs w:val="18"/>
      </w:rPr>
    </w:pPr>
    <w:r w:rsidRPr="005F5068">
      <w:rPr>
        <w:rFonts w:asciiTheme="majorHAnsi" w:eastAsia="Helvetica Neue" w:hAnsiTheme="majorHAnsi" w:cs="Helvetica Neue"/>
        <w:color w:val="000000" w:themeColor="text1"/>
        <w:sz w:val="18"/>
        <w:szCs w:val="18"/>
      </w:rPr>
      <w:t>DE ESTUDIO DEL TIPO DE EDUCACIÓN MEDIA SUPERIOR</w:t>
    </w:r>
  </w:p>
  <w:p w14:paraId="49627D06" w14:textId="7F84B462" w:rsidR="001E7F7F" w:rsidRDefault="00A33612" w:rsidP="00255561">
    <w:pPr>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FORMATO CT 2</w:t>
    </w:r>
  </w:p>
  <w:p w14:paraId="2B0F01A8" w14:textId="7E2E5AD4" w:rsidR="00E5352D" w:rsidRPr="00196FF5" w:rsidRDefault="00B3533F" w:rsidP="00255561">
    <w:pPr>
      <w:jc w:val="right"/>
      <w:rPr>
        <w:rFonts w:asciiTheme="majorHAnsi" w:eastAsia="Helvetica Neue" w:hAnsiTheme="majorHAnsi" w:cs="Helvetica Neue"/>
        <w:color w:val="000000" w:themeColor="text1"/>
        <w:sz w:val="18"/>
        <w:szCs w:val="18"/>
      </w:rPr>
    </w:pPr>
    <w:r>
      <w:rPr>
        <w:rFonts w:asciiTheme="majorHAnsi" w:eastAsia="Helvetica Neue" w:hAnsiTheme="majorHAnsi" w:cs="Helvetica Neue"/>
        <w:color w:val="000000" w:themeColor="text1"/>
        <w:sz w:val="18"/>
        <w:szCs w:val="18"/>
      </w:rPr>
      <w:t>SET-00407</w:t>
    </w:r>
  </w:p>
  <w:p w14:paraId="626330CF" w14:textId="77777777" w:rsidR="001E7F7F" w:rsidRPr="00EE5D3E" w:rsidRDefault="00ED11B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 xml:space="preserve">SECRETARÍA DE EDUCACIÓN </w:t>
    </w:r>
  </w:p>
  <w:p w14:paraId="40278537" w14:textId="77777777" w:rsidR="00827953" w:rsidRDefault="00ED11B3" w:rsidP="0082795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SUBSECRETARÍA DE EDUCACIÓN MEDIA SUPERIOR Y SUPERIOR</w:t>
    </w:r>
  </w:p>
  <w:p w14:paraId="5F865995" w14:textId="472E71E3" w:rsidR="00827953" w:rsidRPr="00827953" w:rsidRDefault="00827953" w:rsidP="00827953">
    <w:pPr>
      <w:keepNext/>
      <w:jc w:val="center"/>
      <w:rPr>
        <w:rFonts w:asciiTheme="majorHAnsi" w:eastAsia="Helvetica Neue" w:hAnsiTheme="majorHAnsi" w:cstheme="majorHAnsi"/>
        <w:b/>
        <w:color w:val="000000"/>
        <w:sz w:val="18"/>
        <w:szCs w:val="18"/>
      </w:rPr>
    </w:pPr>
    <w:r w:rsidRPr="00827953">
      <w:rPr>
        <w:rFonts w:asciiTheme="majorHAnsi" w:eastAsia="Helvetica Neue" w:hAnsiTheme="majorHAnsi" w:cstheme="majorHAnsi"/>
        <w:b/>
        <w:color w:val="000000"/>
        <w:sz w:val="18"/>
        <w:szCs w:val="18"/>
      </w:rPr>
      <w:t>COORDINACIÓN DE COMISIONES DE PLANEACIÓN Y PROGRAMACIÓN</w:t>
    </w:r>
  </w:p>
  <w:p w14:paraId="1254690B" w14:textId="77777777" w:rsidR="001E7F7F" w:rsidRPr="00E5352D" w:rsidRDefault="001E7F7F">
    <w:pPr>
      <w:jc w:val="center"/>
      <w:rPr>
        <w:rFonts w:asciiTheme="majorHAnsi" w:eastAsia="Helvetica Neue" w:hAnsiTheme="majorHAnsi" w:cs="Helvetica Neue"/>
        <w:b/>
        <w:color w:val="000000"/>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15:restartNumberingAfterBreak="0">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3907116">
    <w:abstractNumId w:val="0"/>
  </w:num>
  <w:num w:numId="2" w16cid:durableId="2012173490">
    <w:abstractNumId w:val="4"/>
  </w:num>
  <w:num w:numId="3" w16cid:durableId="493839780">
    <w:abstractNumId w:val="5"/>
  </w:num>
  <w:num w:numId="4" w16cid:durableId="2005427782">
    <w:abstractNumId w:val="2"/>
  </w:num>
  <w:num w:numId="5" w16cid:durableId="657535405">
    <w:abstractNumId w:val="6"/>
  </w:num>
  <w:num w:numId="6" w16cid:durableId="1348168297">
    <w:abstractNumId w:val="3"/>
  </w:num>
  <w:num w:numId="7" w16cid:durableId="158303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F7F"/>
    <w:rsid w:val="00000CD6"/>
    <w:rsid w:val="000138B0"/>
    <w:rsid w:val="00021069"/>
    <w:rsid w:val="000223DE"/>
    <w:rsid w:val="00024BE0"/>
    <w:rsid w:val="00027D17"/>
    <w:rsid w:val="00035BF8"/>
    <w:rsid w:val="0004695D"/>
    <w:rsid w:val="00050F42"/>
    <w:rsid w:val="00055F47"/>
    <w:rsid w:val="00085284"/>
    <w:rsid w:val="00085A85"/>
    <w:rsid w:val="00095F3A"/>
    <w:rsid w:val="000B2D0D"/>
    <w:rsid w:val="000B35C4"/>
    <w:rsid w:val="000C2910"/>
    <w:rsid w:val="000C29B4"/>
    <w:rsid w:val="000C3840"/>
    <w:rsid w:val="00113411"/>
    <w:rsid w:val="001371BD"/>
    <w:rsid w:val="00144569"/>
    <w:rsid w:val="00172546"/>
    <w:rsid w:val="00196FF5"/>
    <w:rsid w:val="001B16A3"/>
    <w:rsid w:val="001E7F7F"/>
    <w:rsid w:val="002018B8"/>
    <w:rsid w:val="002250E3"/>
    <w:rsid w:val="00255561"/>
    <w:rsid w:val="0026772F"/>
    <w:rsid w:val="00286799"/>
    <w:rsid w:val="00295032"/>
    <w:rsid w:val="002A6D2B"/>
    <w:rsid w:val="002B4F31"/>
    <w:rsid w:val="002E5446"/>
    <w:rsid w:val="00345BC5"/>
    <w:rsid w:val="00380E03"/>
    <w:rsid w:val="0038116D"/>
    <w:rsid w:val="0039138B"/>
    <w:rsid w:val="00395DFC"/>
    <w:rsid w:val="003A4F59"/>
    <w:rsid w:val="003B58B0"/>
    <w:rsid w:val="003C0837"/>
    <w:rsid w:val="003C26CD"/>
    <w:rsid w:val="003E2240"/>
    <w:rsid w:val="00402E42"/>
    <w:rsid w:val="004311D3"/>
    <w:rsid w:val="0043396F"/>
    <w:rsid w:val="0044197B"/>
    <w:rsid w:val="00455D10"/>
    <w:rsid w:val="004674D9"/>
    <w:rsid w:val="00482B5A"/>
    <w:rsid w:val="004C1035"/>
    <w:rsid w:val="004E1016"/>
    <w:rsid w:val="004F087C"/>
    <w:rsid w:val="004F44DA"/>
    <w:rsid w:val="005142A2"/>
    <w:rsid w:val="00517F52"/>
    <w:rsid w:val="0053149C"/>
    <w:rsid w:val="0054591E"/>
    <w:rsid w:val="00546922"/>
    <w:rsid w:val="00571B2B"/>
    <w:rsid w:val="005B10B4"/>
    <w:rsid w:val="005C7344"/>
    <w:rsid w:val="005C7403"/>
    <w:rsid w:val="005D4F2B"/>
    <w:rsid w:val="005E14BE"/>
    <w:rsid w:val="005E36B9"/>
    <w:rsid w:val="005E4E6E"/>
    <w:rsid w:val="005E6E40"/>
    <w:rsid w:val="005F5068"/>
    <w:rsid w:val="00602DD4"/>
    <w:rsid w:val="006038F7"/>
    <w:rsid w:val="0061635A"/>
    <w:rsid w:val="006173EC"/>
    <w:rsid w:val="00630219"/>
    <w:rsid w:val="0064714D"/>
    <w:rsid w:val="00653E55"/>
    <w:rsid w:val="00656CA2"/>
    <w:rsid w:val="006614A0"/>
    <w:rsid w:val="00662F3A"/>
    <w:rsid w:val="00663F44"/>
    <w:rsid w:val="00673B90"/>
    <w:rsid w:val="00676826"/>
    <w:rsid w:val="0068200B"/>
    <w:rsid w:val="00682F45"/>
    <w:rsid w:val="006A0DEC"/>
    <w:rsid w:val="006B29C4"/>
    <w:rsid w:val="006B5796"/>
    <w:rsid w:val="006D0226"/>
    <w:rsid w:val="006E1881"/>
    <w:rsid w:val="00712613"/>
    <w:rsid w:val="007237D0"/>
    <w:rsid w:val="00743285"/>
    <w:rsid w:val="007455D1"/>
    <w:rsid w:val="0074635B"/>
    <w:rsid w:val="00774087"/>
    <w:rsid w:val="00796543"/>
    <w:rsid w:val="007A3334"/>
    <w:rsid w:val="007B0CE5"/>
    <w:rsid w:val="007B3D9E"/>
    <w:rsid w:val="007B607B"/>
    <w:rsid w:val="007B7622"/>
    <w:rsid w:val="007C3DC5"/>
    <w:rsid w:val="007C56A4"/>
    <w:rsid w:val="007F3845"/>
    <w:rsid w:val="008014D6"/>
    <w:rsid w:val="00802F93"/>
    <w:rsid w:val="00815FE1"/>
    <w:rsid w:val="008259D5"/>
    <w:rsid w:val="00827953"/>
    <w:rsid w:val="008327C9"/>
    <w:rsid w:val="00842BB3"/>
    <w:rsid w:val="0088473C"/>
    <w:rsid w:val="008A2570"/>
    <w:rsid w:val="008B2761"/>
    <w:rsid w:val="008B3138"/>
    <w:rsid w:val="008C64C7"/>
    <w:rsid w:val="008D65A6"/>
    <w:rsid w:val="00971506"/>
    <w:rsid w:val="009761C4"/>
    <w:rsid w:val="00977656"/>
    <w:rsid w:val="009947E6"/>
    <w:rsid w:val="009C700C"/>
    <w:rsid w:val="009D57C8"/>
    <w:rsid w:val="00A2394E"/>
    <w:rsid w:val="00A33612"/>
    <w:rsid w:val="00A33F88"/>
    <w:rsid w:val="00A345CB"/>
    <w:rsid w:val="00A45EDE"/>
    <w:rsid w:val="00A55CB3"/>
    <w:rsid w:val="00A80653"/>
    <w:rsid w:val="00A86F2C"/>
    <w:rsid w:val="00A90E4B"/>
    <w:rsid w:val="00A91FFA"/>
    <w:rsid w:val="00AA3F1E"/>
    <w:rsid w:val="00AA5022"/>
    <w:rsid w:val="00AB0FBB"/>
    <w:rsid w:val="00AB1F6F"/>
    <w:rsid w:val="00AB5EFB"/>
    <w:rsid w:val="00AC45FB"/>
    <w:rsid w:val="00AF31AC"/>
    <w:rsid w:val="00B15391"/>
    <w:rsid w:val="00B22766"/>
    <w:rsid w:val="00B3533F"/>
    <w:rsid w:val="00B44D5A"/>
    <w:rsid w:val="00B5765F"/>
    <w:rsid w:val="00B57FA9"/>
    <w:rsid w:val="00B83C57"/>
    <w:rsid w:val="00BA2120"/>
    <w:rsid w:val="00BA6393"/>
    <w:rsid w:val="00BC17AF"/>
    <w:rsid w:val="00BD1E2B"/>
    <w:rsid w:val="00BD1EC1"/>
    <w:rsid w:val="00BE58F3"/>
    <w:rsid w:val="00BF7798"/>
    <w:rsid w:val="00C0673F"/>
    <w:rsid w:val="00C102BF"/>
    <w:rsid w:val="00C419EE"/>
    <w:rsid w:val="00C43E38"/>
    <w:rsid w:val="00C6096E"/>
    <w:rsid w:val="00C71652"/>
    <w:rsid w:val="00C81F26"/>
    <w:rsid w:val="00C87928"/>
    <w:rsid w:val="00C90A3D"/>
    <w:rsid w:val="00C92D7B"/>
    <w:rsid w:val="00C968C6"/>
    <w:rsid w:val="00C97BAE"/>
    <w:rsid w:val="00CA04B6"/>
    <w:rsid w:val="00CA397D"/>
    <w:rsid w:val="00CB1515"/>
    <w:rsid w:val="00CB1F13"/>
    <w:rsid w:val="00CC1F17"/>
    <w:rsid w:val="00CC5611"/>
    <w:rsid w:val="00CC61D2"/>
    <w:rsid w:val="00CD1D3C"/>
    <w:rsid w:val="00CD3A86"/>
    <w:rsid w:val="00D07D78"/>
    <w:rsid w:val="00D13A8D"/>
    <w:rsid w:val="00D26979"/>
    <w:rsid w:val="00D331C1"/>
    <w:rsid w:val="00D566D5"/>
    <w:rsid w:val="00D5730D"/>
    <w:rsid w:val="00D574CA"/>
    <w:rsid w:val="00D75A1A"/>
    <w:rsid w:val="00D76E01"/>
    <w:rsid w:val="00D85AFF"/>
    <w:rsid w:val="00DB7312"/>
    <w:rsid w:val="00E138A3"/>
    <w:rsid w:val="00E14EF9"/>
    <w:rsid w:val="00E27F34"/>
    <w:rsid w:val="00E30286"/>
    <w:rsid w:val="00E401EF"/>
    <w:rsid w:val="00E41FA0"/>
    <w:rsid w:val="00E45EAE"/>
    <w:rsid w:val="00E5352D"/>
    <w:rsid w:val="00E53FD4"/>
    <w:rsid w:val="00E55A94"/>
    <w:rsid w:val="00E62F1E"/>
    <w:rsid w:val="00E74E88"/>
    <w:rsid w:val="00E93724"/>
    <w:rsid w:val="00ED11B3"/>
    <w:rsid w:val="00EE5D3E"/>
    <w:rsid w:val="00EE5EB0"/>
    <w:rsid w:val="00F3513A"/>
    <w:rsid w:val="00F5787A"/>
    <w:rsid w:val="00F57CBC"/>
    <w:rsid w:val="00F86F88"/>
    <w:rsid w:val="00F90CFC"/>
    <w:rsid w:val="00FA06E3"/>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56E3"/>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Ttul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rsid w:val="00D331C1"/>
    <w:tblPr>
      <w:tblStyleRowBandSize w:val="1"/>
      <w:tblStyleColBandSize w:val="1"/>
    </w:tblPr>
  </w:style>
  <w:style w:type="table" w:customStyle="1" w:styleId="a6">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rsid w:val="00D331C1"/>
    <w:tblPr>
      <w:tblStyleRowBandSize w:val="1"/>
      <w:tblStyleColBandSize w:val="1"/>
    </w:tblPr>
  </w:style>
  <w:style w:type="table" w:customStyle="1" w:styleId="ae">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left w:w="115" w:type="dxa"/>
        <w:right w:w="115" w:type="dxa"/>
      </w:tblCellMar>
    </w:tblPr>
    <w:tcPr>
      <w:shd w:val="clear" w:color="auto" w:fill="D3DFEE"/>
    </w:tcPr>
  </w:style>
  <w:style w:type="table" w:customStyle="1" w:styleId="af1">
    <w:basedOn w:val="TableNormal"/>
    <w:rsid w:val="00D331C1"/>
    <w:tblPr>
      <w:tblStyleRowBandSize w:val="1"/>
      <w:tblStyleColBandSize w:val="1"/>
    </w:tblPr>
  </w:style>
  <w:style w:type="table" w:customStyle="1" w:styleId="af2">
    <w:basedOn w:val="TableNormal"/>
    <w:rsid w:val="00D331C1"/>
    <w:tblPr>
      <w:tblStyleRowBandSize w:val="1"/>
      <w:tblStyleColBandSize w:val="1"/>
    </w:tblPr>
  </w:style>
  <w:style w:type="table" w:customStyle="1" w:styleId="af3">
    <w:basedOn w:val="TableNormal"/>
    <w:rsid w:val="00D331C1"/>
    <w:tblPr>
      <w:tblStyleRowBandSize w:val="1"/>
      <w:tblStyleColBandSize w:val="1"/>
    </w:tblPr>
  </w:style>
  <w:style w:type="table" w:customStyle="1" w:styleId="af4">
    <w:basedOn w:val="TableNormal"/>
    <w:rsid w:val="00D331C1"/>
    <w:tblPr>
      <w:tblStyleRowBandSize w:val="1"/>
      <w:tblStyleColBandSize w:val="1"/>
    </w:tblPr>
  </w:style>
  <w:style w:type="table" w:customStyle="1" w:styleId="af5">
    <w:basedOn w:val="TableNormal"/>
    <w:rsid w:val="00D331C1"/>
    <w:tblPr>
      <w:tblStyleRowBandSize w:val="1"/>
      <w:tblStyleColBandSize w:val="1"/>
    </w:tblPr>
  </w:style>
  <w:style w:type="table" w:customStyle="1" w:styleId="af6">
    <w:basedOn w:val="TableNormal"/>
    <w:rsid w:val="00D331C1"/>
    <w:tblPr>
      <w:tblStyleRowBandSize w:val="1"/>
      <w:tblStyleColBandSize w:val="1"/>
    </w:tblPr>
  </w:style>
  <w:style w:type="table" w:customStyle="1" w:styleId="af7">
    <w:basedOn w:val="TableNormal"/>
    <w:rsid w:val="00D331C1"/>
    <w:tblPr>
      <w:tblStyleRowBandSize w:val="1"/>
      <w:tblStyleColBandSize w:val="1"/>
    </w:tblPr>
  </w:style>
  <w:style w:type="table" w:customStyle="1" w:styleId="af8">
    <w:basedOn w:val="TableNormal"/>
    <w:rsid w:val="00D331C1"/>
    <w:tblPr>
      <w:tblStyleRowBandSize w:val="1"/>
      <w:tblStyleColBandSize w:val="1"/>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212225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Props1.xml><?xml version="1.0" encoding="utf-8"?>
<ds:datastoreItem xmlns:ds="http://schemas.openxmlformats.org/officeDocument/2006/customXml" ds:itemID="{1ACA0915-8E77-4A86-8641-50209AE641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Jonatan Guerrero</cp:lastModifiedBy>
  <cp:revision>139</cp:revision>
  <cp:lastPrinted>2024-01-24T18:37:00Z</cp:lastPrinted>
  <dcterms:created xsi:type="dcterms:W3CDTF">2020-02-11T17:24:00Z</dcterms:created>
  <dcterms:modified xsi:type="dcterms:W3CDTF">2024-06-13T16:36:00Z</dcterms:modified>
</cp:coreProperties>
</file>