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72CA5D" w14:textId="77777777" w:rsidR="009306F1" w:rsidRPr="002E7FA3" w:rsidRDefault="009306F1" w:rsidP="00704F9A">
      <w:pPr>
        <w:jc w:val="center"/>
        <w:rPr>
          <w:rFonts w:ascii="Calibri" w:hAnsi="Calibri" w:cs="Calibri"/>
          <w:b/>
          <w:sz w:val="4"/>
        </w:rPr>
      </w:pPr>
    </w:p>
    <w:tbl>
      <w:tblPr>
        <w:tblpPr w:leftFromText="141" w:rightFromText="141" w:vertAnchor="text" w:horzAnchor="margin" w:tblpX="127"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90"/>
        <w:gridCol w:w="5018"/>
      </w:tblGrid>
      <w:tr w:rsidR="002E7FA3" w:rsidRPr="0063084B" w14:paraId="4293784E" w14:textId="77777777" w:rsidTr="002E7FA3">
        <w:tc>
          <w:tcPr>
            <w:tcW w:w="9908" w:type="dxa"/>
            <w:gridSpan w:val="2"/>
            <w:tcBorders>
              <w:top w:val="double" w:sz="4" w:space="0" w:color="auto"/>
              <w:left w:val="double" w:sz="4" w:space="0" w:color="auto"/>
              <w:bottom w:val="single" w:sz="4" w:space="0" w:color="auto"/>
              <w:right w:val="double" w:sz="4" w:space="0" w:color="auto"/>
            </w:tcBorders>
            <w:hideMark/>
          </w:tcPr>
          <w:p w14:paraId="22CA3657" w14:textId="3D75DCE8" w:rsidR="002E7FA3" w:rsidRPr="0063084B" w:rsidRDefault="002E7FA3" w:rsidP="002E7FA3">
            <w:pPr>
              <w:jc w:val="center"/>
              <w:rPr>
                <w:rFonts w:ascii="Calibri" w:hAnsi="Calibri" w:cs="Calibri"/>
                <w:b/>
              </w:rPr>
            </w:pPr>
            <w:r w:rsidRPr="0063084B">
              <w:rPr>
                <w:rFonts w:ascii="Calibri" w:hAnsi="Calibri" w:cs="Calibri"/>
                <w:b/>
              </w:rPr>
              <w:t>CO</w:t>
            </w:r>
            <w:r w:rsidR="00723B05">
              <w:rPr>
                <w:rFonts w:ascii="Calibri" w:hAnsi="Calibri" w:cs="Calibri"/>
                <w:b/>
              </w:rPr>
              <w:t>NTRATO DE OBRA PÚBLICA A PRECIOS UNITARIOS</w:t>
            </w:r>
            <w:r w:rsidRPr="0063084B">
              <w:rPr>
                <w:rFonts w:ascii="Calibri" w:hAnsi="Calibri" w:cs="Calibri"/>
                <w:b/>
              </w:rPr>
              <w:t xml:space="preserve"> Y TIEMPO DETERMINADO</w:t>
            </w:r>
          </w:p>
        </w:tc>
      </w:tr>
      <w:tr w:rsidR="002E7FA3" w:rsidRPr="0063084B" w14:paraId="42B5E2B9" w14:textId="77777777" w:rsidTr="002E7FA3">
        <w:tc>
          <w:tcPr>
            <w:tcW w:w="9908" w:type="dxa"/>
            <w:gridSpan w:val="2"/>
            <w:tcBorders>
              <w:top w:val="single" w:sz="4" w:space="0" w:color="auto"/>
              <w:left w:val="double" w:sz="4" w:space="0" w:color="auto"/>
              <w:bottom w:val="single" w:sz="4" w:space="0" w:color="auto"/>
              <w:right w:val="double" w:sz="4" w:space="0" w:color="auto"/>
            </w:tcBorders>
            <w:hideMark/>
          </w:tcPr>
          <w:p w14:paraId="2E7B13DD" w14:textId="1F9D0ED0" w:rsidR="002E7FA3" w:rsidRPr="00DA5786" w:rsidRDefault="002C1581" w:rsidP="002E7FA3">
            <w:pPr>
              <w:jc w:val="center"/>
              <w:rPr>
                <w:rFonts w:ascii="Calibri" w:hAnsi="Calibri" w:cs="Calibri"/>
                <w:b/>
              </w:rPr>
            </w:pPr>
            <w:r w:rsidRPr="00DA5786">
              <w:rPr>
                <w:rFonts w:ascii="Calibri" w:hAnsi="Calibri" w:cs="Calibri"/>
                <w:b/>
                <w:bCs/>
              </w:rPr>
              <w:t>INSTITUTO TAMAULIPECO DE VIVIENDA Y URBANISMO</w:t>
            </w:r>
          </w:p>
        </w:tc>
      </w:tr>
      <w:tr w:rsidR="002E7FA3" w:rsidRPr="0063084B" w14:paraId="426F37C0" w14:textId="77777777" w:rsidTr="002E7FA3">
        <w:trPr>
          <w:trHeight w:val="257"/>
        </w:trPr>
        <w:tc>
          <w:tcPr>
            <w:tcW w:w="9908" w:type="dxa"/>
            <w:gridSpan w:val="2"/>
            <w:tcBorders>
              <w:top w:val="single" w:sz="4" w:space="0" w:color="auto"/>
              <w:left w:val="double" w:sz="4" w:space="0" w:color="auto"/>
              <w:bottom w:val="single" w:sz="4" w:space="0" w:color="auto"/>
              <w:right w:val="double" w:sz="4" w:space="0" w:color="auto"/>
            </w:tcBorders>
            <w:hideMark/>
          </w:tcPr>
          <w:p w14:paraId="56C79A17" w14:textId="5BBD21C3" w:rsidR="002E7FA3" w:rsidRPr="0063084B" w:rsidRDefault="00BA4E4E" w:rsidP="002E7FA3">
            <w:pPr>
              <w:tabs>
                <w:tab w:val="center" w:pos="4252"/>
                <w:tab w:val="right" w:pos="8504"/>
              </w:tabs>
              <w:jc w:val="center"/>
              <w:rPr>
                <w:rFonts w:ascii="Calibri" w:hAnsi="Calibri" w:cs="Calibri"/>
                <w:b/>
                <w:bCs/>
              </w:rPr>
            </w:pPr>
            <w:r>
              <w:rPr>
                <w:rFonts w:ascii="Calibri" w:hAnsi="Calibri" w:cs="Calibri"/>
                <w:b/>
                <w:bCs/>
              </w:rPr>
              <w:t>SUBCOMISIÓN</w:t>
            </w:r>
            <w:r w:rsidR="002C1581">
              <w:rPr>
                <w:rFonts w:ascii="Calibri" w:hAnsi="Calibri" w:cs="Calibri"/>
                <w:b/>
                <w:bCs/>
              </w:rPr>
              <w:t xml:space="preserve"> PARA LA LICITACIÓN DE OBRAS PÚBLICAS Y SERVICIOS RELACIONADOS CON LAS MISMAS DEL ITAVU</w:t>
            </w:r>
          </w:p>
        </w:tc>
      </w:tr>
      <w:tr w:rsidR="002E7FA3" w:rsidRPr="0063084B" w14:paraId="0A839124" w14:textId="77777777" w:rsidTr="00FB400A">
        <w:trPr>
          <w:cantSplit/>
        </w:trPr>
        <w:tc>
          <w:tcPr>
            <w:tcW w:w="4890" w:type="dxa"/>
            <w:tcBorders>
              <w:top w:val="single" w:sz="4" w:space="0" w:color="auto"/>
              <w:left w:val="double" w:sz="4" w:space="0" w:color="auto"/>
              <w:bottom w:val="single" w:sz="4" w:space="0" w:color="auto"/>
              <w:right w:val="single" w:sz="4" w:space="0" w:color="auto"/>
            </w:tcBorders>
            <w:hideMark/>
          </w:tcPr>
          <w:p w14:paraId="3FBAA0F5" w14:textId="426A1467" w:rsidR="002E7FA3" w:rsidRPr="0063084B" w:rsidRDefault="002E7FA3" w:rsidP="002E7FA3">
            <w:pPr>
              <w:jc w:val="center"/>
              <w:rPr>
                <w:rFonts w:ascii="Calibri" w:hAnsi="Calibri" w:cs="Calibri"/>
                <w:b/>
                <w:lang w:val="en-US"/>
              </w:rPr>
            </w:pPr>
            <w:r w:rsidRPr="0063084B">
              <w:rPr>
                <w:rFonts w:ascii="Calibri" w:hAnsi="Calibri" w:cs="Calibri"/>
                <w:bCs/>
              </w:rPr>
              <w:t>CONTRATO No</w:t>
            </w:r>
            <w:r w:rsidRPr="00D35AF7">
              <w:rPr>
                <w:rFonts w:ascii="Calibri" w:hAnsi="Calibri" w:cs="Calibri"/>
                <w:bCs/>
              </w:rPr>
              <w:t xml:space="preserve">. </w:t>
            </w:r>
            <w:r w:rsidR="005F7859">
              <w:rPr>
                <w:rFonts w:ascii="Calibri" w:hAnsi="Calibri" w:cs="Calibri"/>
                <w:b/>
                <w:lang w:val="en-US"/>
              </w:rPr>
              <w:t>XXXXXXXXXXXXXXXX</w:t>
            </w:r>
          </w:p>
        </w:tc>
        <w:tc>
          <w:tcPr>
            <w:tcW w:w="5018" w:type="dxa"/>
            <w:tcBorders>
              <w:top w:val="single" w:sz="4" w:space="0" w:color="auto"/>
              <w:left w:val="single" w:sz="4" w:space="0" w:color="auto"/>
              <w:bottom w:val="single" w:sz="4" w:space="0" w:color="auto"/>
              <w:right w:val="double" w:sz="4" w:space="0" w:color="auto"/>
            </w:tcBorders>
            <w:hideMark/>
          </w:tcPr>
          <w:p w14:paraId="75BDB988" w14:textId="00D1C0ED" w:rsidR="002E7FA3" w:rsidRPr="005F7859" w:rsidRDefault="002E7FA3" w:rsidP="002E7FA3">
            <w:pPr>
              <w:jc w:val="center"/>
              <w:rPr>
                <w:rFonts w:ascii="Calibri" w:hAnsi="Calibri" w:cs="Calibri"/>
                <w:b/>
              </w:rPr>
            </w:pPr>
            <w:r w:rsidRPr="0063084B">
              <w:rPr>
                <w:rFonts w:ascii="Calibri" w:hAnsi="Calibri" w:cs="Calibri"/>
                <w:bCs/>
              </w:rPr>
              <w:t xml:space="preserve">LICITACIÓN No. </w:t>
            </w:r>
            <w:r w:rsidR="005F7859">
              <w:rPr>
                <w:rFonts w:ascii="Calibri" w:hAnsi="Calibri" w:cs="Calibri"/>
                <w:b/>
              </w:rPr>
              <w:t>XXXXXXXXXXXXXXX</w:t>
            </w:r>
          </w:p>
        </w:tc>
      </w:tr>
      <w:tr w:rsidR="002E7FA3" w:rsidRPr="0063084B" w14:paraId="36C701C7" w14:textId="77777777" w:rsidTr="00FB400A">
        <w:trPr>
          <w:cantSplit/>
        </w:trPr>
        <w:tc>
          <w:tcPr>
            <w:tcW w:w="4890" w:type="dxa"/>
            <w:tcBorders>
              <w:top w:val="single" w:sz="4" w:space="0" w:color="auto"/>
              <w:left w:val="double" w:sz="4" w:space="0" w:color="auto"/>
              <w:bottom w:val="single" w:sz="4" w:space="0" w:color="auto"/>
              <w:right w:val="single" w:sz="4" w:space="0" w:color="auto"/>
            </w:tcBorders>
            <w:hideMark/>
          </w:tcPr>
          <w:p w14:paraId="7463D9EE" w14:textId="77777777" w:rsidR="002E7FA3" w:rsidRPr="0063084B" w:rsidRDefault="002E7FA3" w:rsidP="002E7FA3">
            <w:pPr>
              <w:jc w:val="center"/>
              <w:rPr>
                <w:rFonts w:ascii="Calibri" w:hAnsi="Calibri" w:cs="Calibri"/>
                <w:bCs/>
              </w:rPr>
            </w:pPr>
            <w:r w:rsidRPr="0063084B">
              <w:rPr>
                <w:rFonts w:ascii="Calibri" w:hAnsi="Calibri" w:cs="Calibri"/>
                <w:bCs/>
              </w:rPr>
              <w:t>FECHA DE ADJUDICACIÓN</w:t>
            </w:r>
          </w:p>
        </w:tc>
        <w:tc>
          <w:tcPr>
            <w:tcW w:w="5018" w:type="dxa"/>
            <w:tcBorders>
              <w:top w:val="single" w:sz="4" w:space="0" w:color="auto"/>
              <w:left w:val="single" w:sz="4" w:space="0" w:color="auto"/>
              <w:bottom w:val="single" w:sz="4" w:space="0" w:color="auto"/>
              <w:right w:val="double" w:sz="4" w:space="0" w:color="auto"/>
            </w:tcBorders>
            <w:hideMark/>
          </w:tcPr>
          <w:p w14:paraId="35AC8715" w14:textId="77777777" w:rsidR="002E7FA3" w:rsidRPr="0063084B" w:rsidRDefault="002E7FA3" w:rsidP="002E7FA3">
            <w:pPr>
              <w:jc w:val="center"/>
              <w:rPr>
                <w:rFonts w:ascii="Calibri" w:hAnsi="Calibri" w:cs="Calibri"/>
                <w:bCs/>
              </w:rPr>
            </w:pPr>
            <w:r w:rsidRPr="0063084B">
              <w:rPr>
                <w:rFonts w:ascii="Calibri" w:hAnsi="Calibri" w:cs="Calibri"/>
                <w:bCs/>
              </w:rPr>
              <w:t>FECHA DE CELEBRACIÓN DE CONTRATO</w:t>
            </w:r>
          </w:p>
        </w:tc>
      </w:tr>
      <w:tr w:rsidR="002E7FA3" w:rsidRPr="0063084B" w14:paraId="2A91D86D" w14:textId="77777777" w:rsidTr="00FB400A">
        <w:trPr>
          <w:cantSplit/>
        </w:trPr>
        <w:tc>
          <w:tcPr>
            <w:tcW w:w="4890" w:type="dxa"/>
            <w:tcBorders>
              <w:top w:val="single" w:sz="4" w:space="0" w:color="auto"/>
              <w:left w:val="double" w:sz="4" w:space="0" w:color="auto"/>
              <w:bottom w:val="double" w:sz="4" w:space="0" w:color="auto"/>
              <w:right w:val="single" w:sz="4" w:space="0" w:color="auto"/>
            </w:tcBorders>
            <w:hideMark/>
          </w:tcPr>
          <w:p w14:paraId="0B9BFE45" w14:textId="5B2F038E" w:rsidR="002E7FA3" w:rsidRPr="0063084B" w:rsidRDefault="005F7859" w:rsidP="003C4E73">
            <w:pPr>
              <w:jc w:val="center"/>
              <w:rPr>
                <w:rFonts w:ascii="Calibri" w:hAnsi="Calibri" w:cs="Calibri"/>
                <w:b/>
                <w:lang w:val="fr-FR"/>
              </w:rPr>
            </w:pPr>
            <w:r>
              <w:rPr>
                <w:rFonts w:ascii="Calibri" w:hAnsi="Calibri" w:cs="Calibri"/>
                <w:b/>
                <w:lang w:val="fr-FR"/>
              </w:rPr>
              <w:t>XXXXXXXXXXXXXXXXXX</w:t>
            </w:r>
          </w:p>
        </w:tc>
        <w:tc>
          <w:tcPr>
            <w:tcW w:w="5018" w:type="dxa"/>
            <w:tcBorders>
              <w:top w:val="single" w:sz="4" w:space="0" w:color="auto"/>
              <w:left w:val="single" w:sz="4" w:space="0" w:color="auto"/>
              <w:bottom w:val="double" w:sz="4" w:space="0" w:color="auto"/>
              <w:right w:val="double" w:sz="4" w:space="0" w:color="auto"/>
            </w:tcBorders>
            <w:hideMark/>
          </w:tcPr>
          <w:p w14:paraId="7A7661C6" w14:textId="5B223B0E" w:rsidR="002E7FA3" w:rsidRPr="0063084B" w:rsidRDefault="005F7859" w:rsidP="002E7FA3">
            <w:pPr>
              <w:jc w:val="center"/>
              <w:rPr>
                <w:rFonts w:ascii="Calibri" w:hAnsi="Calibri" w:cs="Calibri"/>
                <w:b/>
                <w:lang w:val="fr-FR"/>
              </w:rPr>
            </w:pPr>
            <w:r>
              <w:rPr>
                <w:rFonts w:ascii="Calibri" w:hAnsi="Calibri" w:cs="Calibri"/>
                <w:b/>
                <w:lang w:val="fr-FR"/>
              </w:rPr>
              <w:t>XXXXXXXXXXXXXXXXXX</w:t>
            </w:r>
          </w:p>
        </w:tc>
      </w:tr>
    </w:tbl>
    <w:p w14:paraId="38288BDD" w14:textId="77777777" w:rsidR="00704F9A" w:rsidRPr="0063084B" w:rsidRDefault="00704F9A" w:rsidP="00704F9A">
      <w:pPr>
        <w:jc w:val="center"/>
        <w:rPr>
          <w:rFonts w:ascii="Calibri" w:hAnsi="Calibri" w:cs="Calibri"/>
          <w:b/>
        </w:rPr>
      </w:pPr>
      <w:r w:rsidRPr="0063084B">
        <w:rPr>
          <w:rFonts w:ascii="Calibri" w:hAnsi="Calibri" w:cs="Calibri"/>
          <w:b/>
        </w:rPr>
        <w:t>MODALIDAD</w:t>
      </w:r>
    </w:p>
    <w:p w14:paraId="068A74F5" w14:textId="77777777" w:rsidR="00704F9A" w:rsidRPr="002E7FA3" w:rsidRDefault="00704F9A" w:rsidP="00704F9A">
      <w:pPr>
        <w:jc w:val="center"/>
        <w:rPr>
          <w:rFonts w:ascii="Calibri" w:hAnsi="Calibri" w:cs="Calibri"/>
          <w:bCs/>
          <w:sz w:val="4"/>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74"/>
        <w:gridCol w:w="2977"/>
        <w:gridCol w:w="3436"/>
      </w:tblGrid>
      <w:tr w:rsidR="00EB0245" w:rsidRPr="0063084B" w14:paraId="61150A1F" w14:textId="77777777" w:rsidTr="002B76AA">
        <w:tc>
          <w:tcPr>
            <w:tcW w:w="3474" w:type="dxa"/>
            <w:tcBorders>
              <w:top w:val="double" w:sz="4" w:space="0" w:color="auto"/>
              <w:left w:val="double" w:sz="4" w:space="0" w:color="auto"/>
              <w:bottom w:val="double" w:sz="4" w:space="0" w:color="auto"/>
              <w:right w:val="single" w:sz="4" w:space="0" w:color="auto"/>
            </w:tcBorders>
            <w:hideMark/>
          </w:tcPr>
          <w:p w14:paraId="08B57C0D" w14:textId="77777777" w:rsidR="00EB0245" w:rsidRPr="0063084B" w:rsidRDefault="00EB0245" w:rsidP="002B76AA">
            <w:pPr>
              <w:jc w:val="center"/>
              <w:rPr>
                <w:rFonts w:ascii="Calibri" w:hAnsi="Calibri" w:cs="Calibri"/>
                <w:bCs/>
              </w:rPr>
            </w:pPr>
            <w:r w:rsidRPr="0063084B">
              <w:rPr>
                <w:rFonts w:ascii="Calibri" w:hAnsi="Calibri" w:cs="Calibri"/>
                <w:bCs/>
              </w:rPr>
              <w:t>POR LICITACIÓN PÚBLICA (</w:t>
            </w:r>
            <w:r w:rsidRPr="0063084B">
              <w:rPr>
                <w:rFonts w:ascii="Calibri" w:hAnsi="Calibri" w:cs="Calibri"/>
                <w:b/>
              </w:rPr>
              <w:t xml:space="preserve">    </w:t>
            </w:r>
            <w:r w:rsidRPr="0063084B">
              <w:rPr>
                <w:rFonts w:ascii="Calibri" w:hAnsi="Calibri" w:cs="Calibri"/>
                <w:bCs/>
              </w:rPr>
              <w:t>)</w:t>
            </w:r>
          </w:p>
        </w:tc>
        <w:tc>
          <w:tcPr>
            <w:tcW w:w="2977" w:type="dxa"/>
            <w:tcBorders>
              <w:top w:val="double" w:sz="4" w:space="0" w:color="auto"/>
              <w:left w:val="single" w:sz="4" w:space="0" w:color="auto"/>
              <w:bottom w:val="double" w:sz="4" w:space="0" w:color="auto"/>
              <w:right w:val="double" w:sz="4" w:space="0" w:color="auto"/>
            </w:tcBorders>
            <w:hideMark/>
          </w:tcPr>
          <w:p w14:paraId="3564B62C" w14:textId="259ECF34" w:rsidR="00EB0245" w:rsidRPr="0063084B" w:rsidRDefault="00EB0245" w:rsidP="002B76AA">
            <w:pPr>
              <w:tabs>
                <w:tab w:val="center" w:pos="4252"/>
                <w:tab w:val="right" w:pos="8504"/>
              </w:tabs>
              <w:jc w:val="center"/>
              <w:rPr>
                <w:rFonts w:ascii="Calibri" w:hAnsi="Calibri" w:cs="Calibri"/>
                <w:bCs/>
              </w:rPr>
            </w:pPr>
            <w:r w:rsidRPr="0063084B">
              <w:rPr>
                <w:rFonts w:ascii="Calibri" w:hAnsi="Calibri" w:cs="Calibri"/>
                <w:bCs/>
              </w:rPr>
              <w:t xml:space="preserve">POR INVITACIÓN (  </w:t>
            </w:r>
            <w:r w:rsidR="002B76AA">
              <w:rPr>
                <w:rFonts w:ascii="Calibri" w:hAnsi="Calibri" w:cs="Calibri"/>
                <w:bCs/>
              </w:rPr>
              <w:t>)</w:t>
            </w:r>
          </w:p>
        </w:tc>
        <w:tc>
          <w:tcPr>
            <w:tcW w:w="3436" w:type="dxa"/>
            <w:tcBorders>
              <w:top w:val="double" w:sz="4" w:space="0" w:color="auto"/>
              <w:left w:val="single" w:sz="4" w:space="0" w:color="auto"/>
              <w:bottom w:val="double" w:sz="4" w:space="0" w:color="auto"/>
              <w:right w:val="double" w:sz="4" w:space="0" w:color="auto"/>
            </w:tcBorders>
          </w:tcPr>
          <w:p w14:paraId="73AD7958" w14:textId="0062F59E" w:rsidR="00EB0245" w:rsidRPr="0063084B" w:rsidRDefault="00EB0245" w:rsidP="00EB0245">
            <w:pPr>
              <w:tabs>
                <w:tab w:val="center" w:pos="4252"/>
                <w:tab w:val="right" w:pos="8504"/>
              </w:tabs>
              <w:jc w:val="center"/>
              <w:rPr>
                <w:rFonts w:ascii="Calibri" w:hAnsi="Calibri" w:cs="Calibri"/>
                <w:bCs/>
              </w:rPr>
            </w:pPr>
            <w:r>
              <w:rPr>
                <w:rFonts w:ascii="Calibri" w:hAnsi="Calibri" w:cs="Calibri"/>
                <w:bCs/>
              </w:rPr>
              <w:t>POR ADJUDICACIÓN DIRECTA (  )</w:t>
            </w:r>
          </w:p>
        </w:tc>
      </w:tr>
    </w:tbl>
    <w:p w14:paraId="7F32297D" w14:textId="77777777" w:rsidR="00704F9A" w:rsidRPr="006401A5" w:rsidRDefault="00704F9A" w:rsidP="002E7FA3">
      <w:pPr>
        <w:spacing w:line="120" w:lineRule="exact"/>
        <w:jc w:val="center"/>
        <w:rPr>
          <w:rFonts w:ascii="Calibri" w:hAnsi="Calibri" w:cs="Calibri"/>
          <w:bCs/>
          <w:sz w:val="12"/>
          <w:szCs w:val="12"/>
        </w:rPr>
      </w:pPr>
      <w:r w:rsidRPr="0063084B">
        <w:rPr>
          <w:rFonts w:ascii="Calibri" w:hAnsi="Calibri" w:cs="Calibri"/>
          <w:bCs/>
        </w:rPr>
        <w:t xml:space="preserve"> </w:t>
      </w:r>
    </w:p>
    <w:p w14:paraId="426EA5A2" w14:textId="77777777" w:rsidR="00704F9A" w:rsidRPr="0063084B" w:rsidRDefault="00704F9A" w:rsidP="00704F9A">
      <w:pPr>
        <w:jc w:val="center"/>
        <w:rPr>
          <w:rFonts w:ascii="Calibri" w:hAnsi="Calibri" w:cs="Calibri"/>
          <w:b/>
        </w:rPr>
      </w:pPr>
      <w:r w:rsidRPr="0063084B">
        <w:rPr>
          <w:rFonts w:ascii="Calibri" w:hAnsi="Calibri" w:cs="Calibri"/>
          <w:b/>
        </w:rPr>
        <w:t>AUTORIZACIÓN DE INVERSIÓN</w:t>
      </w:r>
    </w:p>
    <w:p w14:paraId="29D51032" w14:textId="77777777" w:rsidR="00704F9A" w:rsidRPr="002E7FA3" w:rsidRDefault="00704F9A" w:rsidP="00704F9A">
      <w:pPr>
        <w:jc w:val="center"/>
        <w:rPr>
          <w:rFonts w:ascii="Calibri" w:hAnsi="Calibri" w:cs="Calibri"/>
          <w:bCs/>
          <w:sz w:val="6"/>
        </w:rPr>
      </w:pPr>
    </w:p>
    <w:tbl>
      <w:tblPr>
        <w:tblW w:w="10008" w:type="dxa"/>
        <w:tblInd w:w="12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29"/>
        <w:gridCol w:w="3260"/>
        <w:gridCol w:w="3119"/>
      </w:tblGrid>
      <w:tr w:rsidR="00704F9A" w:rsidRPr="007B493B" w14:paraId="237803B2" w14:textId="77777777" w:rsidTr="002B76AA">
        <w:tc>
          <w:tcPr>
            <w:tcW w:w="3629" w:type="dxa"/>
            <w:tcBorders>
              <w:top w:val="double" w:sz="4" w:space="0" w:color="auto"/>
              <w:left w:val="double" w:sz="4" w:space="0" w:color="auto"/>
              <w:bottom w:val="single" w:sz="4" w:space="0" w:color="auto"/>
              <w:right w:val="single" w:sz="4" w:space="0" w:color="auto"/>
            </w:tcBorders>
            <w:vAlign w:val="center"/>
            <w:hideMark/>
          </w:tcPr>
          <w:p w14:paraId="6DDB078F" w14:textId="06016B18" w:rsidR="00704F9A" w:rsidRPr="007B493B" w:rsidRDefault="00744CC1" w:rsidP="009306F1">
            <w:pPr>
              <w:pStyle w:val="Ttulo3"/>
              <w:jc w:val="left"/>
              <w:rPr>
                <w:rFonts w:ascii="Calibri" w:hAnsi="Calibri" w:cs="Calibri"/>
                <w:b w:val="0"/>
                <w:sz w:val="20"/>
              </w:rPr>
            </w:pPr>
            <w:r>
              <w:rPr>
                <w:rFonts w:ascii="Calibri" w:hAnsi="Calibri" w:cs="Calibri"/>
                <w:b w:val="0"/>
                <w:sz w:val="20"/>
              </w:rPr>
              <w:t xml:space="preserve">OFICIO No.: </w:t>
            </w:r>
            <w:proofErr w:type="spellStart"/>
            <w:r>
              <w:rPr>
                <w:rFonts w:ascii="Calibri" w:hAnsi="Calibri" w:cs="Calibri"/>
                <w:b w:val="0"/>
                <w:sz w:val="20"/>
              </w:rPr>
              <w:t>xxxxxxxxxx</w:t>
            </w:r>
            <w:proofErr w:type="spellEnd"/>
          </w:p>
        </w:tc>
        <w:tc>
          <w:tcPr>
            <w:tcW w:w="3260" w:type="dxa"/>
            <w:tcBorders>
              <w:top w:val="double" w:sz="4" w:space="0" w:color="auto"/>
              <w:left w:val="single" w:sz="4" w:space="0" w:color="auto"/>
              <w:bottom w:val="single" w:sz="4" w:space="0" w:color="auto"/>
              <w:right w:val="single" w:sz="4" w:space="0" w:color="auto"/>
            </w:tcBorders>
            <w:hideMark/>
          </w:tcPr>
          <w:p w14:paraId="06BDD809" w14:textId="77777777" w:rsidR="00704F9A" w:rsidRPr="007B493B" w:rsidRDefault="00704F9A" w:rsidP="009306F1">
            <w:pPr>
              <w:rPr>
                <w:rFonts w:ascii="Calibri" w:hAnsi="Calibri" w:cs="Calibri"/>
                <w:b/>
              </w:rPr>
            </w:pPr>
            <w:r w:rsidRPr="007B493B">
              <w:rPr>
                <w:rFonts w:ascii="Calibri" w:hAnsi="Calibri" w:cs="Calibri"/>
                <w:bCs/>
              </w:rPr>
              <w:t>EXPEDIDO POR:</w:t>
            </w:r>
          </w:p>
        </w:tc>
        <w:tc>
          <w:tcPr>
            <w:tcW w:w="3119" w:type="dxa"/>
            <w:tcBorders>
              <w:top w:val="double" w:sz="4" w:space="0" w:color="auto"/>
              <w:left w:val="single" w:sz="4" w:space="0" w:color="auto"/>
              <w:bottom w:val="single" w:sz="4" w:space="0" w:color="auto"/>
              <w:right w:val="double" w:sz="4" w:space="0" w:color="auto"/>
            </w:tcBorders>
          </w:tcPr>
          <w:p w14:paraId="3C159814" w14:textId="77777777" w:rsidR="00704F9A" w:rsidRPr="007B493B" w:rsidRDefault="00704F9A" w:rsidP="009306F1">
            <w:pPr>
              <w:rPr>
                <w:rFonts w:ascii="Calibri" w:hAnsi="Calibri" w:cs="Calibri"/>
                <w:b/>
              </w:rPr>
            </w:pPr>
            <w:r>
              <w:rPr>
                <w:rFonts w:ascii="Calibri" w:hAnsi="Calibri" w:cs="Calibri"/>
                <w:bCs/>
              </w:rPr>
              <w:t>FONDO:</w:t>
            </w:r>
          </w:p>
        </w:tc>
      </w:tr>
      <w:tr w:rsidR="00704F9A" w:rsidRPr="007B493B" w14:paraId="441AA486" w14:textId="77777777" w:rsidTr="002B76AA">
        <w:trPr>
          <w:trHeight w:val="709"/>
        </w:trPr>
        <w:tc>
          <w:tcPr>
            <w:tcW w:w="3629" w:type="dxa"/>
            <w:tcBorders>
              <w:top w:val="single" w:sz="4" w:space="0" w:color="auto"/>
              <w:left w:val="double" w:sz="4" w:space="0" w:color="auto"/>
              <w:bottom w:val="double" w:sz="4" w:space="0" w:color="auto"/>
              <w:right w:val="single" w:sz="4" w:space="0" w:color="auto"/>
            </w:tcBorders>
          </w:tcPr>
          <w:p w14:paraId="73FB0A95" w14:textId="77777777" w:rsidR="005F7859" w:rsidRDefault="005F7859" w:rsidP="009306F1">
            <w:pPr>
              <w:pStyle w:val="Piedepgina"/>
              <w:rPr>
                <w:rFonts w:ascii="Calibri" w:hAnsi="Calibri" w:cs="Calibri"/>
                <w:b/>
              </w:rPr>
            </w:pPr>
          </w:p>
          <w:p w14:paraId="02A3DFA6" w14:textId="476B21C3" w:rsidR="00704F9A" w:rsidRPr="007B493B" w:rsidRDefault="005F7859" w:rsidP="009306F1">
            <w:pPr>
              <w:pStyle w:val="Piedepgina"/>
              <w:rPr>
                <w:rFonts w:ascii="Calibri" w:hAnsi="Calibri" w:cs="Calibri"/>
                <w:b/>
                <w:bCs/>
              </w:rPr>
            </w:pPr>
            <w:r>
              <w:rPr>
                <w:rFonts w:ascii="Calibri" w:hAnsi="Calibri" w:cs="Calibri"/>
                <w:b/>
              </w:rPr>
              <w:t>XXXXXXXXXXXXXXXXXXXXXXX</w:t>
            </w:r>
          </w:p>
        </w:tc>
        <w:tc>
          <w:tcPr>
            <w:tcW w:w="3260" w:type="dxa"/>
            <w:tcBorders>
              <w:top w:val="single" w:sz="4" w:space="0" w:color="auto"/>
              <w:left w:val="single" w:sz="4" w:space="0" w:color="auto"/>
              <w:bottom w:val="double" w:sz="4" w:space="0" w:color="auto"/>
              <w:right w:val="single" w:sz="4" w:space="0" w:color="auto"/>
            </w:tcBorders>
          </w:tcPr>
          <w:p w14:paraId="63C794D5" w14:textId="77777777" w:rsidR="00704F9A" w:rsidRPr="007B493B" w:rsidRDefault="00704F9A" w:rsidP="009306F1">
            <w:pPr>
              <w:rPr>
                <w:rFonts w:ascii="Calibri" w:hAnsi="Calibri" w:cs="Calibri"/>
                <w:b/>
              </w:rPr>
            </w:pPr>
          </w:p>
          <w:p w14:paraId="7AA58BB1" w14:textId="037633EC" w:rsidR="00704F9A" w:rsidRPr="00FE119E" w:rsidRDefault="005F7859" w:rsidP="009306F1">
            <w:pPr>
              <w:rPr>
                <w:rFonts w:ascii="Calibri" w:hAnsi="Calibri" w:cs="Calibri"/>
                <w:b/>
              </w:rPr>
            </w:pPr>
            <w:r>
              <w:rPr>
                <w:rFonts w:ascii="Calibri" w:hAnsi="Calibri" w:cs="Calibri"/>
                <w:b/>
              </w:rPr>
              <w:t>XXXXXXXXXXXXXXXXX</w:t>
            </w:r>
          </w:p>
          <w:p w14:paraId="3BECEDC0" w14:textId="77777777" w:rsidR="00704F9A" w:rsidRPr="007B493B" w:rsidRDefault="00704F9A" w:rsidP="009306F1">
            <w:pPr>
              <w:rPr>
                <w:rFonts w:ascii="Calibri" w:hAnsi="Calibri" w:cs="Calibri"/>
                <w:b/>
              </w:rPr>
            </w:pPr>
          </w:p>
        </w:tc>
        <w:tc>
          <w:tcPr>
            <w:tcW w:w="3119" w:type="dxa"/>
            <w:tcBorders>
              <w:top w:val="single" w:sz="4" w:space="0" w:color="auto"/>
              <w:left w:val="single" w:sz="4" w:space="0" w:color="auto"/>
              <w:bottom w:val="double" w:sz="4" w:space="0" w:color="auto"/>
              <w:right w:val="double" w:sz="4" w:space="0" w:color="auto"/>
            </w:tcBorders>
          </w:tcPr>
          <w:p w14:paraId="0B69C0AF" w14:textId="77777777" w:rsidR="00704F9A" w:rsidRDefault="00704F9A" w:rsidP="009306F1">
            <w:pPr>
              <w:rPr>
                <w:rFonts w:ascii="Calibri" w:hAnsi="Calibri" w:cs="Calibri"/>
                <w:b/>
              </w:rPr>
            </w:pPr>
          </w:p>
          <w:p w14:paraId="7311BC8F" w14:textId="70214543" w:rsidR="00704F9A" w:rsidRDefault="005F7859" w:rsidP="009306F1">
            <w:pPr>
              <w:rPr>
                <w:rFonts w:ascii="Calibri" w:hAnsi="Calibri" w:cs="Calibri"/>
                <w:b/>
              </w:rPr>
            </w:pPr>
            <w:r>
              <w:rPr>
                <w:rFonts w:ascii="Calibri" w:hAnsi="Calibri" w:cs="Calibri"/>
                <w:b/>
              </w:rPr>
              <w:t>XXXXXXXXXXXXXXX</w:t>
            </w:r>
          </w:p>
          <w:p w14:paraId="0A7BA2A1" w14:textId="77777777" w:rsidR="00704F9A" w:rsidRPr="007B493B" w:rsidRDefault="00704F9A" w:rsidP="009306F1">
            <w:pPr>
              <w:rPr>
                <w:rFonts w:ascii="Calibri" w:hAnsi="Calibri" w:cs="Calibri"/>
                <w:b/>
              </w:rPr>
            </w:pPr>
          </w:p>
        </w:tc>
      </w:tr>
    </w:tbl>
    <w:p w14:paraId="4D267EB2" w14:textId="77777777" w:rsidR="00704F9A" w:rsidRPr="002E7FA3" w:rsidRDefault="00704F9A" w:rsidP="00704F9A">
      <w:pPr>
        <w:jc w:val="center"/>
        <w:rPr>
          <w:rFonts w:ascii="Calibri" w:hAnsi="Calibri" w:cs="Calibri"/>
          <w:bCs/>
          <w:sz w:val="6"/>
        </w:rPr>
      </w:pPr>
    </w:p>
    <w:p w14:paraId="58D76095" w14:textId="77777777" w:rsidR="00704F9A" w:rsidRPr="0063084B" w:rsidRDefault="00704F9A" w:rsidP="00704F9A">
      <w:pPr>
        <w:jc w:val="center"/>
        <w:rPr>
          <w:rFonts w:ascii="Calibri" w:hAnsi="Calibri" w:cs="Calibri"/>
          <w:b/>
        </w:rPr>
      </w:pPr>
      <w:r w:rsidRPr="0063084B">
        <w:rPr>
          <w:rFonts w:ascii="Calibri" w:hAnsi="Calibri" w:cs="Calibri"/>
          <w:b/>
        </w:rPr>
        <w:t>DATOS DEL CONTRATISTA</w:t>
      </w:r>
    </w:p>
    <w:p w14:paraId="59A11FE0" w14:textId="77777777" w:rsidR="00704F9A" w:rsidRPr="00704F9A" w:rsidRDefault="00704F9A" w:rsidP="00704F9A">
      <w:pPr>
        <w:jc w:val="center"/>
        <w:rPr>
          <w:rFonts w:ascii="Calibri" w:hAnsi="Calibri" w:cs="Calibri"/>
          <w:bCs/>
          <w:sz w:val="8"/>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08"/>
      </w:tblGrid>
      <w:tr w:rsidR="00704F9A" w:rsidRPr="0063084B" w14:paraId="545D7876" w14:textId="77777777" w:rsidTr="00704F9A">
        <w:trPr>
          <w:jc w:val="center"/>
        </w:trPr>
        <w:tc>
          <w:tcPr>
            <w:tcW w:w="9908" w:type="dxa"/>
            <w:tcBorders>
              <w:top w:val="double" w:sz="4" w:space="0" w:color="auto"/>
              <w:left w:val="double" w:sz="4" w:space="0" w:color="auto"/>
              <w:bottom w:val="single" w:sz="4" w:space="0" w:color="auto"/>
              <w:right w:val="double" w:sz="4" w:space="0" w:color="auto"/>
            </w:tcBorders>
            <w:hideMark/>
          </w:tcPr>
          <w:p w14:paraId="1550B5DC" w14:textId="03B88B44" w:rsidR="00704F9A" w:rsidRPr="0063084B" w:rsidRDefault="00704F9A" w:rsidP="009306F1">
            <w:pPr>
              <w:rPr>
                <w:rFonts w:ascii="Calibri" w:hAnsi="Calibri" w:cs="Calibri"/>
                <w:b/>
              </w:rPr>
            </w:pPr>
            <w:r w:rsidRPr="0063084B">
              <w:rPr>
                <w:rFonts w:ascii="Calibri" w:hAnsi="Calibri" w:cs="Calibri"/>
                <w:bCs/>
              </w:rPr>
              <w:t>NOMBRE O RAZÓN SOCIAL:</w:t>
            </w:r>
            <w:r>
              <w:rPr>
                <w:rFonts w:ascii="Calibri" w:hAnsi="Calibri" w:cs="Calibri"/>
                <w:bCs/>
              </w:rPr>
              <w:t xml:space="preserve"> </w:t>
            </w:r>
            <w:r w:rsidR="005F7859">
              <w:rPr>
                <w:rFonts w:ascii="Calibri" w:hAnsi="Calibri" w:cs="Calibri"/>
                <w:b/>
              </w:rPr>
              <w:t>XXXXXXXXXXXXXXXX</w:t>
            </w:r>
          </w:p>
        </w:tc>
      </w:tr>
      <w:tr w:rsidR="00704F9A" w:rsidRPr="0063084B" w14:paraId="44988F5B" w14:textId="77777777" w:rsidTr="00704F9A">
        <w:trPr>
          <w:jc w:val="center"/>
        </w:trPr>
        <w:tc>
          <w:tcPr>
            <w:tcW w:w="9908" w:type="dxa"/>
            <w:tcBorders>
              <w:top w:val="single" w:sz="4" w:space="0" w:color="auto"/>
              <w:left w:val="double" w:sz="4" w:space="0" w:color="auto"/>
              <w:bottom w:val="single" w:sz="4" w:space="0" w:color="auto"/>
              <w:right w:val="double" w:sz="4" w:space="0" w:color="auto"/>
            </w:tcBorders>
            <w:hideMark/>
          </w:tcPr>
          <w:p w14:paraId="20E321E8" w14:textId="23B3B5F1" w:rsidR="00704F9A" w:rsidRPr="0063084B" w:rsidRDefault="00704F9A" w:rsidP="009306F1">
            <w:pPr>
              <w:rPr>
                <w:rFonts w:ascii="Calibri" w:hAnsi="Calibri" w:cs="Calibri"/>
                <w:b/>
              </w:rPr>
            </w:pPr>
            <w:r>
              <w:rPr>
                <w:rFonts w:ascii="Calibri" w:hAnsi="Calibri" w:cs="Calibri"/>
                <w:bCs/>
              </w:rPr>
              <w:t>REPRESENTANTE LEGAL</w:t>
            </w:r>
            <w:r w:rsidRPr="007B493B">
              <w:rPr>
                <w:rFonts w:ascii="Calibri" w:hAnsi="Calibri" w:cs="Calibri"/>
                <w:bCs/>
              </w:rPr>
              <w:t xml:space="preserve">: </w:t>
            </w:r>
            <w:r w:rsidR="005F7859" w:rsidRPr="005F7859">
              <w:rPr>
                <w:rFonts w:ascii="Calibri" w:hAnsi="Calibri" w:cs="Calibri"/>
                <w:b/>
              </w:rPr>
              <w:t>XXXXXXXXXXXXXXXXXX</w:t>
            </w:r>
          </w:p>
        </w:tc>
      </w:tr>
      <w:tr w:rsidR="00704F9A" w:rsidRPr="0063084B" w14:paraId="121E4A62" w14:textId="77777777" w:rsidTr="00704F9A">
        <w:trPr>
          <w:jc w:val="center"/>
        </w:trPr>
        <w:tc>
          <w:tcPr>
            <w:tcW w:w="9908" w:type="dxa"/>
            <w:tcBorders>
              <w:top w:val="single" w:sz="4" w:space="0" w:color="auto"/>
              <w:left w:val="double" w:sz="4" w:space="0" w:color="auto"/>
              <w:bottom w:val="single" w:sz="4" w:space="0" w:color="auto"/>
              <w:right w:val="double" w:sz="4" w:space="0" w:color="auto"/>
            </w:tcBorders>
            <w:hideMark/>
          </w:tcPr>
          <w:p w14:paraId="2BC07A3D" w14:textId="273D1A92" w:rsidR="00704F9A" w:rsidRPr="0063084B" w:rsidRDefault="00704F9A" w:rsidP="009306F1">
            <w:pPr>
              <w:rPr>
                <w:rFonts w:ascii="Calibri" w:hAnsi="Calibri" w:cs="Calibri"/>
                <w:b/>
              </w:rPr>
            </w:pPr>
            <w:r w:rsidRPr="0063084B">
              <w:rPr>
                <w:rFonts w:ascii="Calibri" w:hAnsi="Calibri" w:cs="Calibri"/>
                <w:bCs/>
              </w:rPr>
              <w:t>REGISTRO FEDERAL DE CONTRIBUYENTES</w:t>
            </w:r>
            <w:r w:rsidRPr="00B67F39">
              <w:rPr>
                <w:rFonts w:ascii="Calibri" w:hAnsi="Calibri" w:cs="Calibri"/>
                <w:b/>
                <w:bCs/>
              </w:rPr>
              <w:t xml:space="preserve">: </w:t>
            </w:r>
            <w:r w:rsidR="005F7859">
              <w:rPr>
                <w:rFonts w:ascii="Calibri" w:hAnsi="Calibri" w:cs="Calibri"/>
                <w:b/>
                <w:bCs/>
              </w:rPr>
              <w:t>XXXXXXXXXXXXXXX</w:t>
            </w:r>
          </w:p>
        </w:tc>
      </w:tr>
      <w:tr w:rsidR="00704F9A" w:rsidRPr="0063084B" w14:paraId="52105713" w14:textId="77777777" w:rsidTr="00704F9A">
        <w:trPr>
          <w:jc w:val="center"/>
        </w:trPr>
        <w:tc>
          <w:tcPr>
            <w:tcW w:w="9908" w:type="dxa"/>
            <w:tcBorders>
              <w:top w:val="single" w:sz="4" w:space="0" w:color="auto"/>
              <w:left w:val="double" w:sz="4" w:space="0" w:color="auto"/>
              <w:bottom w:val="double" w:sz="4" w:space="0" w:color="auto"/>
              <w:right w:val="double" w:sz="4" w:space="0" w:color="auto"/>
            </w:tcBorders>
            <w:vAlign w:val="center"/>
          </w:tcPr>
          <w:p w14:paraId="2F184B5F" w14:textId="6011399D" w:rsidR="00704F9A" w:rsidRPr="0063084B" w:rsidRDefault="00704F9A" w:rsidP="009306F1">
            <w:pPr>
              <w:rPr>
                <w:rFonts w:ascii="Calibri" w:hAnsi="Calibri" w:cs="Calibri"/>
                <w:b/>
              </w:rPr>
            </w:pPr>
            <w:r w:rsidRPr="0063084B">
              <w:rPr>
                <w:rFonts w:ascii="Calibri" w:hAnsi="Calibri" w:cs="Calibri"/>
                <w:bCs/>
              </w:rPr>
              <w:t xml:space="preserve">REGISTRO EN EL PADRÓN DE CONTRATISTAS DEL GOBIERNO DEL ESTADO: </w:t>
            </w:r>
            <w:r w:rsidR="005F7859" w:rsidRPr="005F7859">
              <w:rPr>
                <w:rFonts w:ascii="Calibri" w:hAnsi="Calibri" w:cs="Calibri"/>
                <w:b/>
              </w:rPr>
              <w:t>XXXXXXXXX</w:t>
            </w:r>
          </w:p>
        </w:tc>
      </w:tr>
    </w:tbl>
    <w:p w14:paraId="57E94C64" w14:textId="77777777" w:rsidR="00704F9A" w:rsidRPr="002E7FA3" w:rsidRDefault="00704F9A" w:rsidP="00704F9A">
      <w:pPr>
        <w:jc w:val="center"/>
        <w:rPr>
          <w:rFonts w:ascii="Calibri" w:hAnsi="Calibri" w:cs="Calibri"/>
          <w:bCs/>
          <w:sz w:val="6"/>
        </w:rPr>
      </w:pPr>
    </w:p>
    <w:p w14:paraId="2C248606" w14:textId="77777777" w:rsidR="00704F9A" w:rsidRPr="0063084B" w:rsidRDefault="00704F9A" w:rsidP="00704F9A">
      <w:pPr>
        <w:jc w:val="center"/>
        <w:rPr>
          <w:rFonts w:ascii="Calibri" w:hAnsi="Calibri" w:cs="Calibri"/>
          <w:b/>
        </w:rPr>
      </w:pPr>
      <w:r w:rsidRPr="0063084B">
        <w:rPr>
          <w:rFonts w:ascii="Calibri" w:hAnsi="Calibri" w:cs="Calibri"/>
          <w:b/>
        </w:rPr>
        <w:t>DESCRIPCIÓN DE LOS TRABAJOS</w:t>
      </w:r>
    </w:p>
    <w:p w14:paraId="10366B06" w14:textId="77777777" w:rsidR="00704F9A" w:rsidRPr="002E7FA3" w:rsidRDefault="00704F9A" w:rsidP="00704F9A">
      <w:pPr>
        <w:jc w:val="center"/>
        <w:rPr>
          <w:rFonts w:ascii="Calibri" w:hAnsi="Calibri" w:cs="Calibri"/>
          <w:bCs/>
          <w:sz w:val="6"/>
        </w:rPr>
      </w:pPr>
    </w:p>
    <w:tbl>
      <w:tblPr>
        <w:tblW w:w="0" w:type="auto"/>
        <w:jc w:val="center"/>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897"/>
      </w:tblGrid>
      <w:tr w:rsidR="00704F9A" w:rsidRPr="0063084B" w14:paraId="14F70761" w14:textId="77777777" w:rsidTr="009306F1">
        <w:trPr>
          <w:jc w:val="center"/>
        </w:trPr>
        <w:tc>
          <w:tcPr>
            <w:tcW w:w="9897" w:type="dxa"/>
            <w:tcBorders>
              <w:top w:val="double" w:sz="4" w:space="0" w:color="auto"/>
              <w:left w:val="double" w:sz="4" w:space="0" w:color="auto"/>
              <w:bottom w:val="double" w:sz="4" w:space="0" w:color="auto"/>
              <w:right w:val="double" w:sz="4" w:space="0" w:color="auto"/>
            </w:tcBorders>
            <w:hideMark/>
          </w:tcPr>
          <w:p w14:paraId="12B48CAA" w14:textId="77777777" w:rsidR="00704F9A" w:rsidRPr="0063084B" w:rsidRDefault="00704F9A" w:rsidP="009306F1">
            <w:pPr>
              <w:jc w:val="both"/>
              <w:rPr>
                <w:rFonts w:ascii="Calibri" w:hAnsi="Calibri" w:cs="Calibri"/>
                <w:b/>
              </w:rPr>
            </w:pPr>
          </w:p>
          <w:p w14:paraId="3385142D" w14:textId="49CFFD6F" w:rsidR="00704F9A" w:rsidRPr="0063084B" w:rsidRDefault="005F7859" w:rsidP="009306F1">
            <w:pPr>
              <w:pStyle w:val="Textoindependiente2"/>
              <w:rPr>
                <w:rFonts w:ascii="Calibri" w:hAnsi="Calibri" w:cs="Calibri"/>
                <w:lang w:val="es-MX"/>
              </w:rPr>
            </w:pPr>
            <w:r>
              <w:rPr>
                <w:rFonts w:ascii="Calibri" w:hAnsi="Calibri" w:cs="Calibri"/>
                <w:lang w:val="es-MX"/>
              </w:rPr>
              <w:t>XXXXXXXXXXXXXXXXXXXXXXXXXXXXXXXXXXXXXXXXXXXXXXXXXXXXXXXXXXXXXXXXXXXXXXXXXXXXXXXXXXXXXXXX</w:t>
            </w:r>
          </w:p>
          <w:p w14:paraId="1363C197" w14:textId="77777777" w:rsidR="00704F9A" w:rsidRPr="0063084B" w:rsidRDefault="00704F9A" w:rsidP="009306F1">
            <w:pPr>
              <w:jc w:val="both"/>
              <w:rPr>
                <w:rFonts w:ascii="Calibri" w:hAnsi="Calibri" w:cs="Calibri"/>
                <w:b/>
              </w:rPr>
            </w:pPr>
          </w:p>
          <w:p w14:paraId="75067D04" w14:textId="77777777" w:rsidR="00704F9A" w:rsidRPr="006401A5" w:rsidRDefault="00704F9A" w:rsidP="009306F1">
            <w:pPr>
              <w:jc w:val="both"/>
              <w:rPr>
                <w:rFonts w:ascii="Calibri" w:hAnsi="Calibri" w:cs="Calibri"/>
                <w:b/>
                <w:sz w:val="6"/>
              </w:rPr>
            </w:pPr>
          </w:p>
        </w:tc>
      </w:tr>
    </w:tbl>
    <w:p w14:paraId="63E2D0B4" w14:textId="77777777" w:rsidR="00704F9A" w:rsidRPr="002E7FA3" w:rsidRDefault="00704F9A" w:rsidP="00704F9A">
      <w:pPr>
        <w:jc w:val="center"/>
        <w:rPr>
          <w:rFonts w:ascii="Calibri" w:hAnsi="Calibri" w:cs="Calibri"/>
          <w:bCs/>
          <w:sz w:val="4"/>
        </w:rPr>
      </w:pPr>
    </w:p>
    <w:p w14:paraId="0F6D79A3" w14:textId="77777777" w:rsidR="00704F9A" w:rsidRPr="0063084B" w:rsidRDefault="00704F9A" w:rsidP="00704F9A">
      <w:pPr>
        <w:jc w:val="center"/>
        <w:rPr>
          <w:rFonts w:ascii="Calibri" w:hAnsi="Calibri" w:cs="Calibri"/>
          <w:b/>
        </w:rPr>
      </w:pPr>
      <w:r w:rsidRPr="0063084B">
        <w:rPr>
          <w:rFonts w:ascii="Calibri" w:hAnsi="Calibri" w:cs="Calibri"/>
          <w:b/>
        </w:rPr>
        <w:t>MONTOS</w:t>
      </w:r>
    </w:p>
    <w:p w14:paraId="75E0196F" w14:textId="77777777" w:rsidR="00704F9A" w:rsidRPr="002E7FA3" w:rsidRDefault="00704F9A" w:rsidP="00704F9A">
      <w:pPr>
        <w:jc w:val="center"/>
        <w:rPr>
          <w:rFonts w:ascii="Calibri" w:hAnsi="Calibri" w:cs="Calibri"/>
          <w:bCs/>
          <w:sz w:val="2"/>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30"/>
      </w:tblGrid>
      <w:tr w:rsidR="00704F9A" w:rsidRPr="0063084B" w14:paraId="0098F062" w14:textId="77777777" w:rsidTr="009306F1">
        <w:trPr>
          <w:jc w:val="center"/>
        </w:trPr>
        <w:tc>
          <w:tcPr>
            <w:tcW w:w="9830" w:type="dxa"/>
            <w:tcBorders>
              <w:top w:val="double" w:sz="4" w:space="0" w:color="auto"/>
              <w:left w:val="double" w:sz="4" w:space="0" w:color="auto"/>
              <w:bottom w:val="single" w:sz="4" w:space="0" w:color="auto"/>
              <w:right w:val="double" w:sz="4" w:space="0" w:color="auto"/>
            </w:tcBorders>
            <w:hideMark/>
          </w:tcPr>
          <w:p w14:paraId="313CB282" w14:textId="77777777" w:rsidR="00704F9A" w:rsidRPr="0063084B" w:rsidRDefault="00704F9A" w:rsidP="009306F1">
            <w:pPr>
              <w:jc w:val="center"/>
              <w:rPr>
                <w:rFonts w:ascii="Calibri" w:hAnsi="Calibri" w:cs="Calibri"/>
                <w:bCs/>
              </w:rPr>
            </w:pPr>
            <w:r w:rsidRPr="0063084B">
              <w:rPr>
                <w:rFonts w:ascii="Calibri" w:hAnsi="Calibri" w:cs="Calibri"/>
                <w:bCs/>
              </w:rPr>
              <w:t>MONTO DEL CONTRATO</w:t>
            </w:r>
          </w:p>
        </w:tc>
      </w:tr>
      <w:tr w:rsidR="00704F9A" w:rsidRPr="0063084B" w14:paraId="770A4BA6" w14:textId="77777777" w:rsidTr="009306F1">
        <w:trPr>
          <w:jc w:val="center"/>
        </w:trPr>
        <w:tc>
          <w:tcPr>
            <w:tcW w:w="9830" w:type="dxa"/>
            <w:tcBorders>
              <w:top w:val="single" w:sz="4" w:space="0" w:color="auto"/>
              <w:left w:val="double" w:sz="4" w:space="0" w:color="auto"/>
              <w:bottom w:val="single" w:sz="4" w:space="0" w:color="auto"/>
              <w:right w:val="double" w:sz="4" w:space="0" w:color="auto"/>
            </w:tcBorders>
            <w:hideMark/>
          </w:tcPr>
          <w:p w14:paraId="064A9A33" w14:textId="321BA6CB" w:rsidR="00704F9A" w:rsidRPr="0063084B" w:rsidRDefault="005F7859" w:rsidP="009306F1">
            <w:pPr>
              <w:tabs>
                <w:tab w:val="decimal" w:pos="47"/>
                <w:tab w:val="center" w:pos="4252"/>
                <w:tab w:val="right" w:pos="8504"/>
              </w:tabs>
              <w:jc w:val="center"/>
              <w:rPr>
                <w:rFonts w:ascii="Calibri" w:hAnsi="Calibri" w:cs="Calibri"/>
                <w:bCs/>
              </w:rPr>
            </w:pPr>
            <w:r w:rsidRPr="005F7859">
              <w:rPr>
                <w:rFonts w:ascii="Calibri" w:hAnsi="Calibri" w:cs="Calibri"/>
                <w:b/>
              </w:rPr>
              <w:t>XXXXXXXXXXXXX</w:t>
            </w:r>
            <w:r w:rsidR="00704F9A" w:rsidRPr="0063084B">
              <w:rPr>
                <w:rFonts w:ascii="Calibri" w:hAnsi="Calibri" w:cs="Calibri"/>
                <w:bCs/>
              </w:rPr>
              <w:t xml:space="preserve"> MÁS EL IMPUESTO AL VALOR AGREGADO (I.V.A.)</w:t>
            </w:r>
          </w:p>
        </w:tc>
      </w:tr>
      <w:tr w:rsidR="00704F9A" w:rsidRPr="0063084B" w14:paraId="1D108C70" w14:textId="77777777" w:rsidTr="009306F1">
        <w:trPr>
          <w:jc w:val="center"/>
        </w:trPr>
        <w:tc>
          <w:tcPr>
            <w:tcW w:w="9830" w:type="dxa"/>
            <w:tcBorders>
              <w:top w:val="single" w:sz="4" w:space="0" w:color="auto"/>
              <w:left w:val="double" w:sz="4" w:space="0" w:color="auto"/>
              <w:bottom w:val="single" w:sz="4" w:space="0" w:color="auto"/>
              <w:right w:val="double" w:sz="4" w:space="0" w:color="auto"/>
            </w:tcBorders>
            <w:hideMark/>
          </w:tcPr>
          <w:p w14:paraId="610522AF" w14:textId="77777777" w:rsidR="00704F9A" w:rsidRPr="0063084B" w:rsidRDefault="00704F9A" w:rsidP="009306F1">
            <w:pPr>
              <w:jc w:val="center"/>
              <w:rPr>
                <w:rFonts w:ascii="Calibri" w:hAnsi="Calibri" w:cs="Calibri"/>
                <w:bCs/>
              </w:rPr>
            </w:pPr>
            <w:r w:rsidRPr="0063084B">
              <w:rPr>
                <w:rFonts w:ascii="Calibri" w:hAnsi="Calibri" w:cs="Calibri"/>
                <w:bCs/>
              </w:rPr>
              <w:t>MONTO DEL ANTICIPO  Y FIANZA DE ANTICIPO</w:t>
            </w:r>
          </w:p>
        </w:tc>
      </w:tr>
      <w:tr w:rsidR="00704F9A" w:rsidRPr="0063084B" w14:paraId="5276F5D6" w14:textId="77777777" w:rsidTr="009306F1">
        <w:trPr>
          <w:jc w:val="center"/>
        </w:trPr>
        <w:tc>
          <w:tcPr>
            <w:tcW w:w="9830" w:type="dxa"/>
            <w:tcBorders>
              <w:top w:val="single" w:sz="4" w:space="0" w:color="auto"/>
              <w:left w:val="double" w:sz="4" w:space="0" w:color="auto"/>
              <w:bottom w:val="single" w:sz="4" w:space="0" w:color="auto"/>
              <w:right w:val="double" w:sz="4" w:space="0" w:color="auto"/>
            </w:tcBorders>
            <w:hideMark/>
          </w:tcPr>
          <w:p w14:paraId="1EE857A4" w14:textId="21CD52EF" w:rsidR="00704F9A" w:rsidRPr="0063084B" w:rsidRDefault="00704F9A" w:rsidP="009306F1">
            <w:pPr>
              <w:tabs>
                <w:tab w:val="decimal" w:pos="47"/>
                <w:tab w:val="center" w:pos="4252"/>
                <w:tab w:val="right" w:pos="8504"/>
              </w:tabs>
              <w:jc w:val="center"/>
              <w:rPr>
                <w:rFonts w:ascii="Calibri" w:hAnsi="Calibri" w:cs="Calibri"/>
                <w:bCs/>
              </w:rPr>
            </w:pPr>
            <w:r>
              <w:rPr>
                <w:rFonts w:ascii="Calibri" w:hAnsi="Calibri" w:cs="Calibri"/>
                <w:b/>
              </w:rPr>
              <w:t>(</w:t>
            </w:r>
            <w:r w:rsidR="00D35AF7">
              <w:rPr>
                <w:rFonts w:ascii="Calibri" w:hAnsi="Calibri" w:cs="Calibri"/>
                <w:b/>
              </w:rPr>
              <w:t>30</w:t>
            </w:r>
            <w:r>
              <w:rPr>
                <w:rFonts w:ascii="Calibri" w:hAnsi="Calibri" w:cs="Calibri"/>
                <w:b/>
              </w:rPr>
              <w:t xml:space="preserve">%)   </w:t>
            </w:r>
            <w:r w:rsidR="005F7859">
              <w:rPr>
                <w:rFonts w:ascii="Calibri" w:hAnsi="Calibri" w:cs="Calibri"/>
                <w:b/>
              </w:rPr>
              <w:t>XXXXXXXXXXXX</w:t>
            </w:r>
            <w:r w:rsidRPr="0063084B">
              <w:rPr>
                <w:rFonts w:ascii="Calibri" w:hAnsi="Calibri" w:cs="Calibri"/>
                <w:bCs/>
              </w:rPr>
              <w:t xml:space="preserve"> MÁS EL IMPUESTO AL VALOR AGREGADO (I.V.A.)</w:t>
            </w:r>
          </w:p>
        </w:tc>
      </w:tr>
      <w:tr w:rsidR="00704F9A" w:rsidRPr="0063084B" w14:paraId="011F9301" w14:textId="77777777" w:rsidTr="009306F1">
        <w:trPr>
          <w:jc w:val="center"/>
        </w:trPr>
        <w:tc>
          <w:tcPr>
            <w:tcW w:w="9830" w:type="dxa"/>
            <w:tcBorders>
              <w:top w:val="single" w:sz="4" w:space="0" w:color="auto"/>
              <w:left w:val="double" w:sz="4" w:space="0" w:color="auto"/>
              <w:bottom w:val="single" w:sz="4" w:space="0" w:color="auto"/>
              <w:right w:val="double" w:sz="4" w:space="0" w:color="auto"/>
            </w:tcBorders>
            <w:hideMark/>
          </w:tcPr>
          <w:p w14:paraId="38C1E29E" w14:textId="77777777" w:rsidR="00704F9A" w:rsidRPr="0063084B" w:rsidRDefault="00704F9A" w:rsidP="009306F1">
            <w:pPr>
              <w:jc w:val="center"/>
              <w:rPr>
                <w:rFonts w:ascii="Calibri" w:hAnsi="Calibri" w:cs="Calibri"/>
                <w:bCs/>
              </w:rPr>
            </w:pPr>
            <w:r w:rsidRPr="0063084B">
              <w:rPr>
                <w:rFonts w:ascii="Calibri" w:hAnsi="Calibri" w:cs="Calibri"/>
                <w:bCs/>
              </w:rPr>
              <w:t>MONTO DE LA FIANZA DE CUMPLIMIENTO</w:t>
            </w:r>
          </w:p>
        </w:tc>
      </w:tr>
      <w:tr w:rsidR="00704F9A" w:rsidRPr="0063084B" w14:paraId="36F4978B" w14:textId="77777777" w:rsidTr="009306F1">
        <w:trPr>
          <w:jc w:val="center"/>
        </w:trPr>
        <w:tc>
          <w:tcPr>
            <w:tcW w:w="9830" w:type="dxa"/>
            <w:tcBorders>
              <w:top w:val="single" w:sz="4" w:space="0" w:color="auto"/>
              <w:left w:val="double" w:sz="4" w:space="0" w:color="auto"/>
              <w:bottom w:val="double" w:sz="4" w:space="0" w:color="auto"/>
              <w:right w:val="double" w:sz="4" w:space="0" w:color="auto"/>
            </w:tcBorders>
            <w:hideMark/>
          </w:tcPr>
          <w:p w14:paraId="33574B68" w14:textId="5D3162E3" w:rsidR="00704F9A" w:rsidRPr="0063084B" w:rsidRDefault="005F7859" w:rsidP="009306F1">
            <w:pPr>
              <w:tabs>
                <w:tab w:val="decimal" w:pos="47"/>
                <w:tab w:val="center" w:pos="4252"/>
                <w:tab w:val="right" w:pos="8504"/>
              </w:tabs>
              <w:jc w:val="center"/>
              <w:rPr>
                <w:rFonts w:ascii="Calibri" w:hAnsi="Calibri" w:cs="Calibri"/>
                <w:bCs/>
              </w:rPr>
            </w:pPr>
            <w:r>
              <w:rPr>
                <w:rFonts w:ascii="Calibri" w:hAnsi="Calibri" w:cs="Calibri"/>
                <w:b/>
              </w:rPr>
              <w:t>XXXXXXXXXXXXXXX</w:t>
            </w:r>
            <w:r w:rsidR="00704F9A" w:rsidRPr="0063084B">
              <w:rPr>
                <w:rFonts w:ascii="Calibri" w:hAnsi="Calibri" w:cs="Calibri"/>
                <w:b/>
              </w:rPr>
              <w:t xml:space="preserve"> </w:t>
            </w:r>
            <w:r w:rsidR="007C58B8" w:rsidRPr="005F33C4">
              <w:rPr>
                <w:rFonts w:ascii="Calibri" w:hAnsi="Calibri" w:cs="Calibri"/>
                <w:bCs/>
              </w:rPr>
              <w:t>MÁS EL IMPUESTO AL VALOR AGREGADO (I.V.A.)</w:t>
            </w:r>
          </w:p>
        </w:tc>
      </w:tr>
    </w:tbl>
    <w:p w14:paraId="60668EC4" w14:textId="77777777" w:rsidR="00704F9A" w:rsidRPr="002E7FA3" w:rsidRDefault="00704F9A" w:rsidP="00704F9A">
      <w:pPr>
        <w:jc w:val="center"/>
        <w:rPr>
          <w:rFonts w:ascii="Calibri" w:hAnsi="Calibri" w:cs="Calibri"/>
          <w:bCs/>
          <w:sz w:val="8"/>
        </w:rPr>
      </w:pPr>
    </w:p>
    <w:tbl>
      <w:tblPr>
        <w:tblW w:w="0" w:type="auto"/>
        <w:jc w:val="center"/>
        <w:tblCellMar>
          <w:left w:w="70" w:type="dxa"/>
          <w:right w:w="70" w:type="dxa"/>
        </w:tblCellMar>
        <w:tblLook w:val="04A0" w:firstRow="1" w:lastRow="0" w:firstColumn="1" w:lastColumn="0" w:noHBand="0" w:noVBand="1"/>
      </w:tblPr>
      <w:tblGrid>
        <w:gridCol w:w="4915"/>
        <w:gridCol w:w="4915"/>
      </w:tblGrid>
      <w:tr w:rsidR="00704F9A" w:rsidRPr="0063084B" w14:paraId="05549C0A" w14:textId="77777777" w:rsidTr="009306F1">
        <w:trPr>
          <w:jc w:val="center"/>
        </w:trPr>
        <w:tc>
          <w:tcPr>
            <w:tcW w:w="4915" w:type="dxa"/>
            <w:hideMark/>
          </w:tcPr>
          <w:p w14:paraId="597FE080" w14:textId="77777777" w:rsidR="00704F9A" w:rsidRPr="0063084B" w:rsidRDefault="00704F9A" w:rsidP="009306F1">
            <w:pPr>
              <w:jc w:val="center"/>
              <w:rPr>
                <w:rFonts w:ascii="Calibri" w:hAnsi="Calibri" w:cs="Calibri"/>
                <w:b/>
              </w:rPr>
            </w:pPr>
            <w:r w:rsidRPr="0063084B">
              <w:rPr>
                <w:rFonts w:ascii="Calibri" w:hAnsi="Calibri" w:cs="Calibri"/>
                <w:b/>
              </w:rPr>
              <w:t>PERIODO DE EJECUCIÓN DE LOS TRABAJOS</w:t>
            </w:r>
          </w:p>
        </w:tc>
        <w:tc>
          <w:tcPr>
            <w:tcW w:w="4915" w:type="dxa"/>
            <w:hideMark/>
          </w:tcPr>
          <w:p w14:paraId="19D46C8A" w14:textId="1225A7FA" w:rsidR="00704F9A" w:rsidRPr="0063084B" w:rsidRDefault="00704F9A" w:rsidP="00BA4E4E">
            <w:pPr>
              <w:rPr>
                <w:rFonts w:ascii="Calibri" w:hAnsi="Calibri" w:cs="Calibri"/>
                <w:b/>
              </w:rPr>
            </w:pPr>
            <w:r>
              <w:rPr>
                <w:rFonts w:ascii="Calibri" w:hAnsi="Calibri" w:cs="Calibri"/>
                <w:b/>
              </w:rPr>
              <w:t xml:space="preserve">DÍAS NATURALES </w:t>
            </w:r>
            <w:r w:rsidR="005F7859">
              <w:rPr>
                <w:rFonts w:ascii="Calibri" w:hAnsi="Calibri" w:cs="Calibri"/>
                <w:b/>
              </w:rPr>
              <w:t>XXXX</w:t>
            </w:r>
            <w:r>
              <w:rPr>
                <w:rFonts w:ascii="Calibri" w:hAnsi="Calibri" w:cs="Calibri"/>
                <w:b/>
              </w:rPr>
              <w:t xml:space="preserve"> (</w:t>
            </w:r>
            <w:r w:rsidR="005F7859">
              <w:rPr>
                <w:rFonts w:ascii="Calibri" w:hAnsi="Calibri" w:cs="Calibri"/>
                <w:b/>
              </w:rPr>
              <w:t>XXXXXXXXXXXX</w:t>
            </w:r>
            <w:r w:rsidRPr="0063084B">
              <w:rPr>
                <w:rFonts w:ascii="Calibri" w:hAnsi="Calibri" w:cs="Calibri"/>
                <w:b/>
              </w:rPr>
              <w:t>)</w:t>
            </w:r>
          </w:p>
        </w:tc>
      </w:tr>
    </w:tbl>
    <w:p w14:paraId="19F2DE10" w14:textId="77777777" w:rsidR="00704F9A" w:rsidRPr="002E7FA3" w:rsidRDefault="00704F9A" w:rsidP="00704F9A">
      <w:pPr>
        <w:jc w:val="center"/>
        <w:rPr>
          <w:rFonts w:ascii="Calibri" w:hAnsi="Calibri" w:cs="Calibri"/>
          <w:bCs/>
          <w:sz w:val="6"/>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15"/>
        <w:gridCol w:w="4915"/>
      </w:tblGrid>
      <w:tr w:rsidR="00704F9A" w:rsidRPr="0063084B" w14:paraId="1C211450" w14:textId="77777777" w:rsidTr="009306F1">
        <w:trPr>
          <w:jc w:val="center"/>
        </w:trPr>
        <w:tc>
          <w:tcPr>
            <w:tcW w:w="4915" w:type="dxa"/>
            <w:tcBorders>
              <w:top w:val="double" w:sz="4" w:space="0" w:color="auto"/>
              <w:left w:val="double" w:sz="4" w:space="0" w:color="auto"/>
              <w:bottom w:val="single" w:sz="4" w:space="0" w:color="auto"/>
              <w:right w:val="single" w:sz="4" w:space="0" w:color="auto"/>
            </w:tcBorders>
            <w:hideMark/>
          </w:tcPr>
          <w:p w14:paraId="153DC8A8" w14:textId="77777777" w:rsidR="00704F9A" w:rsidRPr="0063084B" w:rsidRDefault="00704F9A" w:rsidP="009306F1">
            <w:pPr>
              <w:jc w:val="center"/>
              <w:rPr>
                <w:rFonts w:ascii="Calibri" w:hAnsi="Calibri" w:cs="Calibri"/>
                <w:bCs/>
              </w:rPr>
            </w:pPr>
            <w:r w:rsidRPr="0063084B">
              <w:rPr>
                <w:rFonts w:ascii="Calibri" w:hAnsi="Calibri" w:cs="Calibri"/>
                <w:bCs/>
              </w:rPr>
              <w:t>FECHA DE INICIO</w:t>
            </w:r>
          </w:p>
        </w:tc>
        <w:tc>
          <w:tcPr>
            <w:tcW w:w="4915" w:type="dxa"/>
            <w:tcBorders>
              <w:top w:val="double" w:sz="4" w:space="0" w:color="auto"/>
              <w:left w:val="single" w:sz="4" w:space="0" w:color="auto"/>
              <w:bottom w:val="single" w:sz="4" w:space="0" w:color="auto"/>
              <w:right w:val="double" w:sz="4" w:space="0" w:color="auto"/>
            </w:tcBorders>
            <w:hideMark/>
          </w:tcPr>
          <w:p w14:paraId="7E479B63" w14:textId="77777777" w:rsidR="00704F9A" w:rsidRPr="0063084B" w:rsidRDefault="00704F9A" w:rsidP="009306F1">
            <w:pPr>
              <w:jc w:val="center"/>
              <w:rPr>
                <w:rFonts w:ascii="Calibri" w:hAnsi="Calibri" w:cs="Calibri"/>
                <w:bCs/>
              </w:rPr>
            </w:pPr>
            <w:r w:rsidRPr="0063084B">
              <w:rPr>
                <w:rFonts w:ascii="Calibri" w:hAnsi="Calibri" w:cs="Calibri"/>
                <w:bCs/>
              </w:rPr>
              <w:t>FECHA DE TERMINACIÓN</w:t>
            </w:r>
          </w:p>
        </w:tc>
      </w:tr>
      <w:tr w:rsidR="00704F9A" w:rsidRPr="0063084B" w14:paraId="64C7E399" w14:textId="77777777" w:rsidTr="009306F1">
        <w:trPr>
          <w:jc w:val="center"/>
        </w:trPr>
        <w:tc>
          <w:tcPr>
            <w:tcW w:w="4915" w:type="dxa"/>
            <w:tcBorders>
              <w:top w:val="single" w:sz="4" w:space="0" w:color="auto"/>
              <w:left w:val="double" w:sz="4" w:space="0" w:color="auto"/>
              <w:bottom w:val="double" w:sz="4" w:space="0" w:color="auto"/>
              <w:right w:val="single" w:sz="4" w:space="0" w:color="auto"/>
            </w:tcBorders>
            <w:hideMark/>
          </w:tcPr>
          <w:p w14:paraId="3C14F18B" w14:textId="438CBD35" w:rsidR="00704F9A" w:rsidRPr="00DA5786" w:rsidRDefault="005F7859" w:rsidP="009306F1">
            <w:pPr>
              <w:jc w:val="center"/>
              <w:rPr>
                <w:rFonts w:ascii="Calibri" w:hAnsi="Calibri" w:cs="Calibri"/>
                <w:bCs/>
                <w:highlight w:val="yellow"/>
                <w:lang w:val="fr-FR"/>
              </w:rPr>
            </w:pPr>
            <w:r>
              <w:rPr>
                <w:rFonts w:ascii="Calibri" w:hAnsi="Calibri" w:cs="Calibri"/>
                <w:b/>
                <w:lang w:val="fr-FR"/>
              </w:rPr>
              <w:t>XXXXXXXXXXXXXXXXXXX</w:t>
            </w:r>
          </w:p>
        </w:tc>
        <w:tc>
          <w:tcPr>
            <w:tcW w:w="4915" w:type="dxa"/>
            <w:tcBorders>
              <w:top w:val="single" w:sz="4" w:space="0" w:color="auto"/>
              <w:left w:val="single" w:sz="4" w:space="0" w:color="auto"/>
              <w:bottom w:val="double" w:sz="4" w:space="0" w:color="auto"/>
              <w:right w:val="double" w:sz="4" w:space="0" w:color="auto"/>
            </w:tcBorders>
            <w:hideMark/>
          </w:tcPr>
          <w:p w14:paraId="0A8328FB" w14:textId="5D84A96C" w:rsidR="00704F9A" w:rsidRPr="00DA5786" w:rsidRDefault="005F7859" w:rsidP="009306F1">
            <w:pPr>
              <w:jc w:val="center"/>
              <w:rPr>
                <w:rFonts w:ascii="Calibri" w:hAnsi="Calibri" w:cs="Calibri"/>
                <w:bCs/>
                <w:highlight w:val="yellow"/>
                <w:lang w:val="fr-FR"/>
              </w:rPr>
            </w:pPr>
            <w:r>
              <w:rPr>
                <w:rFonts w:ascii="Calibri" w:hAnsi="Calibri" w:cs="Calibri"/>
                <w:b/>
                <w:lang w:val="fr-FR"/>
              </w:rPr>
              <w:t>XXXXXXXXXXXXXXXXXXX</w:t>
            </w:r>
          </w:p>
        </w:tc>
      </w:tr>
    </w:tbl>
    <w:p w14:paraId="63734A2F" w14:textId="77777777" w:rsidR="006401A5" w:rsidRDefault="006401A5" w:rsidP="009306F1">
      <w:pPr>
        <w:jc w:val="both"/>
        <w:rPr>
          <w:rFonts w:ascii="Calibri" w:hAnsi="Calibri" w:cs="Calibri"/>
          <w:b/>
          <w:color w:val="000000"/>
          <w:lang w:eastAsia="es-MX"/>
        </w:rPr>
      </w:pPr>
    </w:p>
    <w:p w14:paraId="58F1D29A" w14:textId="0576AF54" w:rsidR="009306F1" w:rsidRPr="00D126B5" w:rsidRDefault="009306F1" w:rsidP="009306F1">
      <w:pPr>
        <w:jc w:val="both"/>
        <w:rPr>
          <w:rFonts w:ascii="Calibri" w:hAnsi="Calibri" w:cs="Calibri"/>
          <w:b/>
        </w:rPr>
      </w:pPr>
      <w:r w:rsidRPr="00D126B5">
        <w:rPr>
          <w:rFonts w:ascii="Calibri" w:hAnsi="Calibri" w:cs="Calibri"/>
          <w:b/>
          <w:color w:val="000000"/>
          <w:lang w:eastAsia="es-MX"/>
        </w:rPr>
        <w:lastRenderedPageBreak/>
        <w:t xml:space="preserve">CONTRATO DE OBRA PÚBLICA A </w:t>
      </w:r>
      <w:r w:rsidR="00D35AF7">
        <w:rPr>
          <w:rFonts w:ascii="Calibri" w:hAnsi="Calibri" w:cs="Calibri"/>
          <w:b/>
          <w:color w:val="000000"/>
          <w:lang w:eastAsia="es-MX"/>
        </w:rPr>
        <w:t>PRECIO</w:t>
      </w:r>
      <w:r w:rsidR="00C646D2">
        <w:rPr>
          <w:rFonts w:ascii="Calibri" w:hAnsi="Calibri" w:cs="Calibri"/>
          <w:b/>
          <w:color w:val="000000"/>
          <w:lang w:eastAsia="es-MX"/>
        </w:rPr>
        <w:t>S</w:t>
      </w:r>
      <w:r w:rsidR="00D35AF7">
        <w:rPr>
          <w:rFonts w:ascii="Calibri" w:hAnsi="Calibri" w:cs="Calibri"/>
          <w:b/>
          <w:color w:val="000000"/>
          <w:lang w:eastAsia="es-MX"/>
        </w:rPr>
        <w:t xml:space="preserve"> UNITARIOS</w:t>
      </w:r>
      <w:r w:rsidRPr="00D126B5">
        <w:rPr>
          <w:rFonts w:ascii="Calibri" w:hAnsi="Calibri" w:cs="Calibri"/>
          <w:b/>
          <w:color w:val="000000"/>
          <w:lang w:eastAsia="es-MX"/>
        </w:rPr>
        <w:t xml:space="preserve"> Y TIEMPO DETERMINADO, QUE CELEBRAN EL GOBIERNO</w:t>
      </w:r>
      <w:r w:rsidRPr="00D126B5">
        <w:rPr>
          <w:rFonts w:ascii="Calibri" w:hAnsi="Calibri" w:cs="Calibri"/>
          <w:b/>
        </w:rPr>
        <w:t xml:space="preserve"> DEL ESTADO DE TAMAULIPAS A TRAVÉS DE</w:t>
      </w:r>
      <w:r w:rsidRPr="00D126B5">
        <w:rPr>
          <w:rFonts w:ascii="Calibri" w:eastAsia="Calibri" w:hAnsi="Calibri" w:cs="Calibri"/>
          <w:b/>
        </w:rPr>
        <w:t xml:space="preserve"> EL INSTITUTO TAMAULIPECO DE VIVIENDA Y URBANISMO, </w:t>
      </w:r>
      <w:r w:rsidR="0035451E" w:rsidRPr="00D126B5">
        <w:rPr>
          <w:rFonts w:ascii="Calibri" w:eastAsia="Calibri" w:hAnsi="Calibri" w:cs="Calibri"/>
          <w:b/>
        </w:rPr>
        <w:t>A LA QUE EN ADELANTE SE LE DENOMINARÁ “</w:t>
      </w:r>
      <w:r w:rsidR="0035451E">
        <w:rPr>
          <w:rFonts w:ascii="Calibri" w:eastAsia="Calibri" w:hAnsi="Calibri" w:cs="Calibri"/>
          <w:b/>
        </w:rPr>
        <w:t>EL</w:t>
      </w:r>
      <w:r w:rsidR="0035451E" w:rsidRPr="00D126B5">
        <w:rPr>
          <w:rFonts w:ascii="Calibri" w:eastAsia="Calibri" w:hAnsi="Calibri" w:cs="Calibri"/>
          <w:b/>
        </w:rPr>
        <w:t xml:space="preserve"> CONTRATANTE”, REPRESENTADA POR EL </w:t>
      </w:r>
      <w:r w:rsidRPr="00D126B5">
        <w:rPr>
          <w:rFonts w:ascii="Calibri" w:eastAsia="Calibri" w:hAnsi="Calibri" w:cs="Calibri"/>
          <w:b/>
        </w:rPr>
        <w:t xml:space="preserve">ING. GERMÁN FERNÁNDEZ GUZMÁN, </w:t>
      </w:r>
      <w:r w:rsidR="0035451E" w:rsidRPr="00D126B5">
        <w:rPr>
          <w:rFonts w:ascii="Calibri" w:eastAsia="Calibri" w:hAnsi="Calibri" w:cs="Calibri"/>
          <w:b/>
        </w:rPr>
        <w:t xml:space="preserve">COMO </w:t>
      </w:r>
      <w:r w:rsidRPr="00D126B5">
        <w:rPr>
          <w:rFonts w:ascii="Calibri" w:eastAsia="Calibri" w:hAnsi="Calibri" w:cs="Calibri"/>
          <w:b/>
        </w:rPr>
        <w:t>DIRECTOR GENERAL DEL INSTITUTO TAMAULIPECO DE VIVIENDA Y URBANISMO (ITAVU</w:t>
      </w:r>
      <w:r w:rsidR="0035451E" w:rsidRPr="00D126B5">
        <w:rPr>
          <w:rFonts w:ascii="Calibri" w:eastAsia="Calibri" w:hAnsi="Calibri" w:cs="Calibri"/>
          <w:b/>
        </w:rPr>
        <w:t xml:space="preserve">)  Y EL </w:t>
      </w:r>
      <w:r w:rsidRPr="00D126B5">
        <w:rPr>
          <w:rFonts w:ascii="Calibri" w:eastAsia="Calibri" w:hAnsi="Calibri" w:cs="Calibri"/>
          <w:b/>
        </w:rPr>
        <w:t xml:space="preserve"> LIC. FEDERICO MARTÍNEZ BERNAL, </w:t>
      </w:r>
      <w:r w:rsidR="0035451E" w:rsidRPr="00D126B5">
        <w:rPr>
          <w:rFonts w:ascii="Calibri" w:eastAsia="Calibri" w:hAnsi="Calibri" w:cs="Calibri"/>
          <w:b/>
        </w:rPr>
        <w:t>DIRECTOR JURÍDICO Y SEGURIDAD PATRIMONIAL DEL INSTITUTO TAMAULIPECO DE VIVIENDA Y URBANISMO</w:t>
      </w:r>
      <w:r w:rsidR="0035451E">
        <w:rPr>
          <w:rFonts w:ascii="Calibri" w:eastAsia="Calibri" w:hAnsi="Calibri" w:cs="Calibri"/>
          <w:b/>
        </w:rPr>
        <w:t>,</w:t>
      </w:r>
      <w:r w:rsidR="0035451E" w:rsidRPr="00D126B5">
        <w:rPr>
          <w:rFonts w:ascii="Calibri" w:hAnsi="Calibri" w:cs="Calibri"/>
          <w:b/>
        </w:rPr>
        <w:t xml:space="preserve"> </w:t>
      </w:r>
      <w:r w:rsidRPr="00D126B5">
        <w:rPr>
          <w:rFonts w:ascii="Calibri" w:hAnsi="Calibri" w:cs="Calibri"/>
          <w:b/>
        </w:rPr>
        <w:t xml:space="preserve">Y EL </w:t>
      </w:r>
      <w:r w:rsidRPr="00CD0256">
        <w:rPr>
          <w:rFonts w:ascii="Calibri" w:hAnsi="Calibri" w:cs="Calibri"/>
          <w:b/>
        </w:rPr>
        <w:t xml:space="preserve">C. </w:t>
      </w:r>
      <w:r w:rsidR="005F7859">
        <w:rPr>
          <w:rFonts w:ascii="Calibri" w:hAnsi="Calibri" w:cs="Calibri"/>
          <w:b/>
        </w:rPr>
        <w:t>XXXXXXXXXXXXXXXXXXXXXXXXXXXXX</w:t>
      </w:r>
      <w:r w:rsidR="0035451E">
        <w:rPr>
          <w:rFonts w:ascii="Calibri" w:hAnsi="Calibri" w:cs="Calibri"/>
          <w:b/>
        </w:rPr>
        <w:t xml:space="preserve"> QUIEN EN LO SUCESIVO SE LE DENOMINARÁ COMO "EL CONTRATISTA"</w:t>
      </w:r>
      <w:r w:rsidRPr="00D126B5">
        <w:rPr>
          <w:rFonts w:ascii="Calibri" w:hAnsi="Calibri" w:cs="Calibri"/>
          <w:b/>
        </w:rPr>
        <w:t xml:space="preserve">, PARA LLEVAR A CABO LA OBRA CONSISTENTE EN: </w:t>
      </w:r>
      <w:r w:rsidR="005F7859">
        <w:rPr>
          <w:rFonts w:ascii="Calibri" w:hAnsi="Calibri" w:cs="Calibri"/>
          <w:b/>
        </w:rPr>
        <w:t>XXXXXXXXXXXXXXXXXXXXXXXXXXXXXXXXXXXXXXXXXXXXXXXXXXXXXXXXXXXXXXXXXXXXXXXXXXXXX</w:t>
      </w:r>
    </w:p>
    <w:p w14:paraId="50293C81" w14:textId="77777777" w:rsidR="009306F1" w:rsidRDefault="009306F1" w:rsidP="009306F1">
      <w:pPr>
        <w:rPr>
          <w:rFonts w:ascii="Calibri" w:hAnsi="Calibri" w:cs="Calibri"/>
          <w:b/>
          <w:u w:val="single"/>
        </w:rPr>
      </w:pPr>
    </w:p>
    <w:p w14:paraId="5903038B" w14:textId="77777777" w:rsidR="001E1B1D" w:rsidRDefault="001E1B1D" w:rsidP="009306F1">
      <w:pPr>
        <w:jc w:val="center"/>
        <w:rPr>
          <w:rFonts w:ascii="Calibri" w:hAnsi="Calibri" w:cs="Calibri"/>
          <w:b/>
          <w:u w:val="single"/>
        </w:rPr>
      </w:pPr>
    </w:p>
    <w:p w14:paraId="63ABCDCD" w14:textId="77777777" w:rsidR="009306F1" w:rsidRPr="0063084B" w:rsidRDefault="009306F1" w:rsidP="009306F1">
      <w:pPr>
        <w:jc w:val="center"/>
        <w:rPr>
          <w:rFonts w:ascii="Calibri" w:hAnsi="Calibri" w:cs="Calibri"/>
          <w:u w:val="single"/>
        </w:rPr>
      </w:pPr>
      <w:r w:rsidRPr="0063084B">
        <w:rPr>
          <w:rFonts w:ascii="Calibri" w:hAnsi="Calibri" w:cs="Calibri"/>
          <w:b/>
          <w:u w:val="single"/>
        </w:rPr>
        <w:t>Í N D I C E</w:t>
      </w:r>
    </w:p>
    <w:p w14:paraId="5103174D" w14:textId="77777777" w:rsidR="009306F1" w:rsidRPr="0063084B" w:rsidRDefault="009306F1" w:rsidP="009306F1">
      <w:pPr>
        <w:jc w:val="center"/>
        <w:rPr>
          <w:rFonts w:ascii="Calibri" w:hAnsi="Calibri" w:cs="Calibri"/>
        </w:rPr>
      </w:pPr>
    </w:p>
    <w:p w14:paraId="7EA1B90A" w14:textId="77777777" w:rsidR="009306F1" w:rsidRPr="001E1B1D" w:rsidRDefault="009306F1" w:rsidP="009306F1">
      <w:pPr>
        <w:jc w:val="center"/>
        <w:rPr>
          <w:rFonts w:ascii="Calibri" w:hAnsi="Calibri" w:cs="Calibri"/>
          <w:sz w:val="14"/>
        </w:rPr>
      </w:pPr>
    </w:p>
    <w:tbl>
      <w:tblPr>
        <w:tblW w:w="9970" w:type="dxa"/>
        <w:tblLayout w:type="fixed"/>
        <w:tblCellMar>
          <w:left w:w="70" w:type="dxa"/>
          <w:right w:w="70" w:type="dxa"/>
        </w:tblCellMar>
        <w:tblLook w:val="0000" w:firstRow="0" w:lastRow="0" w:firstColumn="0" w:lastColumn="0" w:noHBand="0" w:noVBand="0"/>
      </w:tblPr>
      <w:tblGrid>
        <w:gridCol w:w="3472"/>
        <w:gridCol w:w="5646"/>
        <w:gridCol w:w="852"/>
      </w:tblGrid>
      <w:tr w:rsidR="009306F1" w:rsidRPr="0063084B" w14:paraId="480C68FD" w14:textId="77777777" w:rsidTr="009306F1">
        <w:tc>
          <w:tcPr>
            <w:tcW w:w="3472" w:type="dxa"/>
          </w:tcPr>
          <w:p w14:paraId="1D44AD32" w14:textId="77777777" w:rsidR="009306F1" w:rsidRPr="0063084B" w:rsidRDefault="009306F1" w:rsidP="009306F1">
            <w:pPr>
              <w:spacing w:before="120" w:after="120"/>
              <w:rPr>
                <w:rFonts w:ascii="Calibri" w:hAnsi="Calibri" w:cs="Calibri"/>
              </w:rPr>
            </w:pPr>
            <w:r w:rsidRPr="0063084B">
              <w:rPr>
                <w:rFonts w:ascii="Calibri" w:hAnsi="Calibri" w:cs="Calibri"/>
              </w:rPr>
              <w:t>DECLARACIONES.-</w:t>
            </w:r>
          </w:p>
        </w:tc>
        <w:tc>
          <w:tcPr>
            <w:tcW w:w="5646" w:type="dxa"/>
          </w:tcPr>
          <w:p w14:paraId="6EB514AD" w14:textId="77777777" w:rsidR="009306F1" w:rsidRPr="0063084B" w:rsidRDefault="009306F1" w:rsidP="009306F1">
            <w:pPr>
              <w:pStyle w:val="Encabezado"/>
              <w:spacing w:before="120" w:after="120"/>
              <w:rPr>
                <w:rFonts w:ascii="Calibri" w:hAnsi="Calibri" w:cs="Calibri"/>
              </w:rPr>
            </w:pPr>
          </w:p>
        </w:tc>
        <w:tc>
          <w:tcPr>
            <w:tcW w:w="852" w:type="dxa"/>
          </w:tcPr>
          <w:p w14:paraId="33E735EC" w14:textId="77777777" w:rsidR="009306F1" w:rsidRPr="0063084B" w:rsidRDefault="009306F1" w:rsidP="009306F1">
            <w:pPr>
              <w:spacing w:before="120" w:after="120"/>
              <w:jc w:val="center"/>
              <w:rPr>
                <w:rFonts w:ascii="Calibri" w:hAnsi="Calibri" w:cs="Calibri"/>
              </w:rPr>
            </w:pPr>
            <w:r w:rsidRPr="0063084B">
              <w:rPr>
                <w:rFonts w:ascii="Calibri" w:hAnsi="Calibri" w:cs="Calibri"/>
              </w:rPr>
              <w:t>4</w:t>
            </w:r>
          </w:p>
        </w:tc>
      </w:tr>
      <w:tr w:rsidR="009306F1" w:rsidRPr="0063084B" w14:paraId="3836E6F6" w14:textId="77777777" w:rsidTr="009306F1">
        <w:tc>
          <w:tcPr>
            <w:tcW w:w="3472" w:type="dxa"/>
          </w:tcPr>
          <w:p w14:paraId="1F248BFA" w14:textId="77777777" w:rsidR="009306F1" w:rsidRPr="0063084B" w:rsidRDefault="009306F1" w:rsidP="009306F1">
            <w:pPr>
              <w:spacing w:before="120" w:after="120"/>
              <w:rPr>
                <w:rFonts w:ascii="Calibri" w:hAnsi="Calibri" w:cs="Calibri"/>
              </w:rPr>
            </w:pPr>
            <w:r w:rsidRPr="0063084B">
              <w:rPr>
                <w:rFonts w:ascii="Calibri" w:hAnsi="Calibri" w:cs="Calibri"/>
              </w:rPr>
              <w:t>CLÁUSULA PRIMERA.-</w:t>
            </w:r>
          </w:p>
        </w:tc>
        <w:tc>
          <w:tcPr>
            <w:tcW w:w="5646" w:type="dxa"/>
          </w:tcPr>
          <w:p w14:paraId="581AB608" w14:textId="77777777" w:rsidR="009306F1" w:rsidRPr="0063084B" w:rsidRDefault="009306F1" w:rsidP="009306F1">
            <w:pPr>
              <w:pStyle w:val="Encabezado"/>
              <w:spacing w:before="120" w:after="120"/>
              <w:rPr>
                <w:rFonts w:ascii="Calibri" w:hAnsi="Calibri" w:cs="Calibri"/>
              </w:rPr>
            </w:pPr>
            <w:r w:rsidRPr="0063084B">
              <w:rPr>
                <w:rFonts w:ascii="Calibri" w:hAnsi="Calibri" w:cs="Calibri"/>
              </w:rPr>
              <w:t>OBJETO DEL CONTRATO.</w:t>
            </w:r>
          </w:p>
        </w:tc>
        <w:tc>
          <w:tcPr>
            <w:tcW w:w="852" w:type="dxa"/>
          </w:tcPr>
          <w:p w14:paraId="13C6444D" w14:textId="7D012357" w:rsidR="009306F1" w:rsidRPr="0063084B" w:rsidRDefault="003C653D" w:rsidP="009306F1">
            <w:pPr>
              <w:spacing w:before="120" w:after="120"/>
              <w:jc w:val="center"/>
              <w:rPr>
                <w:rFonts w:ascii="Calibri" w:hAnsi="Calibri" w:cs="Calibri"/>
              </w:rPr>
            </w:pPr>
            <w:r>
              <w:rPr>
                <w:rFonts w:ascii="Calibri" w:hAnsi="Calibri" w:cs="Calibri"/>
              </w:rPr>
              <w:t>7</w:t>
            </w:r>
          </w:p>
        </w:tc>
      </w:tr>
      <w:tr w:rsidR="009306F1" w:rsidRPr="0063084B" w14:paraId="303EEAED" w14:textId="77777777" w:rsidTr="009306F1">
        <w:tc>
          <w:tcPr>
            <w:tcW w:w="3472" w:type="dxa"/>
          </w:tcPr>
          <w:p w14:paraId="2D472C8E" w14:textId="77777777" w:rsidR="009306F1" w:rsidRPr="0063084B" w:rsidRDefault="009306F1" w:rsidP="009306F1">
            <w:pPr>
              <w:spacing w:before="120" w:after="120"/>
              <w:rPr>
                <w:rFonts w:ascii="Calibri" w:hAnsi="Calibri" w:cs="Calibri"/>
              </w:rPr>
            </w:pPr>
            <w:r w:rsidRPr="0063084B">
              <w:rPr>
                <w:rFonts w:ascii="Calibri" w:hAnsi="Calibri" w:cs="Calibri"/>
              </w:rPr>
              <w:t>CLÁUSULA SEGUNDA.-</w:t>
            </w:r>
          </w:p>
        </w:tc>
        <w:tc>
          <w:tcPr>
            <w:tcW w:w="5646" w:type="dxa"/>
          </w:tcPr>
          <w:p w14:paraId="1E851E7A" w14:textId="77777777" w:rsidR="009306F1" w:rsidRPr="0063084B" w:rsidRDefault="009306F1" w:rsidP="009306F1">
            <w:pPr>
              <w:pStyle w:val="Encabezado"/>
              <w:spacing w:before="120" w:after="120"/>
              <w:rPr>
                <w:rFonts w:ascii="Calibri" w:hAnsi="Calibri" w:cs="Calibri"/>
              </w:rPr>
            </w:pPr>
            <w:r w:rsidRPr="0063084B">
              <w:rPr>
                <w:rFonts w:ascii="Calibri" w:hAnsi="Calibri" w:cs="Calibri"/>
              </w:rPr>
              <w:t>MONTO DEL CONTRATO.</w:t>
            </w:r>
          </w:p>
        </w:tc>
        <w:tc>
          <w:tcPr>
            <w:tcW w:w="852" w:type="dxa"/>
          </w:tcPr>
          <w:p w14:paraId="73EEEE75" w14:textId="2C4CD014" w:rsidR="009306F1" w:rsidRPr="0063084B" w:rsidRDefault="00A4572B" w:rsidP="009306F1">
            <w:pPr>
              <w:spacing w:before="120" w:after="120"/>
              <w:jc w:val="center"/>
              <w:rPr>
                <w:rFonts w:ascii="Calibri" w:hAnsi="Calibri" w:cs="Calibri"/>
              </w:rPr>
            </w:pPr>
            <w:r>
              <w:rPr>
                <w:rFonts w:ascii="Calibri" w:hAnsi="Calibri" w:cs="Calibri"/>
              </w:rPr>
              <w:t>7</w:t>
            </w:r>
          </w:p>
        </w:tc>
      </w:tr>
      <w:tr w:rsidR="009306F1" w:rsidRPr="0063084B" w14:paraId="32D109FF" w14:textId="77777777" w:rsidTr="009306F1">
        <w:tc>
          <w:tcPr>
            <w:tcW w:w="3472" w:type="dxa"/>
          </w:tcPr>
          <w:p w14:paraId="78C759A4" w14:textId="77777777" w:rsidR="009306F1" w:rsidRPr="0063084B" w:rsidRDefault="009306F1" w:rsidP="009306F1">
            <w:pPr>
              <w:spacing w:before="120" w:after="120"/>
              <w:rPr>
                <w:rFonts w:ascii="Calibri" w:hAnsi="Calibri" w:cs="Calibri"/>
              </w:rPr>
            </w:pPr>
            <w:r w:rsidRPr="0063084B">
              <w:rPr>
                <w:rFonts w:ascii="Calibri" w:hAnsi="Calibri" w:cs="Calibri"/>
              </w:rPr>
              <w:t>CLÁUSULA TERCERA.-</w:t>
            </w:r>
          </w:p>
        </w:tc>
        <w:tc>
          <w:tcPr>
            <w:tcW w:w="5646" w:type="dxa"/>
          </w:tcPr>
          <w:p w14:paraId="12C6D6BA" w14:textId="77777777" w:rsidR="009306F1" w:rsidRPr="0063084B" w:rsidRDefault="009306F1" w:rsidP="009306F1">
            <w:pPr>
              <w:pStyle w:val="Encabezado"/>
              <w:spacing w:before="120" w:after="120"/>
              <w:rPr>
                <w:rFonts w:ascii="Calibri" w:hAnsi="Calibri" w:cs="Calibri"/>
              </w:rPr>
            </w:pPr>
            <w:r w:rsidRPr="0063084B">
              <w:rPr>
                <w:rFonts w:ascii="Calibri" w:hAnsi="Calibri" w:cs="Calibri"/>
              </w:rPr>
              <w:t>PLAZO DE EJECUCIÓN.</w:t>
            </w:r>
          </w:p>
        </w:tc>
        <w:tc>
          <w:tcPr>
            <w:tcW w:w="852" w:type="dxa"/>
          </w:tcPr>
          <w:p w14:paraId="712851A5" w14:textId="75E299C2" w:rsidR="009306F1" w:rsidRPr="0063084B" w:rsidRDefault="00A4572B" w:rsidP="009306F1">
            <w:pPr>
              <w:spacing w:before="120" w:after="120"/>
              <w:jc w:val="center"/>
              <w:rPr>
                <w:rFonts w:ascii="Calibri" w:hAnsi="Calibri" w:cs="Calibri"/>
              </w:rPr>
            </w:pPr>
            <w:r>
              <w:rPr>
                <w:rFonts w:ascii="Calibri" w:hAnsi="Calibri" w:cs="Calibri"/>
              </w:rPr>
              <w:t>7</w:t>
            </w:r>
          </w:p>
        </w:tc>
      </w:tr>
      <w:tr w:rsidR="009306F1" w:rsidRPr="0063084B" w14:paraId="272684C6" w14:textId="77777777" w:rsidTr="009306F1">
        <w:tc>
          <w:tcPr>
            <w:tcW w:w="3472" w:type="dxa"/>
          </w:tcPr>
          <w:p w14:paraId="18795A93" w14:textId="77777777" w:rsidR="009306F1" w:rsidRPr="0063084B" w:rsidRDefault="009306F1" w:rsidP="009306F1">
            <w:pPr>
              <w:spacing w:before="120" w:after="120"/>
              <w:rPr>
                <w:rFonts w:ascii="Calibri" w:hAnsi="Calibri" w:cs="Calibri"/>
              </w:rPr>
            </w:pPr>
            <w:r w:rsidRPr="0063084B">
              <w:rPr>
                <w:rFonts w:ascii="Calibri" w:hAnsi="Calibri" w:cs="Calibri"/>
              </w:rPr>
              <w:t>CLÁUSULA CUARTA.-</w:t>
            </w:r>
          </w:p>
        </w:tc>
        <w:tc>
          <w:tcPr>
            <w:tcW w:w="5646" w:type="dxa"/>
          </w:tcPr>
          <w:p w14:paraId="02947234"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RÉGIMEN JURÍDICO.</w:t>
            </w:r>
          </w:p>
        </w:tc>
        <w:tc>
          <w:tcPr>
            <w:tcW w:w="852" w:type="dxa"/>
          </w:tcPr>
          <w:p w14:paraId="13EDDC3B" w14:textId="3B835D22" w:rsidR="009306F1" w:rsidRPr="0063084B" w:rsidRDefault="003C653D" w:rsidP="009306F1">
            <w:pPr>
              <w:spacing w:before="120" w:after="120"/>
              <w:jc w:val="center"/>
              <w:rPr>
                <w:rFonts w:ascii="Calibri" w:hAnsi="Calibri" w:cs="Calibri"/>
              </w:rPr>
            </w:pPr>
            <w:r>
              <w:rPr>
                <w:rFonts w:ascii="Calibri" w:hAnsi="Calibri" w:cs="Calibri"/>
              </w:rPr>
              <w:t>8</w:t>
            </w:r>
          </w:p>
        </w:tc>
      </w:tr>
      <w:tr w:rsidR="009306F1" w:rsidRPr="0063084B" w14:paraId="78F2F36E" w14:textId="77777777" w:rsidTr="009306F1">
        <w:tc>
          <w:tcPr>
            <w:tcW w:w="3472" w:type="dxa"/>
          </w:tcPr>
          <w:p w14:paraId="0BC07966" w14:textId="77777777" w:rsidR="009306F1" w:rsidRPr="0063084B" w:rsidRDefault="009306F1" w:rsidP="009306F1">
            <w:pPr>
              <w:spacing w:before="120" w:after="120"/>
              <w:rPr>
                <w:rFonts w:ascii="Calibri" w:hAnsi="Calibri" w:cs="Calibri"/>
              </w:rPr>
            </w:pPr>
            <w:r w:rsidRPr="0063084B">
              <w:rPr>
                <w:rFonts w:ascii="Calibri" w:hAnsi="Calibri" w:cs="Calibri"/>
              </w:rPr>
              <w:t>CLÁUSULA QUINTA.-</w:t>
            </w:r>
          </w:p>
        </w:tc>
        <w:tc>
          <w:tcPr>
            <w:tcW w:w="5646" w:type="dxa"/>
          </w:tcPr>
          <w:p w14:paraId="71FDECE2"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DISPONIBILIDAD LEGAL Y MATERIAL DE LOS LUGARES PARA EJECUTAR LAS OBRAS.</w:t>
            </w:r>
          </w:p>
        </w:tc>
        <w:tc>
          <w:tcPr>
            <w:tcW w:w="852" w:type="dxa"/>
          </w:tcPr>
          <w:p w14:paraId="35758819" w14:textId="3517FCB5" w:rsidR="009306F1" w:rsidRPr="0063084B" w:rsidRDefault="00A4572B" w:rsidP="009306F1">
            <w:pPr>
              <w:spacing w:before="120" w:after="120"/>
              <w:jc w:val="center"/>
              <w:rPr>
                <w:rFonts w:ascii="Calibri" w:hAnsi="Calibri" w:cs="Calibri"/>
              </w:rPr>
            </w:pPr>
            <w:r>
              <w:rPr>
                <w:rFonts w:ascii="Calibri" w:hAnsi="Calibri" w:cs="Calibri"/>
              </w:rPr>
              <w:t>8</w:t>
            </w:r>
          </w:p>
        </w:tc>
      </w:tr>
      <w:tr w:rsidR="009306F1" w:rsidRPr="0063084B" w14:paraId="0B0C68E3" w14:textId="77777777" w:rsidTr="009306F1">
        <w:tc>
          <w:tcPr>
            <w:tcW w:w="3472" w:type="dxa"/>
          </w:tcPr>
          <w:p w14:paraId="1B71C6B0" w14:textId="77777777" w:rsidR="009306F1" w:rsidRPr="0063084B" w:rsidRDefault="009306F1" w:rsidP="009306F1">
            <w:pPr>
              <w:spacing w:before="120" w:after="120"/>
              <w:rPr>
                <w:rFonts w:ascii="Calibri" w:hAnsi="Calibri" w:cs="Calibri"/>
              </w:rPr>
            </w:pPr>
            <w:r w:rsidRPr="0063084B">
              <w:rPr>
                <w:rFonts w:ascii="Calibri" w:hAnsi="Calibri" w:cs="Calibri"/>
              </w:rPr>
              <w:t>CLÁUSULA SEXTA.-</w:t>
            </w:r>
          </w:p>
        </w:tc>
        <w:tc>
          <w:tcPr>
            <w:tcW w:w="5646" w:type="dxa"/>
          </w:tcPr>
          <w:p w14:paraId="76E00E00"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SUBCONTRATACIÓN.</w:t>
            </w:r>
          </w:p>
        </w:tc>
        <w:tc>
          <w:tcPr>
            <w:tcW w:w="852" w:type="dxa"/>
          </w:tcPr>
          <w:p w14:paraId="0C85FB75" w14:textId="4AD477DD" w:rsidR="009306F1" w:rsidRPr="0063084B" w:rsidRDefault="003C653D" w:rsidP="009306F1">
            <w:pPr>
              <w:spacing w:before="120" w:after="120"/>
              <w:jc w:val="center"/>
              <w:rPr>
                <w:rFonts w:ascii="Calibri" w:hAnsi="Calibri" w:cs="Calibri"/>
              </w:rPr>
            </w:pPr>
            <w:r>
              <w:rPr>
                <w:rFonts w:ascii="Calibri" w:hAnsi="Calibri" w:cs="Calibri"/>
              </w:rPr>
              <w:t>9</w:t>
            </w:r>
          </w:p>
        </w:tc>
      </w:tr>
      <w:tr w:rsidR="009306F1" w:rsidRPr="0063084B" w14:paraId="4FCDF427" w14:textId="77777777" w:rsidTr="009306F1">
        <w:tc>
          <w:tcPr>
            <w:tcW w:w="3472" w:type="dxa"/>
          </w:tcPr>
          <w:p w14:paraId="76207479" w14:textId="77777777" w:rsidR="009306F1" w:rsidRPr="0063084B" w:rsidRDefault="009306F1" w:rsidP="009306F1">
            <w:pPr>
              <w:spacing w:before="120" w:after="120"/>
              <w:rPr>
                <w:rFonts w:ascii="Calibri" w:hAnsi="Calibri" w:cs="Calibri"/>
              </w:rPr>
            </w:pPr>
            <w:r w:rsidRPr="0063084B">
              <w:rPr>
                <w:rFonts w:ascii="Calibri" w:hAnsi="Calibri" w:cs="Calibri"/>
              </w:rPr>
              <w:t>CLÁUSULA SÉPTIMA.-</w:t>
            </w:r>
          </w:p>
        </w:tc>
        <w:tc>
          <w:tcPr>
            <w:tcW w:w="5646" w:type="dxa"/>
          </w:tcPr>
          <w:p w14:paraId="56214602"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SUPERVISIÓN DE LA OBRA.</w:t>
            </w:r>
          </w:p>
        </w:tc>
        <w:tc>
          <w:tcPr>
            <w:tcW w:w="852" w:type="dxa"/>
          </w:tcPr>
          <w:p w14:paraId="5587A4E6" w14:textId="4EFE705B" w:rsidR="009306F1" w:rsidRPr="0063084B" w:rsidRDefault="00A4572B" w:rsidP="009306F1">
            <w:pPr>
              <w:spacing w:before="120" w:after="120"/>
              <w:jc w:val="center"/>
              <w:rPr>
                <w:rFonts w:ascii="Calibri" w:hAnsi="Calibri" w:cs="Calibri"/>
              </w:rPr>
            </w:pPr>
            <w:r>
              <w:rPr>
                <w:rFonts w:ascii="Calibri" w:hAnsi="Calibri" w:cs="Calibri"/>
              </w:rPr>
              <w:t>9</w:t>
            </w:r>
          </w:p>
        </w:tc>
      </w:tr>
      <w:tr w:rsidR="009306F1" w:rsidRPr="0063084B" w14:paraId="0F9DF4ED" w14:textId="77777777" w:rsidTr="009306F1">
        <w:tc>
          <w:tcPr>
            <w:tcW w:w="3472" w:type="dxa"/>
          </w:tcPr>
          <w:p w14:paraId="2B1C6BE3" w14:textId="77777777" w:rsidR="009306F1" w:rsidRPr="0063084B" w:rsidRDefault="009306F1" w:rsidP="009306F1">
            <w:pPr>
              <w:spacing w:before="120" w:after="120"/>
              <w:rPr>
                <w:rFonts w:ascii="Calibri" w:hAnsi="Calibri" w:cs="Calibri"/>
              </w:rPr>
            </w:pPr>
            <w:r w:rsidRPr="0063084B">
              <w:rPr>
                <w:rFonts w:ascii="Calibri" w:hAnsi="Calibri" w:cs="Calibri"/>
              </w:rPr>
              <w:t>CLÁUSULA OCTAVA.-</w:t>
            </w:r>
          </w:p>
        </w:tc>
        <w:tc>
          <w:tcPr>
            <w:tcW w:w="5646" w:type="dxa"/>
          </w:tcPr>
          <w:p w14:paraId="7C63B6A2" w14:textId="77777777" w:rsidR="009306F1" w:rsidRPr="0063084B" w:rsidRDefault="009306F1" w:rsidP="009306F1">
            <w:pPr>
              <w:pStyle w:val="Encabezado"/>
              <w:spacing w:before="120" w:after="120"/>
              <w:jc w:val="both"/>
              <w:rPr>
                <w:rFonts w:ascii="Calibri" w:hAnsi="Calibri" w:cs="Calibri"/>
              </w:rPr>
            </w:pPr>
            <w:bookmarkStart w:id="0" w:name="_Hlk241395803"/>
            <w:r w:rsidRPr="0063084B">
              <w:rPr>
                <w:rFonts w:ascii="Calibri" w:hAnsi="Calibri" w:cs="Calibri"/>
              </w:rPr>
              <w:t>GARANTÍA DE CUMPLIMIENTO DE CONTRATO Y VICIOS OCULTOS.</w:t>
            </w:r>
            <w:bookmarkEnd w:id="0"/>
          </w:p>
        </w:tc>
        <w:tc>
          <w:tcPr>
            <w:tcW w:w="852" w:type="dxa"/>
          </w:tcPr>
          <w:p w14:paraId="18625685" w14:textId="2D9750DA" w:rsidR="009306F1" w:rsidRPr="0063084B" w:rsidRDefault="00A4572B" w:rsidP="009306F1">
            <w:pPr>
              <w:spacing w:before="120" w:after="120"/>
              <w:jc w:val="center"/>
              <w:rPr>
                <w:rFonts w:ascii="Calibri" w:hAnsi="Calibri" w:cs="Calibri"/>
              </w:rPr>
            </w:pPr>
            <w:r>
              <w:rPr>
                <w:rFonts w:ascii="Calibri" w:hAnsi="Calibri" w:cs="Calibri"/>
              </w:rPr>
              <w:t>8</w:t>
            </w:r>
          </w:p>
        </w:tc>
      </w:tr>
      <w:tr w:rsidR="009306F1" w:rsidRPr="0063084B" w14:paraId="194FEE7D" w14:textId="77777777" w:rsidTr="009306F1">
        <w:tc>
          <w:tcPr>
            <w:tcW w:w="3472" w:type="dxa"/>
          </w:tcPr>
          <w:p w14:paraId="39C9DBF3" w14:textId="77777777" w:rsidR="009306F1" w:rsidRPr="0063084B" w:rsidRDefault="009306F1" w:rsidP="009306F1">
            <w:pPr>
              <w:spacing w:before="120" w:after="120"/>
              <w:rPr>
                <w:rFonts w:ascii="Calibri" w:hAnsi="Calibri" w:cs="Calibri"/>
              </w:rPr>
            </w:pPr>
            <w:r w:rsidRPr="0063084B">
              <w:rPr>
                <w:rFonts w:ascii="Calibri" w:hAnsi="Calibri" w:cs="Calibri"/>
              </w:rPr>
              <w:t>CLÁUSULA NOVENA.-</w:t>
            </w:r>
          </w:p>
        </w:tc>
        <w:tc>
          <w:tcPr>
            <w:tcW w:w="5646" w:type="dxa"/>
          </w:tcPr>
          <w:p w14:paraId="1007C76E"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ANTICIPOS.</w:t>
            </w:r>
          </w:p>
        </w:tc>
        <w:tc>
          <w:tcPr>
            <w:tcW w:w="852" w:type="dxa"/>
          </w:tcPr>
          <w:p w14:paraId="157A8BBF" w14:textId="679FF840" w:rsidR="009306F1" w:rsidRPr="0063084B" w:rsidRDefault="009306F1" w:rsidP="009306F1">
            <w:pPr>
              <w:spacing w:before="120" w:after="120"/>
              <w:jc w:val="center"/>
              <w:rPr>
                <w:rFonts w:ascii="Calibri" w:hAnsi="Calibri" w:cs="Calibri"/>
              </w:rPr>
            </w:pPr>
            <w:r w:rsidRPr="0063084B">
              <w:rPr>
                <w:rFonts w:ascii="Calibri" w:hAnsi="Calibri" w:cs="Calibri"/>
              </w:rPr>
              <w:t>1</w:t>
            </w:r>
            <w:r w:rsidR="003C653D">
              <w:rPr>
                <w:rFonts w:ascii="Calibri" w:hAnsi="Calibri" w:cs="Calibri"/>
              </w:rPr>
              <w:t>4</w:t>
            </w:r>
          </w:p>
        </w:tc>
      </w:tr>
      <w:tr w:rsidR="009306F1" w:rsidRPr="0063084B" w14:paraId="2E0FEE15" w14:textId="77777777" w:rsidTr="009306F1">
        <w:tc>
          <w:tcPr>
            <w:tcW w:w="3472" w:type="dxa"/>
          </w:tcPr>
          <w:p w14:paraId="2A7CEB8E"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w:t>
            </w:r>
          </w:p>
        </w:tc>
        <w:tc>
          <w:tcPr>
            <w:tcW w:w="5646" w:type="dxa"/>
          </w:tcPr>
          <w:p w14:paraId="15657EA1"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FORMA DE PAGO.</w:t>
            </w:r>
          </w:p>
        </w:tc>
        <w:tc>
          <w:tcPr>
            <w:tcW w:w="852" w:type="dxa"/>
          </w:tcPr>
          <w:p w14:paraId="71B7AA5F" w14:textId="6A67B7A7" w:rsidR="009306F1" w:rsidRPr="0063084B" w:rsidRDefault="009306F1" w:rsidP="009306F1">
            <w:pPr>
              <w:spacing w:before="120" w:after="120"/>
              <w:jc w:val="center"/>
              <w:rPr>
                <w:rFonts w:ascii="Calibri" w:hAnsi="Calibri" w:cs="Calibri"/>
              </w:rPr>
            </w:pPr>
            <w:r w:rsidRPr="0063084B">
              <w:rPr>
                <w:rFonts w:ascii="Calibri" w:hAnsi="Calibri" w:cs="Calibri"/>
              </w:rPr>
              <w:t>1</w:t>
            </w:r>
            <w:r w:rsidR="00A4572B">
              <w:rPr>
                <w:rFonts w:ascii="Calibri" w:hAnsi="Calibri" w:cs="Calibri"/>
              </w:rPr>
              <w:t>7</w:t>
            </w:r>
          </w:p>
        </w:tc>
      </w:tr>
      <w:tr w:rsidR="009306F1" w:rsidRPr="0063084B" w14:paraId="49106F63" w14:textId="77777777" w:rsidTr="009306F1">
        <w:tc>
          <w:tcPr>
            <w:tcW w:w="3472" w:type="dxa"/>
          </w:tcPr>
          <w:p w14:paraId="342D60F0"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PRIMERA.-</w:t>
            </w:r>
          </w:p>
        </w:tc>
        <w:tc>
          <w:tcPr>
            <w:tcW w:w="5646" w:type="dxa"/>
          </w:tcPr>
          <w:p w14:paraId="4BECB1B3"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PAGOS EN EXCESO.</w:t>
            </w:r>
          </w:p>
        </w:tc>
        <w:tc>
          <w:tcPr>
            <w:tcW w:w="852" w:type="dxa"/>
          </w:tcPr>
          <w:p w14:paraId="526A0A0D" w14:textId="3F61483E" w:rsidR="009306F1" w:rsidRPr="0063084B" w:rsidRDefault="009306F1" w:rsidP="009306F1">
            <w:pPr>
              <w:spacing w:before="120" w:after="120"/>
              <w:jc w:val="center"/>
              <w:rPr>
                <w:rFonts w:ascii="Calibri" w:hAnsi="Calibri" w:cs="Calibri"/>
              </w:rPr>
            </w:pPr>
            <w:r w:rsidRPr="0063084B">
              <w:rPr>
                <w:rFonts w:ascii="Calibri" w:hAnsi="Calibri" w:cs="Calibri"/>
              </w:rPr>
              <w:t>1</w:t>
            </w:r>
            <w:r w:rsidR="00A4572B">
              <w:rPr>
                <w:rFonts w:ascii="Calibri" w:hAnsi="Calibri" w:cs="Calibri"/>
              </w:rPr>
              <w:t>8</w:t>
            </w:r>
          </w:p>
        </w:tc>
      </w:tr>
      <w:tr w:rsidR="009306F1" w:rsidRPr="0063084B" w14:paraId="4623C352" w14:textId="77777777" w:rsidTr="009306F1">
        <w:tc>
          <w:tcPr>
            <w:tcW w:w="3472" w:type="dxa"/>
          </w:tcPr>
          <w:p w14:paraId="168DFA91"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SEGUNDA.-</w:t>
            </w:r>
          </w:p>
        </w:tc>
        <w:tc>
          <w:tcPr>
            <w:tcW w:w="5646" w:type="dxa"/>
          </w:tcPr>
          <w:p w14:paraId="5FD238BB"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COMPENSACIÓN DE ADEUDOS.</w:t>
            </w:r>
          </w:p>
        </w:tc>
        <w:tc>
          <w:tcPr>
            <w:tcW w:w="852" w:type="dxa"/>
          </w:tcPr>
          <w:p w14:paraId="1ED756A5" w14:textId="4E9DB5C5" w:rsidR="009306F1" w:rsidRPr="0063084B" w:rsidRDefault="009306F1" w:rsidP="009306F1">
            <w:pPr>
              <w:spacing w:before="120" w:after="120"/>
              <w:jc w:val="center"/>
              <w:rPr>
                <w:rFonts w:ascii="Calibri" w:hAnsi="Calibri" w:cs="Calibri"/>
              </w:rPr>
            </w:pPr>
            <w:r w:rsidRPr="0063084B">
              <w:rPr>
                <w:rFonts w:ascii="Calibri" w:hAnsi="Calibri" w:cs="Calibri"/>
              </w:rPr>
              <w:t>1</w:t>
            </w:r>
            <w:r w:rsidR="003C653D">
              <w:rPr>
                <w:rFonts w:ascii="Calibri" w:hAnsi="Calibri" w:cs="Calibri"/>
              </w:rPr>
              <w:t>9</w:t>
            </w:r>
          </w:p>
        </w:tc>
      </w:tr>
      <w:tr w:rsidR="009306F1" w:rsidRPr="0063084B" w14:paraId="2AB7ACC4" w14:textId="77777777" w:rsidTr="009306F1">
        <w:tc>
          <w:tcPr>
            <w:tcW w:w="3472" w:type="dxa"/>
          </w:tcPr>
          <w:p w14:paraId="6508F049" w14:textId="77777777" w:rsidR="009306F1" w:rsidRPr="0063084B" w:rsidRDefault="009306F1" w:rsidP="009306F1">
            <w:pPr>
              <w:spacing w:before="120" w:after="120"/>
              <w:rPr>
                <w:rFonts w:ascii="Calibri" w:hAnsi="Calibri" w:cs="Calibri"/>
              </w:rPr>
            </w:pPr>
            <w:r w:rsidRPr="0063084B">
              <w:rPr>
                <w:rFonts w:ascii="Calibri" w:hAnsi="Calibri" w:cs="Calibri"/>
              </w:rPr>
              <w:lastRenderedPageBreak/>
              <w:t>CLÁUSULA DÉCIMA TERCERA.-</w:t>
            </w:r>
          </w:p>
        </w:tc>
        <w:tc>
          <w:tcPr>
            <w:tcW w:w="5646" w:type="dxa"/>
          </w:tcPr>
          <w:p w14:paraId="22F71602" w14:textId="2DC0EA94" w:rsidR="009306F1" w:rsidRPr="0063084B" w:rsidRDefault="00A6087F" w:rsidP="009306F1">
            <w:pPr>
              <w:pStyle w:val="Encabezado"/>
              <w:spacing w:before="120" w:after="120"/>
              <w:jc w:val="both"/>
              <w:rPr>
                <w:rFonts w:ascii="Calibri" w:hAnsi="Calibri" w:cs="Calibri"/>
              </w:rPr>
            </w:pPr>
            <w:r>
              <w:rPr>
                <w:rFonts w:ascii="Calibri" w:hAnsi="Calibri" w:cs="Calibri"/>
              </w:rPr>
              <w:t>OTRAS OBLIGACIONES DE “EL</w:t>
            </w:r>
            <w:r w:rsidR="009306F1" w:rsidRPr="0063084B">
              <w:rPr>
                <w:rFonts w:ascii="Calibri" w:hAnsi="Calibri" w:cs="Calibri"/>
              </w:rPr>
              <w:t xml:space="preserve"> CONTRATISTA”.</w:t>
            </w:r>
          </w:p>
        </w:tc>
        <w:tc>
          <w:tcPr>
            <w:tcW w:w="852" w:type="dxa"/>
          </w:tcPr>
          <w:p w14:paraId="7C141D5E" w14:textId="78271DC5" w:rsidR="009306F1" w:rsidRPr="0063084B" w:rsidRDefault="009306F1" w:rsidP="009306F1">
            <w:pPr>
              <w:spacing w:before="120" w:after="120"/>
              <w:jc w:val="center"/>
              <w:rPr>
                <w:rFonts w:ascii="Calibri" w:hAnsi="Calibri" w:cs="Calibri"/>
              </w:rPr>
            </w:pPr>
            <w:r w:rsidRPr="0063084B">
              <w:rPr>
                <w:rFonts w:ascii="Calibri" w:hAnsi="Calibri" w:cs="Calibri"/>
              </w:rPr>
              <w:t>1</w:t>
            </w:r>
            <w:r w:rsidR="003C653D">
              <w:rPr>
                <w:rFonts w:ascii="Calibri" w:hAnsi="Calibri" w:cs="Calibri"/>
              </w:rPr>
              <w:t>9</w:t>
            </w:r>
          </w:p>
        </w:tc>
      </w:tr>
      <w:tr w:rsidR="009306F1" w:rsidRPr="0063084B" w14:paraId="12A9D4A2" w14:textId="77777777" w:rsidTr="009306F1">
        <w:tc>
          <w:tcPr>
            <w:tcW w:w="3472" w:type="dxa"/>
          </w:tcPr>
          <w:p w14:paraId="636B9A5E"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CUARTA.-</w:t>
            </w:r>
          </w:p>
        </w:tc>
        <w:tc>
          <w:tcPr>
            <w:tcW w:w="5646" w:type="dxa"/>
          </w:tcPr>
          <w:p w14:paraId="320DE6B6"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PENAS CONVENCIONALES POR INCUMPLIMIENTO DE</w:t>
            </w:r>
            <w:r>
              <w:rPr>
                <w:rFonts w:ascii="Calibri" w:hAnsi="Calibri" w:cs="Calibri"/>
              </w:rPr>
              <w:t>L</w:t>
            </w:r>
            <w:r w:rsidRPr="0063084B">
              <w:rPr>
                <w:rFonts w:ascii="Calibri" w:hAnsi="Calibri" w:cs="Calibri"/>
              </w:rPr>
              <w:t xml:space="preserve"> PROGRAMA.</w:t>
            </w:r>
          </w:p>
        </w:tc>
        <w:tc>
          <w:tcPr>
            <w:tcW w:w="852" w:type="dxa"/>
          </w:tcPr>
          <w:p w14:paraId="5A58906F" w14:textId="4AC6296E" w:rsidR="009306F1" w:rsidRPr="0063084B" w:rsidRDefault="003C653D" w:rsidP="009306F1">
            <w:pPr>
              <w:spacing w:before="120" w:after="120"/>
              <w:jc w:val="center"/>
              <w:rPr>
                <w:rFonts w:ascii="Calibri" w:hAnsi="Calibri" w:cs="Calibri"/>
              </w:rPr>
            </w:pPr>
            <w:r>
              <w:rPr>
                <w:rFonts w:ascii="Calibri" w:hAnsi="Calibri" w:cs="Calibri"/>
              </w:rPr>
              <w:t>20</w:t>
            </w:r>
          </w:p>
        </w:tc>
      </w:tr>
      <w:tr w:rsidR="009306F1" w:rsidRPr="0063084B" w14:paraId="2557F3AF" w14:textId="77777777" w:rsidTr="009306F1">
        <w:tc>
          <w:tcPr>
            <w:tcW w:w="3472" w:type="dxa"/>
          </w:tcPr>
          <w:p w14:paraId="184F0A52"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QUINTA.-</w:t>
            </w:r>
          </w:p>
        </w:tc>
        <w:tc>
          <w:tcPr>
            <w:tcW w:w="5646" w:type="dxa"/>
          </w:tcPr>
          <w:p w14:paraId="2B4B997F"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CESIÓN DE LOS DERECHOS DE COBRO.</w:t>
            </w:r>
          </w:p>
        </w:tc>
        <w:tc>
          <w:tcPr>
            <w:tcW w:w="852" w:type="dxa"/>
          </w:tcPr>
          <w:p w14:paraId="0E4C6F56" w14:textId="29A634BF" w:rsidR="009306F1" w:rsidRPr="0063084B" w:rsidRDefault="003C653D" w:rsidP="009306F1">
            <w:pPr>
              <w:spacing w:before="120" w:after="120"/>
              <w:jc w:val="center"/>
              <w:rPr>
                <w:rFonts w:ascii="Calibri" w:hAnsi="Calibri" w:cs="Calibri"/>
              </w:rPr>
            </w:pPr>
            <w:r>
              <w:rPr>
                <w:rFonts w:ascii="Calibri" w:hAnsi="Calibri" w:cs="Calibri"/>
              </w:rPr>
              <w:t>21</w:t>
            </w:r>
          </w:p>
        </w:tc>
      </w:tr>
      <w:tr w:rsidR="009306F1" w:rsidRPr="0063084B" w14:paraId="40B309FE" w14:textId="77777777" w:rsidTr="009306F1">
        <w:tc>
          <w:tcPr>
            <w:tcW w:w="3472" w:type="dxa"/>
          </w:tcPr>
          <w:p w14:paraId="3A2C5851"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SEXTA.-</w:t>
            </w:r>
          </w:p>
        </w:tc>
        <w:tc>
          <w:tcPr>
            <w:tcW w:w="5646" w:type="dxa"/>
          </w:tcPr>
          <w:p w14:paraId="5244E9CD" w14:textId="3307E776" w:rsidR="009306F1" w:rsidRPr="0063084B" w:rsidRDefault="00A6087F" w:rsidP="009306F1">
            <w:pPr>
              <w:pStyle w:val="Encabezado"/>
              <w:spacing w:before="120" w:after="120"/>
              <w:jc w:val="both"/>
              <w:rPr>
                <w:rFonts w:ascii="Calibri" w:hAnsi="Calibri" w:cs="Calibri"/>
              </w:rPr>
            </w:pPr>
            <w:r>
              <w:rPr>
                <w:rFonts w:ascii="Calibri" w:hAnsi="Calibri" w:cs="Calibri"/>
              </w:rPr>
              <w:t>RELACIONES DE “EL</w:t>
            </w:r>
            <w:r w:rsidR="009306F1" w:rsidRPr="0063084B">
              <w:rPr>
                <w:rFonts w:ascii="Calibri" w:hAnsi="Calibri" w:cs="Calibri"/>
              </w:rPr>
              <w:t xml:space="preserve"> CONTRATISTA” CON SUS TRABAJADORES.</w:t>
            </w:r>
          </w:p>
        </w:tc>
        <w:tc>
          <w:tcPr>
            <w:tcW w:w="852" w:type="dxa"/>
          </w:tcPr>
          <w:p w14:paraId="38CA372A" w14:textId="5CA4B0D3" w:rsidR="009306F1" w:rsidRPr="0063084B" w:rsidRDefault="003C653D" w:rsidP="009306F1">
            <w:pPr>
              <w:spacing w:before="120" w:after="120"/>
              <w:jc w:val="center"/>
              <w:rPr>
                <w:rFonts w:ascii="Calibri" w:hAnsi="Calibri" w:cs="Calibri"/>
              </w:rPr>
            </w:pPr>
            <w:r>
              <w:rPr>
                <w:rFonts w:ascii="Calibri" w:hAnsi="Calibri" w:cs="Calibri"/>
              </w:rPr>
              <w:t>21</w:t>
            </w:r>
          </w:p>
        </w:tc>
      </w:tr>
      <w:tr w:rsidR="009306F1" w:rsidRPr="0063084B" w14:paraId="48C36441" w14:textId="77777777" w:rsidTr="009306F1">
        <w:tc>
          <w:tcPr>
            <w:tcW w:w="3472" w:type="dxa"/>
          </w:tcPr>
          <w:p w14:paraId="2F9336E8"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SÉPTIMA.-</w:t>
            </w:r>
          </w:p>
        </w:tc>
        <w:tc>
          <w:tcPr>
            <w:tcW w:w="5646" w:type="dxa"/>
          </w:tcPr>
          <w:p w14:paraId="3DAE2FC2"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PROCEDIMIENTO PARA AJUSTE DE COSTOS.</w:t>
            </w:r>
          </w:p>
        </w:tc>
        <w:tc>
          <w:tcPr>
            <w:tcW w:w="852" w:type="dxa"/>
          </w:tcPr>
          <w:p w14:paraId="5E6AF845" w14:textId="3981BE7E" w:rsidR="009306F1" w:rsidRPr="0063084B" w:rsidRDefault="003C653D" w:rsidP="009306F1">
            <w:pPr>
              <w:spacing w:before="120" w:after="120"/>
              <w:jc w:val="center"/>
              <w:rPr>
                <w:rFonts w:ascii="Calibri" w:hAnsi="Calibri" w:cs="Calibri"/>
              </w:rPr>
            </w:pPr>
            <w:r>
              <w:rPr>
                <w:rFonts w:ascii="Calibri" w:hAnsi="Calibri" w:cs="Calibri"/>
              </w:rPr>
              <w:t>21</w:t>
            </w:r>
          </w:p>
        </w:tc>
      </w:tr>
      <w:tr w:rsidR="009306F1" w:rsidRPr="0063084B" w14:paraId="5E6B3DC9" w14:textId="77777777" w:rsidTr="009306F1">
        <w:tc>
          <w:tcPr>
            <w:tcW w:w="3472" w:type="dxa"/>
          </w:tcPr>
          <w:p w14:paraId="0AE9EEC1"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OCTAVA.-</w:t>
            </w:r>
          </w:p>
        </w:tc>
        <w:tc>
          <w:tcPr>
            <w:tcW w:w="5646" w:type="dxa"/>
          </w:tcPr>
          <w:p w14:paraId="4B790D1F"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RESPONSABILIDAD POR CONTAMINACIÓN Y/O DAÑOS A LA ECOLOGÍA.</w:t>
            </w:r>
          </w:p>
        </w:tc>
        <w:tc>
          <w:tcPr>
            <w:tcW w:w="852" w:type="dxa"/>
          </w:tcPr>
          <w:p w14:paraId="7DF94223" w14:textId="080C75FB" w:rsidR="009306F1" w:rsidRPr="0063084B" w:rsidRDefault="003C653D" w:rsidP="009306F1">
            <w:pPr>
              <w:spacing w:before="120" w:after="120"/>
              <w:jc w:val="center"/>
              <w:rPr>
                <w:rFonts w:ascii="Calibri" w:hAnsi="Calibri" w:cs="Calibri"/>
              </w:rPr>
            </w:pPr>
            <w:r>
              <w:rPr>
                <w:rFonts w:ascii="Calibri" w:hAnsi="Calibri" w:cs="Calibri"/>
              </w:rPr>
              <w:t>23</w:t>
            </w:r>
          </w:p>
        </w:tc>
      </w:tr>
      <w:tr w:rsidR="009306F1" w:rsidRPr="0063084B" w14:paraId="237B028A" w14:textId="77777777" w:rsidTr="009306F1">
        <w:tc>
          <w:tcPr>
            <w:tcW w:w="3472" w:type="dxa"/>
          </w:tcPr>
          <w:p w14:paraId="532E38A3" w14:textId="77777777" w:rsidR="009306F1" w:rsidRPr="0063084B" w:rsidRDefault="009306F1" w:rsidP="009306F1">
            <w:pPr>
              <w:spacing w:before="120" w:after="120"/>
              <w:rPr>
                <w:rFonts w:ascii="Calibri" w:hAnsi="Calibri" w:cs="Calibri"/>
              </w:rPr>
            </w:pPr>
            <w:r w:rsidRPr="0063084B">
              <w:rPr>
                <w:rFonts w:ascii="Calibri" w:hAnsi="Calibri" w:cs="Calibri"/>
              </w:rPr>
              <w:t>CLÁUSULA DÉCIMA NOVENA.-</w:t>
            </w:r>
          </w:p>
        </w:tc>
        <w:tc>
          <w:tcPr>
            <w:tcW w:w="5646" w:type="dxa"/>
          </w:tcPr>
          <w:p w14:paraId="2F3F9F48"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CAUSAS DE CASO FORTUITO Y/O FUERZA MAYOR.</w:t>
            </w:r>
          </w:p>
        </w:tc>
        <w:tc>
          <w:tcPr>
            <w:tcW w:w="852" w:type="dxa"/>
          </w:tcPr>
          <w:p w14:paraId="36CE4D5F" w14:textId="03615E0A" w:rsidR="009306F1" w:rsidRPr="0063084B" w:rsidRDefault="003C653D" w:rsidP="009306F1">
            <w:pPr>
              <w:spacing w:before="120" w:after="120"/>
              <w:jc w:val="center"/>
              <w:rPr>
                <w:rFonts w:ascii="Calibri" w:hAnsi="Calibri" w:cs="Calibri"/>
              </w:rPr>
            </w:pPr>
            <w:r>
              <w:rPr>
                <w:rFonts w:ascii="Calibri" w:hAnsi="Calibri" w:cs="Calibri"/>
              </w:rPr>
              <w:t>23</w:t>
            </w:r>
          </w:p>
        </w:tc>
      </w:tr>
      <w:tr w:rsidR="009306F1" w:rsidRPr="0063084B" w14:paraId="35C93114" w14:textId="77777777" w:rsidTr="009306F1">
        <w:tc>
          <w:tcPr>
            <w:tcW w:w="3472" w:type="dxa"/>
          </w:tcPr>
          <w:p w14:paraId="411D377B"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w:t>
            </w:r>
          </w:p>
        </w:tc>
        <w:tc>
          <w:tcPr>
            <w:tcW w:w="5646" w:type="dxa"/>
          </w:tcPr>
          <w:p w14:paraId="18E6513D"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SUSPENSIÓN DEL CONTRATO.</w:t>
            </w:r>
          </w:p>
        </w:tc>
        <w:tc>
          <w:tcPr>
            <w:tcW w:w="852" w:type="dxa"/>
          </w:tcPr>
          <w:p w14:paraId="56C745AF" w14:textId="69B33841" w:rsidR="009306F1" w:rsidRPr="0063084B" w:rsidRDefault="003C653D" w:rsidP="009306F1">
            <w:pPr>
              <w:spacing w:before="120" w:after="120"/>
              <w:jc w:val="center"/>
              <w:rPr>
                <w:rFonts w:ascii="Calibri" w:hAnsi="Calibri" w:cs="Calibri"/>
              </w:rPr>
            </w:pPr>
            <w:r>
              <w:rPr>
                <w:rFonts w:ascii="Calibri" w:hAnsi="Calibri" w:cs="Calibri"/>
              </w:rPr>
              <w:t>24</w:t>
            </w:r>
          </w:p>
        </w:tc>
      </w:tr>
      <w:tr w:rsidR="009306F1" w:rsidRPr="0063084B" w14:paraId="099FF39B" w14:textId="77777777" w:rsidTr="009306F1">
        <w:tc>
          <w:tcPr>
            <w:tcW w:w="3472" w:type="dxa"/>
          </w:tcPr>
          <w:p w14:paraId="026C9254"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PRIMERA.-</w:t>
            </w:r>
          </w:p>
        </w:tc>
        <w:tc>
          <w:tcPr>
            <w:tcW w:w="5646" w:type="dxa"/>
          </w:tcPr>
          <w:p w14:paraId="1A364DA0"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TERMINACIÓN ANTICIPADA DEL CONTRATO.</w:t>
            </w:r>
          </w:p>
        </w:tc>
        <w:tc>
          <w:tcPr>
            <w:tcW w:w="852" w:type="dxa"/>
          </w:tcPr>
          <w:p w14:paraId="304CB3F1" w14:textId="6E2771CF" w:rsidR="009306F1" w:rsidRPr="0063084B" w:rsidRDefault="003C653D" w:rsidP="009306F1">
            <w:pPr>
              <w:spacing w:before="120" w:after="120"/>
              <w:jc w:val="center"/>
              <w:rPr>
                <w:rFonts w:ascii="Calibri" w:hAnsi="Calibri" w:cs="Calibri"/>
              </w:rPr>
            </w:pPr>
            <w:r>
              <w:rPr>
                <w:rFonts w:ascii="Calibri" w:hAnsi="Calibri" w:cs="Calibri"/>
              </w:rPr>
              <w:t>24</w:t>
            </w:r>
          </w:p>
        </w:tc>
      </w:tr>
      <w:tr w:rsidR="009306F1" w:rsidRPr="0063084B" w14:paraId="7F541533" w14:textId="77777777" w:rsidTr="009306F1">
        <w:tc>
          <w:tcPr>
            <w:tcW w:w="3472" w:type="dxa"/>
          </w:tcPr>
          <w:p w14:paraId="5851269F"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SEGUNDA.-</w:t>
            </w:r>
          </w:p>
        </w:tc>
        <w:tc>
          <w:tcPr>
            <w:tcW w:w="5646" w:type="dxa"/>
          </w:tcPr>
          <w:p w14:paraId="3C438D22"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RESCISIÓN DEL CONTRATO.</w:t>
            </w:r>
          </w:p>
        </w:tc>
        <w:tc>
          <w:tcPr>
            <w:tcW w:w="852" w:type="dxa"/>
          </w:tcPr>
          <w:p w14:paraId="068A365C" w14:textId="2784A40D" w:rsidR="009306F1" w:rsidRPr="0063084B" w:rsidRDefault="003C653D" w:rsidP="009306F1">
            <w:pPr>
              <w:spacing w:before="120" w:after="120"/>
              <w:jc w:val="center"/>
              <w:rPr>
                <w:rFonts w:ascii="Calibri" w:hAnsi="Calibri" w:cs="Calibri"/>
              </w:rPr>
            </w:pPr>
            <w:r>
              <w:rPr>
                <w:rFonts w:ascii="Calibri" w:hAnsi="Calibri" w:cs="Calibri"/>
              </w:rPr>
              <w:t>25</w:t>
            </w:r>
          </w:p>
        </w:tc>
      </w:tr>
      <w:tr w:rsidR="009306F1" w:rsidRPr="0063084B" w14:paraId="2F5DB236" w14:textId="77777777" w:rsidTr="009306F1">
        <w:tc>
          <w:tcPr>
            <w:tcW w:w="3472" w:type="dxa"/>
          </w:tcPr>
          <w:p w14:paraId="57BE450E"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TERCERA.-</w:t>
            </w:r>
          </w:p>
        </w:tc>
        <w:tc>
          <w:tcPr>
            <w:tcW w:w="5646" w:type="dxa"/>
          </w:tcPr>
          <w:p w14:paraId="396C09EC"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PROCEDIMIENTO DE RESCISIÓN.</w:t>
            </w:r>
          </w:p>
        </w:tc>
        <w:tc>
          <w:tcPr>
            <w:tcW w:w="852" w:type="dxa"/>
          </w:tcPr>
          <w:p w14:paraId="00C5626D" w14:textId="19078525" w:rsidR="009306F1" w:rsidRPr="0063084B" w:rsidRDefault="009306F1" w:rsidP="009306F1">
            <w:pPr>
              <w:spacing w:before="120" w:after="120"/>
              <w:jc w:val="center"/>
              <w:rPr>
                <w:rFonts w:ascii="Calibri" w:hAnsi="Calibri" w:cs="Calibri"/>
              </w:rPr>
            </w:pPr>
            <w:r w:rsidRPr="0063084B">
              <w:rPr>
                <w:rFonts w:ascii="Calibri" w:hAnsi="Calibri" w:cs="Calibri"/>
              </w:rPr>
              <w:t>2</w:t>
            </w:r>
            <w:r w:rsidR="003C653D">
              <w:rPr>
                <w:rFonts w:ascii="Calibri" w:hAnsi="Calibri" w:cs="Calibri"/>
              </w:rPr>
              <w:t>7</w:t>
            </w:r>
          </w:p>
        </w:tc>
      </w:tr>
      <w:tr w:rsidR="009306F1" w:rsidRPr="0063084B" w14:paraId="0666F4E7" w14:textId="77777777" w:rsidTr="009306F1">
        <w:tc>
          <w:tcPr>
            <w:tcW w:w="3472" w:type="dxa"/>
          </w:tcPr>
          <w:p w14:paraId="388A8774"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CUARTA.-</w:t>
            </w:r>
          </w:p>
        </w:tc>
        <w:tc>
          <w:tcPr>
            <w:tcW w:w="5646" w:type="dxa"/>
          </w:tcPr>
          <w:p w14:paraId="357B3735"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SEGUROS.</w:t>
            </w:r>
          </w:p>
        </w:tc>
        <w:tc>
          <w:tcPr>
            <w:tcW w:w="852" w:type="dxa"/>
          </w:tcPr>
          <w:p w14:paraId="5301C81D" w14:textId="422D8E48" w:rsidR="009306F1" w:rsidRPr="0063084B" w:rsidRDefault="009306F1" w:rsidP="009306F1">
            <w:pPr>
              <w:spacing w:before="120" w:after="120"/>
              <w:jc w:val="center"/>
              <w:rPr>
                <w:rFonts w:ascii="Calibri" w:hAnsi="Calibri" w:cs="Calibri"/>
              </w:rPr>
            </w:pPr>
            <w:r w:rsidRPr="0063084B">
              <w:rPr>
                <w:rFonts w:ascii="Calibri" w:hAnsi="Calibri" w:cs="Calibri"/>
              </w:rPr>
              <w:t>2</w:t>
            </w:r>
            <w:r w:rsidR="003C653D">
              <w:rPr>
                <w:rFonts w:ascii="Calibri" w:hAnsi="Calibri" w:cs="Calibri"/>
              </w:rPr>
              <w:t>8</w:t>
            </w:r>
          </w:p>
        </w:tc>
      </w:tr>
      <w:tr w:rsidR="009306F1" w:rsidRPr="0063084B" w14:paraId="629307B2" w14:textId="77777777" w:rsidTr="009306F1">
        <w:tc>
          <w:tcPr>
            <w:tcW w:w="3472" w:type="dxa"/>
          </w:tcPr>
          <w:p w14:paraId="36CDF8C4"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QUINTA.-</w:t>
            </w:r>
          </w:p>
        </w:tc>
        <w:tc>
          <w:tcPr>
            <w:tcW w:w="5646" w:type="dxa"/>
          </w:tcPr>
          <w:p w14:paraId="16CD4F8C" w14:textId="427FFA2E" w:rsidR="009306F1" w:rsidRPr="0063084B" w:rsidRDefault="00A6087F" w:rsidP="009306F1">
            <w:pPr>
              <w:pStyle w:val="Encabezado"/>
              <w:spacing w:before="120" w:after="120"/>
              <w:jc w:val="both"/>
              <w:rPr>
                <w:rFonts w:ascii="Calibri" w:hAnsi="Calibri" w:cs="Calibri"/>
              </w:rPr>
            </w:pPr>
            <w:r>
              <w:rPr>
                <w:rFonts w:ascii="Calibri" w:hAnsi="Calibri" w:cs="Calibri"/>
              </w:rPr>
              <w:t>RESPONSABILIDAD DE “EL</w:t>
            </w:r>
            <w:r w:rsidR="009306F1" w:rsidRPr="0063084B">
              <w:rPr>
                <w:rFonts w:ascii="Calibri" w:hAnsi="Calibri" w:cs="Calibri"/>
              </w:rPr>
              <w:t xml:space="preserve"> CONTRATISTA”.</w:t>
            </w:r>
          </w:p>
        </w:tc>
        <w:tc>
          <w:tcPr>
            <w:tcW w:w="852" w:type="dxa"/>
          </w:tcPr>
          <w:p w14:paraId="5D716741" w14:textId="071333F7" w:rsidR="009306F1" w:rsidRPr="0063084B" w:rsidRDefault="003C653D" w:rsidP="009306F1">
            <w:pPr>
              <w:spacing w:before="120" w:after="120"/>
              <w:jc w:val="center"/>
              <w:rPr>
                <w:rFonts w:ascii="Calibri" w:hAnsi="Calibri" w:cs="Calibri"/>
              </w:rPr>
            </w:pPr>
            <w:r>
              <w:rPr>
                <w:rFonts w:ascii="Calibri" w:hAnsi="Calibri" w:cs="Calibri"/>
              </w:rPr>
              <w:t>3</w:t>
            </w:r>
            <w:r w:rsidR="00A4572B">
              <w:rPr>
                <w:rFonts w:ascii="Calibri" w:hAnsi="Calibri" w:cs="Calibri"/>
              </w:rPr>
              <w:t>0</w:t>
            </w:r>
          </w:p>
        </w:tc>
      </w:tr>
      <w:tr w:rsidR="009306F1" w:rsidRPr="0063084B" w14:paraId="78D0DF3A" w14:textId="77777777" w:rsidTr="009306F1">
        <w:tc>
          <w:tcPr>
            <w:tcW w:w="3472" w:type="dxa"/>
          </w:tcPr>
          <w:p w14:paraId="3D9B24C3"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SEXTA.-</w:t>
            </w:r>
          </w:p>
        </w:tc>
        <w:tc>
          <w:tcPr>
            <w:tcW w:w="5646" w:type="dxa"/>
          </w:tcPr>
          <w:p w14:paraId="03DE124D"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RECEPCIÓN DE LOS TRABAJOS.</w:t>
            </w:r>
          </w:p>
        </w:tc>
        <w:tc>
          <w:tcPr>
            <w:tcW w:w="852" w:type="dxa"/>
          </w:tcPr>
          <w:p w14:paraId="7970D60E" w14:textId="338AF91A" w:rsidR="009306F1" w:rsidRPr="0063084B" w:rsidRDefault="003C653D" w:rsidP="009306F1">
            <w:pPr>
              <w:spacing w:before="120" w:after="120"/>
              <w:jc w:val="center"/>
              <w:rPr>
                <w:rFonts w:ascii="Calibri" w:hAnsi="Calibri" w:cs="Calibri"/>
              </w:rPr>
            </w:pPr>
            <w:r>
              <w:rPr>
                <w:rFonts w:ascii="Calibri" w:hAnsi="Calibri" w:cs="Calibri"/>
              </w:rPr>
              <w:t>32</w:t>
            </w:r>
          </w:p>
        </w:tc>
      </w:tr>
      <w:tr w:rsidR="009306F1" w:rsidRPr="0063084B" w14:paraId="77DECCF4" w14:textId="77777777" w:rsidTr="009306F1">
        <w:tc>
          <w:tcPr>
            <w:tcW w:w="3472" w:type="dxa"/>
          </w:tcPr>
          <w:p w14:paraId="0010B5ED"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SÉPTIMA.-</w:t>
            </w:r>
          </w:p>
        </w:tc>
        <w:tc>
          <w:tcPr>
            <w:tcW w:w="5646" w:type="dxa"/>
          </w:tcPr>
          <w:p w14:paraId="1C1FF055"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JURISDICCIÓN.</w:t>
            </w:r>
          </w:p>
        </w:tc>
        <w:tc>
          <w:tcPr>
            <w:tcW w:w="852" w:type="dxa"/>
          </w:tcPr>
          <w:p w14:paraId="1053BF4E" w14:textId="11569134" w:rsidR="009306F1" w:rsidRPr="0063084B" w:rsidRDefault="003C653D" w:rsidP="009306F1">
            <w:pPr>
              <w:spacing w:before="120" w:after="120"/>
              <w:jc w:val="center"/>
              <w:rPr>
                <w:rFonts w:ascii="Calibri" w:hAnsi="Calibri" w:cs="Calibri"/>
              </w:rPr>
            </w:pPr>
            <w:r>
              <w:rPr>
                <w:rFonts w:ascii="Calibri" w:hAnsi="Calibri" w:cs="Calibri"/>
              </w:rPr>
              <w:t>33</w:t>
            </w:r>
          </w:p>
        </w:tc>
      </w:tr>
      <w:tr w:rsidR="009306F1" w:rsidRPr="0063084B" w14:paraId="00B74AC6" w14:textId="77777777" w:rsidTr="009306F1">
        <w:tc>
          <w:tcPr>
            <w:tcW w:w="3472" w:type="dxa"/>
          </w:tcPr>
          <w:p w14:paraId="3969A0A1" w14:textId="77777777" w:rsidR="009306F1" w:rsidRPr="0063084B" w:rsidRDefault="009306F1" w:rsidP="009306F1">
            <w:pPr>
              <w:spacing w:before="120" w:after="120"/>
              <w:rPr>
                <w:rFonts w:ascii="Calibri" w:hAnsi="Calibri" w:cs="Calibri"/>
              </w:rPr>
            </w:pPr>
            <w:r w:rsidRPr="0063084B">
              <w:rPr>
                <w:rFonts w:ascii="Calibri" w:hAnsi="Calibri" w:cs="Calibri"/>
              </w:rPr>
              <w:t>CLÁUSULA VIGÉSIMA OCTAVA.-</w:t>
            </w:r>
          </w:p>
        </w:tc>
        <w:tc>
          <w:tcPr>
            <w:tcW w:w="5646" w:type="dxa"/>
          </w:tcPr>
          <w:p w14:paraId="24442139" w14:textId="77777777" w:rsidR="009306F1" w:rsidRPr="0063084B" w:rsidRDefault="009306F1" w:rsidP="009306F1">
            <w:pPr>
              <w:pStyle w:val="Encabezado"/>
              <w:spacing w:before="120" w:after="120"/>
              <w:jc w:val="both"/>
              <w:rPr>
                <w:rFonts w:ascii="Calibri" w:hAnsi="Calibri" w:cs="Calibri"/>
              </w:rPr>
            </w:pPr>
            <w:r w:rsidRPr="0063084B">
              <w:rPr>
                <w:rFonts w:ascii="Calibri" w:hAnsi="Calibri" w:cs="Calibri"/>
              </w:rPr>
              <w:t>ANEXOS DEL CONTRATO.</w:t>
            </w:r>
          </w:p>
        </w:tc>
        <w:tc>
          <w:tcPr>
            <w:tcW w:w="852" w:type="dxa"/>
          </w:tcPr>
          <w:p w14:paraId="64BB4E4A" w14:textId="7F5E34C5" w:rsidR="009306F1" w:rsidRPr="0063084B" w:rsidRDefault="003C653D" w:rsidP="009306F1">
            <w:pPr>
              <w:spacing w:before="120" w:after="120"/>
              <w:jc w:val="center"/>
              <w:rPr>
                <w:rFonts w:ascii="Calibri" w:hAnsi="Calibri" w:cs="Calibri"/>
              </w:rPr>
            </w:pPr>
            <w:r>
              <w:rPr>
                <w:rFonts w:ascii="Calibri" w:hAnsi="Calibri" w:cs="Calibri"/>
              </w:rPr>
              <w:t>33</w:t>
            </w:r>
          </w:p>
        </w:tc>
      </w:tr>
    </w:tbl>
    <w:p w14:paraId="12BC31E6" w14:textId="77777777" w:rsidR="009306F1" w:rsidRPr="0063084B" w:rsidRDefault="009306F1" w:rsidP="009306F1">
      <w:pPr>
        <w:jc w:val="center"/>
        <w:rPr>
          <w:rFonts w:ascii="Calibri" w:hAnsi="Calibri" w:cs="Calibri"/>
        </w:rPr>
      </w:pPr>
    </w:p>
    <w:p w14:paraId="58D2FF39" w14:textId="77777777" w:rsidR="009306F1" w:rsidRPr="0063084B" w:rsidRDefault="009306F1" w:rsidP="009306F1">
      <w:pPr>
        <w:jc w:val="center"/>
        <w:rPr>
          <w:rFonts w:ascii="Calibri" w:hAnsi="Calibri" w:cs="Calibri"/>
        </w:rPr>
      </w:pPr>
    </w:p>
    <w:p w14:paraId="31961BAA" w14:textId="77777777" w:rsidR="009306F1" w:rsidRPr="0063084B" w:rsidRDefault="009306F1" w:rsidP="009306F1">
      <w:pPr>
        <w:jc w:val="center"/>
        <w:rPr>
          <w:rFonts w:ascii="Calibri" w:hAnsi="Calibri" w:cs="Calibri"/>
        </w:rPr>
      </w:pPr>
    </w:p>
    <w:p w14:paraId="66B024C5" w14:textId="77777777" w:rsidR="009306F1" w:rsidRPr="0063084B" w:rsidRDefault="009306F1" w:rsidP="009306F1">
      <w:pPr>
        <w:jc w:val="center"/>
        <w:rPr>
          <w:rFonts w:ascii="Calibri" w:hAnsi="Calibri" w:cs="Calibri"/>
        </w:rPr>
      </w:pPr>
    </w:p>
    <w:p w14:paraId="0E7F7582" w14:textId="77777777" w:rsidR="009306F1" w:rsidRPr="0063084B" w:rsidRDefault="009306F1" w:rsidP="009306F1">
      <w:pPr>
        <w:jc w:val="center"/>
        <w:rPr>
          <w:rFonts w:ascii="Calibri" w:hAnsi="Calibri" w:cs="Calibri"/>
        </w:rPr>
      </w:pPr>
    </w:p>
    <w:p w14:paraId="4ACBAAD5" w14:textId="77777777" w:rsidR="009306F1" w:rsidRDefault="009306F1" w:rsidP="009306F1">
      <w:pPr>
        <w:jc w:val="center"/>
        <w:rPr>
          <w:rFonts w:ascii="Calibri" w:hAnsi="Calibri" w:cs="Calibri"/>
        </w:rPr>
      </w:pPr>
    </w:p>
    <w:p w14:paraId="1424184A" w14:textId="77777777" w:rsidR="00CD0256" w:rsidRPr="0063084B" w:rsidRDefault="00CD0256" w:rsidP="009306F1">
      <w:pPr>
        <w:jc w:val="center"/>
        <w:rPr>
          <w:rFonts w:ascii="Calibri" w:hAnsi="Calibri" w:cs="Calibri"/>
        </w:rPr>
      </w:pPr>
    </w:p>
    <w:p w14:paraId="02658679" w14:textId="44D0A434" w:rsidR="009306F1" w:rsidRDefault="002E7FA3" w:rsidP="009306F1">
      <w:pPr>
        <w:jc w:val="both"/>
        <w:rPr>
          <w:rFonts w:ascii="Calibri" w:hAnsi="Calibri" w:cs="Calibri"/>
          <w:b/>
        </w:rPr>
      </w:pPr>
      <w:r>
        <w:rPr>
          <w:rFonts w:ascii="Calibri" w:hAnsi="Calibri" w:cs="Calibri"/>
          <w:b/>
          <w:color w:val="000000"/>
          <w:lang w:eastAsia="es-MX"/>
        </w:rPr>
        <w:lastRenderedPageBreak/>
        <w:t>CONTR</w:t>
      </w:r>
      <w:r w:rsidR="009306F1" w:rsidRPr="00D126B5">
        <w:rPr>
          <w:rFonts w:ascii="Calibri" w:hAnsi="Calibri" w:cs="Calibri"/>
          <w:b/>
          <w:color w:val="000000"/>
          <w:lang w:eastAsia="es-MX"/>
        </w:rPr>
        <w:t xml:space="preserve">ATO DE OBRA PÚBLICA A </w:t>
      </w:r>
      <w:r w:rsidR="00CD0256">
        <w:rPr>
          <w:rFonts w:ascii="Calibri" w:hAnsi="Calibri" w:cs="Calibri"/>
          <w:b/>
          <w:color w:val="000000"/>
          <w:lang w:eastAsia="es-MX"/>
        </w:rPr>
        <w:t>PRECIOS UNITARIOS</w:t>
      </w:r>
      <w:r w:rsidR="009306F1" w:rsidRPr="00D126B5">
        <w:rPr>
          <w:rFonts w:ascii="Calibri" w:hAnsi="Calibri" w:cs="Calibri"/>
          <w:b/>
          <w:color w:val="000000"/>
          <w:lang w:eastAsia="es-MX"/>
        </w:rPr>
        <w:t xml:space="preserve"> Y TIEMPO DETERMINADO, QUE CELEBRAN EL GOBIERNO</w:t>
      </w:r>
      <w:r w:rsidR="009306F1" w:rsidRPr="00D126B5">
        <w:rPr>
          <w:rFonts w:ascii="Calibri" w:hAnsi="Calibri" w:cs="Calibri"/>
          <w:b/>
        </w:rPr>
        <w:t xml:space="preserve"> DEL ESTADO DE TAMAULIPAS A TRAVÉS DE</w:t>
      </w:r>
      <w:r w:rsidR="009306F1" w:rsidRPr="00D126B5">
        <w:rPr>
          <w:rFonts w:ascii="Calibri" w:eastAsia="Calibri" w:hAnsi="Calibri" w:cs="Calibri"/>
          <w:b/>
        </w:rPr>
        <w:t xml:space="preserve"> EL INSTITUTO TAMAULIPECO DE VIVIENDA Y URBANISMO, </w:t>
      </w:r>
      <w:r w:rsidR="0035451E" w:rsidRPr="00D126B5">
        <w:rPr>
          <w:rFonts w:ascii="Calibri" w:eastAsia="Calibri" w:hAnsi="Calibri" w:cs="Calibri"/>
          <w:b/>
        </w:rPr>
        <w:t>A LA QUE EN ADELANTE SE LE DENOMINARÁ “</w:t>
      </w:r>
      <w:r w:rsidR="0035451E">
        <w:rPr>
          <w:rFonts w:ascii="Calibri" w:eastAsia="Calibri" w:hAnsi="Calibri" w:cs="Calibri"/>
          <w:b/>
        </w:rPr>
        <w:t>EL</w:t>
      </w:r>
      <w:r w:rsidR="0035451E" w:rsidRPr="00D126B5">
        <w:rPr>
          <w:rFonts w:ascii="Calibri" w:eastAsia="Calibri" w:hAnsi="Calibri" w:cs="Calibri"/>
          <w:b/>
        </w:rPr>
        <w:t xml:space="preserve"> CONTRATANTE”, REPRESENTADA POR EL ING. GERMÁN FERNÁNDEZ GUZMÁN, COMO DIRECTOR GENERAL DEL INSTITUTO TAMAULIPECO DE VIVIENDA Y URBANISMO (ITAVU) Y EL LIC. FEDERICO MARTÍNEZ BERNAL, DIRECTOR JURÍDICO Y SEGURIDAD PATRIMONIAL DEL INSTITUTO TAMAULIPECO DE VIVIENDA Y URBANISMO</w:t>
      </w:r>
      <w:r w:rsidR="0035451E" w:rsidRPr="00D126B5">
        <w:rPr>
          <w:rFonts w:ascii="Calibri" w:hAnsi="Calibri" w:cs="Calibri"/>
          <w:b/>
        </w:rPr>
        <w:t xml:space="preserve"> Y EL </w:t>
      </w:r>
      <w:r w:rsidR="00BA4E4E">
        <w:rPr>
          <w:rFonts w:ascii="Calibri" w:hAnsi="Calibri" w:cs="Calibri"/>
          <w:b/>
        </w:rPr>
        <w:t xml:space="preserve">C. </w:t>
      </w:r>
      <w:r w:rsidR="005F7859">
        <w:rPr>
          <w:rFonts w:ascii="Calibri" w:hAnsi="Calibri" w:cs="Calibri"/>
          <w:b/>
        </w:rPr>
        <w:t>XXXXXXXXXXXXXXXXXXXXXXXXXXXXX</w:t>
      </w:r>
      <w:r w:rsidR="0035451E">
        <w:rPr>
          <w:rFonts w:ascii="Calibri" w:hAnsi="Calibri" w:cs="Calibri"/>
          <w:b/>
        </w:rPr>
        <w:t xml:space="preserve"> QUIEN EN LO SUCESIVO SE LE DENOMINARÁ COMO "EL CONTRATISTA"</w:t>
      </w:r>
      <w:r w:rsidR="0035451E" w:rsidRPr="00D126B5">
        <w:rPr>
          <w:rFonts w:ascii="Calibri" w:hAnsi="Calibri" w:cs="Calibri"/>
          <w:b/>
        </w:rPr>
        <w:t xml:space="preserve">, PARA LLEVAR A CABO LA OBRA CONSISTENTE EN: </w:t>
      </w:r>
      <w:r w:rsidR="005F7859">
        <w:rPr>
          <w:rFonts w:ascii="Calibri" w:hAnsi="Calibri" w:cs="Calibri"/>
          <w:b/>
        </w:rPr>
        <w:t>XXXXXXXXXXXXXXXXXXXXXXXXXXX</w:t>
      </w:r>
    </w:p>
    <w:p w14:paraId="0BE48250" w14:textId="77777777" w:rsidR="009306F1" w:rsidRPr="00D126B5" w:rsidRDefault="009306F1" w:rsidP="009306F1">
      <w:pPr>
        <w:jc w:val="both"/>
        <w:rPr>
          <w:rFonts w:ascii="Calibri" w:hAnsi="Calibri" w:cs="Calibri"/>
          <w:b/>
        </w:rPr>
      </w:pPr>
    </w:p>
    <w:p w14:paraId="5867ECF0" w14:textId="77777777" w:rsidR="009306F1" w:rsidRPr="00CD4B4C" w:rsidRDefault="009306F1" w:rsidP="009306F1">
      <w:pPr>
        <w:jc w:val="center"/>
        <w:rPr>
          <w:rFonts w:ascii="Calibri" w:hAnsi="Calibri" w:cs="Calibri"/>
          <w:b/>
          <w:u w:val="single"/>
          <w:lang w:val="pt-BR"/>
        </w:rPr>
      </w:pPr>
      <w:r w:rsidRPr="00CD4B4C">
        <w:rPr>
          <w:rFonts w:ascii="Calibri" w:hAnsi="Calibri" w:cs="Calibri"/>
          <w:b/>
          <w:u w:val="single"/>
          <w:lang w:val="pt-BR"/>
        </w:rPr>
        <w:t>D E C L A R A C I O N E S</w:t>
      </w:r>
    </w:p>
    <w:p w14:paraId="25F994A9" w14:textId="77777777" w:rsidR="009306F1" w:rsidRPr="00CD4B4C" w:rsidRDefault="009306F1" w:rsidP="009306F1">
      <w:pPr>
        <w:jc w:val="both"/>
        <w:rPr>
          <w:rFonts w:ascii="Calibri" w:hAnsi="Calibri" w:cs="Calibri"/>
          <w:lang w:val="pt-BR"/>
        </w:rPr>
      </w:pPr>
    </w:p>
    <w:p w14:paraId="72C8EE02" w14:textId="77777777" w:rsidR="009306F1" w:rsidRPr="008C5163" w:rsidRDefault="009306F1" w:rsidP="009306F1">
      <w:pPr>
        <w:numPr>
          <w:ilvl w:val="0"/>
          <w:numId w:val="2"/>
        </w:numPr>
        <w:jc w:val="both"/>
        <w:rPr>
          <w:rFonts w:ascii="Calibri" w:hAnsi="Calibri" w:cs="Calibri"/>
        </w:rPr>
      </w:pPr>
      <w:r w:rsidRPr="0063084B">
        <w:rPr>
          <w:rFonts w:ascii="Calibri" w:hAnsi="Calibri" w:cs="Calibri"/>
          <w:b/>
        </w:rPr>
        <w:t>“</w:t>
      </w:r>
      <w:r w:rsidR="0035451E">
        <w:rPr>
          <w:rFonts w:ascii="Calibri" w:hAnsi="Calibri" w:cs="Calibri"/>
          <w:b/>
        </w:rPr>
        <w:t>El</w:t>
      </w:r>
      <w:r w:rsidR="0035451E"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declara que:</w:t>
      </w:r>
    </w:p>
    <w:p w14:paraId="215FC208" w14:textId="77777777" w:rsidR="009306F1" w:rsidRDefault="009306F1" w:rsidP="009306F1">
      <w:pPr>
        <w:jc w:val="both"/>
        <w:rPr>
          <w:rFonts w:ascii="Calibri" w:hAnsi="Calibri" w:cs="Calibri"/>
        </w:rPr>
      </w:pPr>
    </w:p>
    <w:p w14:paraId="71A377C2" w14:textId="150F60E6" w:rsidR="009306F1" w:rsidRPr="008C5163" w:rsidRDefault="009306F1" w:rsidP="009306F1">
      <w:pPr>
        <w:numPr>
          <w:ilvl w:val="1"/>
          <w:numId w:val="24"/>
        </w:numPr>
        <w:jc w:val="both"/>
        <w:rPr>
          <w:rFonts w:ascii="Calibri" w:eastAsia="Calibri" w:hAnsi="Calibri" w:cs="Calibri"/>
        </w:rPr>
      </w:pPr>
      <w:r w:rsidRPr="008C5163">
        <w:rPr>
          <w:rFonts w:ascii="Calibri" w:eastAsia="Calibri" w:hAnsi="Calibri" w:cs="Calibri"/>
        </w:rPr>
        <w:t>Mediante Decreto No. LXII-1171, expedido por el H. Congreso del Estado, mismo que apareciera publicado en el anexo al Periódico Oficial del Estado de Tamaulipas (POE) No. 115 de fecha 27 de septiembre de 2016 y de acuerdo a la reforma publicada en el POE No. 124 de fecha 19 de octubre de 2021, donde se reformaron, adicionaron y derogaron diversas disposiciones de la Ley Orgánica de la Administración Pública del Estado de Tamaulipas</w:t>
      </w:r>
      <w:r w:rsidR="00193BBC">
        <w:rPr>
          <w:rFonts w:ascii="Calibri" w:eastAsia="Calibri" w:hAnsi="Calibri" w:cs="Calibri"/>
        </w:rPr>
        <w:t xml:space="preserve"> (Anexo 1)</w:t>
      </w:r>
      <w:r w:rsidRPr="008C5163">
        <w:rPr>
          <w:rFonts w:ascii="Calibri" w:eastAsia="Calibri" w:hAnsi="Calibri" w:cs="Calibri"/>
        </w:rPr>
        <w:t>.</w:t>
      </w:r>
    </w:p>
    <w:p w14:paraId="273638ED" w14:textId="77777777" w:rsidR="009306F1" w:rsidRPr="008C5163" w:rsidRDefault="009306F1" w:rsidP="009306F1">
      <w:pPr>
        <w:ind w:hanging="2"/>
        <w:jc w:val="both"/>
        <w:rPr>
          <w:rFonts w:ascii="Calibri" w:eastAsia="Calibri" w:hAnsi="Calibri" w:cs="Calibri"/>
        </w:rPr>
      </w:pPr>
    </w:p>
    <w:p w14:paraId="6632A1DB" w14:textId="77777777" w:rsidR="009306F1" w:rsidRPr="008C5163" w:rsidRDefault="009306F1" w:rsidP="009306F1">
      <w:pPr>
        <w:numPr>
          <w:ilvl w:val="1"/>
          <w:numId w:val="24"/>
        </w:numPr>
        <w:jc w:val="both"/>
        <w:rPr>
          <w:rFonts w:ascii="Calibri" w:eastAsia="Calibri" w:hAnsi="Calibri" w:cs="Calibri"/>
        </w:rPr>
      </w:pPr>
      <w:r w:rsidRPr="008C5163">
        <w:rPr>
          <w:rFonts w:ascii="Calibri" w:eastAsia="Calibri" w:hAnsi="Calibri" w:cs="Calibri"/>
        </w:rPr>
        <w:t>La Disposición Normativa señalada en la declaración anterior, estructura las Dependencias y Entidades del Poder Ejecutivo, dentro de las que se encuentra EL INSTITUTO TAMAULIPECO DE VIVIENDA Y URBANISMO, a quien le corresponde dentro de otras funciones, la de ejecutar, por sí misma o a través de terceros las obras públicas estatales y servicios relacionados con las mismas; elaborar y ejecutar los programas de obras y servicios relacionados con las mismas relativas a vivienda y urbanismo competencia del Gobierno del Estado.</w:t>
      </w:r>
    </w:p>
    <w:p w14:paraId="3F782C85" w14:textId="77777777" w:rsidR="009306F1" w:rsidRPr="008C5163" w:rsidRDefault="009306F1" w:rsidP="009306F1">
      <w:pPr>
        <w:ind w:hanging="2"/>
        <w:jc w:val="both"/>
        <w:rPr>
          <w:rFonts w:ascii="Calibri" w:eastAsia="Calibri" w:hAnsi="Calibri" w:cs="Calibri"/>
        </w:rPr>
      </w:pPr>
    </w:p>
    <w:p w14:paraId="0050BB9E" w14:textId="321443DE" w:rsidR="009306F1" w:rsidRPr="008C5163" w:rsidRDefault="009306F1" w:rsidP="009306F1">
      <w:pPr>
        <w:numPr>
          <w:ilvl w:val="1"/>
          <w:numId w:val="24"/>
        </w:numPr>
        <w:jc w:val="both"/>
        <w:rPr>
          <w:rFonts w:ascii="Calibri" w:eastAsia="Calibri" w:hAnsi="Calibri" w:cs="Calibri"/>
        </w:rPr>
      </w:pPr>
      <w:r w:rsidRPr="008C5163">
        <w:rPr>
          <w:rFonts w:ascii="Calibri" w:eastAsia="Calibri" w:hAnsi="Calibri" w:cs="Calibri"/>
        </w:rPr>
        <w:t xml:space="preserve">Mediante nombramiento de fecha </w:t>
      </w:r>
      <w:r w:rsidRPr="008C5163">
        <w:rPr>
          <w:rFonts w:ascii="Calibri" w:eastAsia="Calibri" w:hAnsi="Calibri" w:cs="Calibri"/>
          <w:b/>
        </w:rPr>
        <w:t>01</w:t>
      </w:r>
      <w:r>
        <w:rPr>
          <w:rFonts w:ascii="Calibri" w:eastAsia="Calibri" w:hAnsi="Calibri" w:cs="Calibri"/>
          <w:b/>
        </w:rPr>
        <w:t xml:space="preserve"> de agosto</w:t>
      </w:r>
      <w:r w:rsidRPr="008C5163">
        <w:rPr>
          <w:rFonts w:ascii="Calibri" w:eastAsia="Calibri" w:hAnsi="Calibri" w:cs="Calibri"/>
          <w:b/>
        </w:rPr>
        <w:t xml:space="preserve"> de 202</w:t>
      </w:r>
      <w:r>
        <w:rPr>
          <w:rFonts w:ascii="Calibri" w:eastAsia="Calibri" w:hAnsi="Calibri" w:cs="Calibri"/>
          <w:b/>
        </w:rPr>
        <w:t>6</w:t>
      </w:r>
      <w:r w:rsidRPr="008C5163">
        <w:rPr>
          <w:rFonts w:ascii="Calibri" w:eastAsia="Calibri" w:hAnsi="Calibri" w:cs="Calibri"/>
        </w:rPr>
        <w:t xml:space="preserve">, el C. Gobernador Constitucional del Estado de Tamaulipas, </w:t>
      </w:r>
      <w:r w:rsidRPr="008C5163">
        <w:rPr>
          <w:rFonts w:ascii="Calibri" w:eastAsia="Calibri" w:hAnsi="Calibri" w:cs="Calibri"/>
          <w:b/>
        </w:rPr>
        <w:t>DR. AMÉRICO VILLARREAL ANAYA</w:t>
      </w:r>
      <w:r w:rsidRPr="008C5163">
        <w:rPr>
          <w:rFonts w:ascii="Calibri" w:eastAsia="Calibri" w:hAnsi="Calibri" w:cs="Calibri"/>
        </w:rPr>
        <w:t xml:space="preserve">, designó al </w:t>
      </w:r>
      <w:r>
        <w:rPr>
          <w:rFonts w:ascii="Calibri" w:eastAsia="Calibri" w:hAnsi="Calibri" w:cs="Calibri"/>
          <w:b/>
        </w:rPr>
        <w:t>ING. GERMÁN FERNÁNDEZ GUZMÁN</w:t>
      </w:r>
      <w:r w:rsidRPr="008C5163">
        <w:rPr>
          <w:rFonts w:ascii="Calibri" w:eastAsia="Calibri" w:hAnsi="Calibri" w:cs="Calibri"/>
          <w:b/>
        </w:rPr>
        <w:t xml:space="preserve"> </w:t>
      </w:r>
      <w:r w:rsidRPr="008C5163">
        <w:rPr>
          <w:rFonts w:ascii="Calibri" w:eastAsia="Calibri" w:hAnsi="Calibri" w:cs="Calibri"/>
        </w:rPr>
        <w:t xml:space="preserve">como </w:t>
      </w:r>
      <w:r w:rsidRPr="008C5163">
        <w:rPr>
          <w:rFonts w:ascii="Calibri" w:eastAsia="Calibri" w:hAnsi="Calibri" w:cs="Calibri"/>
          <w:b/>
        </w:rPr>
        <w:t>DIRECTOR GENERAL DEL INSTITUTO TAMAULIPECO DE VIVIENDA Y URBANISMO (ITAVU)</w:t>
      </w:r>
      <w:r>
        <w:rPr>
          <w:rFonts w:ascii="Calibri" w:eastAsia="Calibri" w:hAnsi="Calibri" w:cs="Calibri"/>
          <w:b/>
        </w:rPr>
        <w:t>,</w:t>
      </w:r>
      <w:r w:rsidRPr="008C5163">
        <w:rPr>
          <w:rFonts w:ascii="Calibri" w:eastAsia="Calibri" w:hAnsi="Calibri" w:cs="Calibri"/>
        </w:rPr>
        <w:t xml:space="preserve"> con las faculta</w:t>
      </w:r>
      <w:r>
        <w:rPr>
          <w:rFonts w:ascii="Calibri" w:eastAsia="Calibri" w:hAnsi="Calibri" w:cs="Calibri"/>
        </w:rPr>
        <w:t xml:space="preserve">des otorgadas en el Artículo </w:t>
      </w:r>
      <w:r w:rsidR="0066274B">
        <w:rPr>
          <w:rFonts w:ascii="Calibri" w:eastAsia="Calibri" w:hAnsi="Calibri" w:cs="Calibri"/>
        </w:rPr>
        <w:t>91 primer párrafo fracción IX 95 de la Constitución Política del Estado de Tamaulipas. (Anexo 2)</w:t>
      </w:r>
    </w:p>
    <w:p w14:paraId="343A52F3" w14:textId="77777777" w:rsidR="009306F1" w:rsidRPr="008C5163" w:rsidRDefault="009306F1" w:rsidP="009306F1">
      <w:pPr>
        <w:ind w:hanging="2"/>
        <w:jc w:val="both"/>
        <w:rPr>
          <w:rFonts w:ascii="Calibri" w:eastAsia="Calibri" w:hAnsi="Calibri" w:cs="Calibri"/>
        </w:rPr>
      </w:pPr>
    </w:p>
    <w:p w14:paraId="3C8CF0BF" w14:textId="69747A8B" w:rsidR="009306F1" w:rsidRDefault="009306F1" w:rsidP="009306F1">
      <w:pPr>
        <w:numPr>
          <w:ilvl w:val="1"/>
          <w:numId w:val="24"/>
        </w:numPr>
        <w:jc w:val="both"/>
        <w:rPr>
          <w:rFonts w:ascii="Calibri" w:eastAsia="Calibri" w:hAnsi="Calibri" w:cs="Calibri"/>
        </w:rPr>
      </w:pPr>
      <w:r w:rsidRPr="008C5163">
        <w:rPr>
          <w:rFonts w:ascii="Calibri" w:eastAsia="Calibri" w:hAnsi="Calibri" w:cs="Calibri"/>
        </w:rPr>
        <w:t xml:space="preserve">Mediante nombramiento de fecha </w:t>
      </w:r>
      <w:r w:rsidRPr="008C5163">
        <w:rPr>
          <w:rFonts w:ascii="Calibri" w:eastAsia="Calibri" w:hAnsi="Calibri" w:cs="Calibri"/>
          <w:b/>
        </w:rPr>
        <w:t>01 de Junio de 2025</w:t>
      </w:r>
      <w:r w:rsidRPr="008C5163">
        <w:rPr>
          <w:rFonts w:ascii="Calibri" w:eastAsia="Calibri" w:hAnsi="Calibri" w:cs="Calibri"/>
        </w:rPr>
        <w:t>, el</w:t>
      </w:r>
      <w:r w:rsidR="0075389F">
        <w:rPr>
          <w:rFonts w:ascii="Calibri" w:eastAsia="Calibri" w:hAnsi="Calibri" w:cs="Calibri"/>
        </w:rPr>
        <w:t xml:space="preserve"> C. Gobernador Constitucional del Estado de Tamaulipas, </w:t>
      </w:r>
      <w:r w:rsidR="0075389F" w:rsidRPr="0066274B">
        <w:rPr>
          <w:rFonts w:ascii="Calibri" w:eastAsia="Calibri" w:hAnsi="Calibri" w:cs="Calibri"/>
          <w:b/>
          <w:bCs/>
        </w:rPr>
        <w:t>DR. AMÉRICO VILLARREAL ANAYA</w:t>
      </w:r>
      <w:r w:rsidR="0075389F">
        <w:rPr>
          <w:rFonts w:ascii="Calibri" w:eastAsia="Calibri" w:hAnsi="Calibri" w:cs="Calibri"/>
        </w:rPr>
        <w:t>, designó al</w:t>
      </w:r>
      <w:r w:rsidRPr="008C5163">
        <w:rPr>
          <w:rFonts w:ascii="Calibri" w:eastAsia="Calibri" w:hAnsi="Calibri" w:cs="Calibri"/>
        </w:rPr>
        <w:t xml:space="preserve"> </w:t>
      </w:r>
      <w:r w:rsidRPr="008C5163">
        <w:rPr>
          <w:rFonts w:ascii="Calibri" w:eastAsia="Calibri" w:hAnsi="Calibri" w:cs="Calibri"/>
          <w:b/>
        </w:rPr>
        <w:t>LIC. FEDERICO MARTÍNEZ BERNAL</w:t>
      </w:r>
      <w:r w:rsidRPr="008C5163">
        <w:rPr>
          <w:rFonts w:ascii="Calibri" w:eastAsia="Calibri" w:hAnsi="Calibri" w:cs="Calibri"/>
        </w:rPr>
        <w:t xml:space="preserve">, como </w:t>
      </w:r>
      <w:r w:rsidR="00165116" w:rsidRPr="00165116">
        <w:rPr>
          <w:rFonts w:ascii="Calibri" w:eastAsia="Calibri" w:hAnsi="Calibri" w:cs="Calibri"/>
          <w:b/>
          <w:bCs/>
        </w:rPr>
        <w:t>DIRECTOR JURÍDICO Y SEGURIDAD PATRIMONIAL DEL INSTITUTO TAMAULIPECO DE VIVIENDA Y URBANISMO</w:t>
      </w:r>
      <w:r w:rsidRPr="008C5163">
        <w:rPr>
          <w:rFonts w:ascii="Calibri" w:eastAsia="Calibri" w:hAnsi="Calibri" w:cs="Calibri"/>
        </w:rPr>
        <w:t xml:space="preserve"> </w:t>
      </w:r>
      <w:r w:rsidRPr="008C5163">
        <w:rPr>
          <w:rFonts w:ascii="Calibri" w:eastAsia="Calibri" w:hAnsi="Calibri" w:cs="Calibri"/>
          <w:b/>
        </w:rPr>
        <w:t>(ITAVU)</w:t>
      </w:r>
      <w:r w:rsidRPr="008C5163">
        <w:rPr>
          <w:rFonts w:ascii="Calibri" w:eastAsia="Calibri" w:hAnsi="Calibri" w:cs="Calibri"/>
        </w:rPr>
        <w:t xml:space="preserve">, con facultades suficientes otorgadas en el Artículo </w:t>
      </w:r>
      <w:r w:rsidR="00165116">
        <w:rPr>
          <w:rFonts w:ascii="Calibri" w:eastAsia="Calibri" w:hAnsi="Calibri" w:cs="Calibri"/>
        </w:rPr>
        <w:t>15, de la Ley Orgánica de la Administración Pública para el Estado de Tamaulipas (Anexo 3).</w:t>
      </w:r>
      <w:r w:rsidRPr="008C5163">
        <w:rPr>
          <w:rFonts w:ascii="Calibri" w:eastAsia="Calibri" w:hAnsi="Calibri" w:cs="Calibri"/>
        </w:rPr>
        <w:t xml:space="preserve"> </w:t>
      </w:r>
    </w:p>
    <w:p w14:paraId="05FCA7A8" w14:textId="77777777" w:rsidR="007531B4" w:rsidRPr="008C5163" w:rsidRDefault="007531B4" w:rsidP="007531B4">
      <w:pPr>
        <w:ind w:left="792"/>
        <w:jc w:val="both"/>
        <w:rPr>
          <w:rFonts w:ascii="Calibri" w:eastAsia="Calibri" w:hAnsi="Calibri" w:cs="Calibri"/>
        </w:rPr>
      </w:pPr>
    </w:p>
    <w:p w14:paraId="48B88A75" w14:textId="77777777" w:rsidR="009306F1" w:rsidRPr="008C5163" w:rsidRDefault="009306F1" w:rsidP="009306F1">
      <w:pPr>
        <w:numPr>
          <w:ilvl w:val="1"/>
          <w:numId w:val="24"/>
        </w:numPr>
        <w:jc w:val="both"/>
        <w:rPr>
          <w:rFonts w:ascii="Calibri" w:eastAsia="Calibri" w:hAnsi="Calibri" w:cs="Calibri"/>
        </w:rPr>
      </w:pPr>
      <w:r w:rsidRPr="008C5163">
        <w:rPr>
          <w:rFonts w:ascii="Calibri" w:eastAsia="Calibri" w:hAnsi="Calibri" w:cs="Calibri"/>
        </w:rPr>
        <w:lastRenderedPageBreak/>
        <w:t xml:space="preserve">Su domicilio para los fines y efectos legales del presente </w:t>
      </w:r>
      <w:r w:rsidRPr="008C5163">
        <w:rPr>
          <w:rFonts w:ascii="Calibri" w:eastAsia="Calibri" w:hAnsi="Calibri" w:cs="Calibri"/>
          <w:b/>
        </w:rPr>
        <w:t>Contrato</w:t>
      </w:r>
      <w:r w:rsidRPr="008C5163">
        <w:rPr>
          <w:rFonts w:ascii="Calibri" w:eastAsia="Calibri" w:hAnsi="Calibri" w:cs="Calibri"/>
        </w:rPr>
        <w:t xml:space="preserve"> es:</w:t>
      </w:r>
      <w:r w:rsidRPr="008C5163">
        <w:rPr>
          <w:rFonts w:ascii="Calibri" w:eastAsia="Calibri" w:hAnsi="Calibri" w:cs="Calibri"/>
          <w:b/>
        </w:rPr>
        <w:t xml:space="preserve"> Calle Pino Suarez</w:t>
      </w:r>
      <w:r w:rsidR="007531B4">
        <w:rPr>
          <w:rFonts w:ascii="Calibri" w:eastAsia="Calibri" w:hAnsi="Calibri" w:cs="Calibri"/>
          <w:b/>
        </w:rPr>
        <w:t>, número</w:t>
      </w:r>
      <w:r w:rsidRPr="008C5163">
        <w:rPr>
          <w:rFonts w:ascii="Calibri" w:eastAsia="Calibri" w:hAnsi="Calibri" w:cs="Calibri"/>
          <w:b/>
        </w:rPr>
        <w:t xml:space="preserve"> 2210 </w:t>
      </w:r>
      <w:proofErr w:type="spellStart"/>
      <w:r w:rsidRPr="008C5163">
        <w:rPr>
          <w:rFonts w:ascii="Calibri" w:eastAsia="Calibri" w:hAnsi="Calibri" w:cs="Calibri"/>
          <w:b/>
        </w:rPr>
        <w:t>Nte</w:t>
      </w:r>
      <w:proofErr w:type="spellEnd"/>
      <w:r w:rsidRPr="008C5163">
        <w:rPr>
          <w:rFonts w:ascii="Calibri" w:eastAsia="Calibri" w:hAnsi="Calibri" w:cs="Calibri"/>
          <w:b/>
        </w:rPr>
        <w:t>. Colonia Dr. Norberto Treviño Zapata</w:t>
      </w:r>
      <w:r w:rsidR="007531B4">
        <w:rPr>
          <w:rFonts w:ascii="Calibri" w:eastAsia="Calibri" w:hAnsi="Calibri" w:cs="Calibri"/>
          <w:b/>
        </w:rPr>
        <w:t>,</w:t>
      </w:r>
      <w:r w:rsidRPr="008C5163">
        <w:rPr>
          <w:rFonts w:ascii="Calibri" w:eastAsia="Calibri" w:hAnsi="Calibri" w:cs="Calibri"/>
          <w:b/>
        </w:rPr>
        <w:t xml:space="preserve"> Ciudad Victoria, Tamaulipas, México, C.P. 87020.</w:t>
      </w:r>
    </w:p>
    <w:p w14:paraId="6AA48DB5" w14:textId="77777777" w:rsidR="009306F1" w:rsidRPr="008C5163" w:rsidRDefault="009306F1" w:rsidP="009306F1">
      <w:pPr>
        <w:pStyle w:val="Prrafodelista"/>
        <w:rPr>
          <w:rStyle w:val="Textoennegrita"/>
          <w:rFonts w:ascii="Calibri" w:eastAsia="Calibri" w:hAnsi="Calibri" w:cs="Calibri"/>
          <w:b w:val="0"/>
          <w:bCs w:val="0"/>
        </w:rPr>
      </w:pPr>
    </w:p>
    <w:p w14:paraId="45DD457A" w14:textId="77777777" w:rsidR="009306F1" w:rsidRPr="008C5163" w:rsidRDefault="009306F1" w:rsidP="009306F1">
      <w:pPr>
        <w:numPr>
          <w:ilvl w:val="1"/>
          <w:numId w:val="24"/>
        </w:numPr>
        <w:jc w:val="both"/>
        <w:rPr>
          <w:rFonts w:ascii="Calibri" w:eastAsia="Calibri" w:hAnsi="Calibri" w:cs="Calibri"/>
        </w:rPr>
      </w:pPr>
      <w:r w:rsidRPr="008C5163">
        <w:rPr>
          <w:rFonts w:ascii="Calibri" w:hAnsi="Calibri" w:cs="Calibri"/>
        </w:rPr>
        <w:t>La elaboración del Proyecto Ejecutivo para la obra que se contrata, estuvo a cargo de Dirección de Programas de Suelo y Vivienda.</w:t>
      </w:r>
    </w:p>
    <w:p w14:paraId="54BF224D" w14:textId="77777777" w:rsidR="009306F1" w:rsidRPr="008C5163" w:rsidRDefault="009306F1" w:rsidP="009306F1">
      <w:pPr>
        <w:pStyle w:val="Prrafodelista"/>
        <w:rPr>
          <w:rFonts w:ascii="Calibri" w:hAnsi="Calibri" w:cs="Calibri"/>
          <w:lang w:val="es-MX"/>
        </w:rPr>
      </w:pPr>
    </w:p>
    <w:p w14:paraId="4393BAAA" w14:textId="725B7ABB" w:rsidR="009306F1" w:rsidRPr="008C5163" w:rsidRDefault="009306F1" w:rsidP="009306F1">
      <w:pPr>
        <w:numPr>
          <w:ilvl w:val="1"/>
          <w:numId w:val="24"/>
        </w:numPr>
        <w:jc w:val="both"/>
        <w:rPr>
          <w:rFonts w:ascii="Calibri" w:eastAsia="Calibri" w:hAnsi="Calibri" w:cs="Calibri"/>
        </w:rPr>
      </w:pPr>
      <w:r w:rsidRPr="008C5163">
        <w:rPr>
          <w:rFonts w:ascii="Calibri" w:hAnsi="Calibri" w:cs="Calibri"/>
        </w:rPr>
        <w:t xml:space="preserve">Para cubrir las erogaciones que se deriven de las Obras objeto de este Contrato, se cuenta con la disponibilidad de recursos financieros, aprobados por la </w:t>
      </w:r>
      <w:r w:rsidR="005F7859">
        <w:rPr>
          <w:rFonts w:ascii="Calibri" w:hAnsi="Calibri" w:cs="Calibri"/>
          <w:b/>
          <w:bCs/>
        </w:rPr>
        <w:t>XXXXXXXXXXXX</w:t>
      </w:r>
      <w:r w:rsidRPr="008C5163">
        <w:rPr>
          <w:rFonts w:ascii="Calibri" w:hAnsi="Calibri" w:cs="Calibri"/>
        </w:rPr>
        <w:t>,</w:t>
      </w:r>
      <w:r w:rsidRPr="008C5163">
        <w:rPr>
          <w:rFonts w:ascii="Calibri" w:hAnsi="Calibri" w:cs="Calibri"/>
          <w:b/>
        </w:rPr>
        <w:t xml:space="preserve"> </w:t>
      </w:r>
      <w:r w:rsidRPr="008C5163">
        <w:rPr>
          <w:rFonts w:ascii="Calibri" w:hAnsi="Calibri" w:cs="Calibri"/>
        </w:rPr>
        <w:t xml:space="preserve">mediante el </w:t>
      </w:r>
      <w:r w:rsidR="005F7859">
        <w:rPr>
          <w:rFonts w:ascii="Calibri" w:hAnsi="Calibri" w:cs="Calibri"/>
          <w:b/>
          <w:bCs/>
        </w:rPr>
        <w:t>XXXXXXXXXXXXXXXXX</w:t>
      </w:r>
      <w:r w:rsidRPr="008C5163">
        <w:rPr>
          <w:rFonts w:ascii="Calibri" w:hAnsi="Calibri" w:cs="Calibri"/>
        </w:rPr>
        <w:t xml:space="preserve"> de fecha </w:t>
      </w:r>
      <w:r w:rsidR="005F7859">
        <w:rPr>
          <w:rFonts w:ascii="Calibri" w:hAnsi="Calibri" w:cs="Calibri"/>
          <w:b/>
          <w:bCs/>
        </w:rPr>
        <w:t>XXXXXXXXXXXXXXX</w:t>
      </w:r>
      <w:r w:rsidRPr="008C5163">
        <w:rPr>
          <w:rFonts w:ascii="Calibri" w:hAnsi="Calibri" w:cs="Calibri"/>
        </w:rPr>
        <w:t xml:space="preserve">, con cargo al Fondo: </w:t>
      </w:r>
      <w:proofErr w:type="spellStart"/>
      <w:r w:rsidR="00744CC1" w:rsidRPr="00744CC1">
        <w:rPr>
          <w:rFonts w:ascii="Calibri" w:hAnsi="Calibri" w:cs="Calibri"/>
          <w:b/>
          <w:bCs/>
        </w:rPr>
        <w:t>xxxxxxxx</w:t>
      </w:r>
      <w:proofErr w:type="spellEnd"/>
      <w:r w:rsidR="008F6B5B" w:rsidRPr="00744CC1">
        <w:rPr>
          <w:rFonts w:ascii="Calibri" w:hAnsi="Calibri" w:cs="Calibri"/>
          <w:b/>
          <w:bCs/>
        </w:rPr>
        <w:t>.</w:t>
      </w:r>
      <w:r w:rsidR="008F6B5B">
        <w:rPr>
          <w:rFonts w:ascii="Calibri" w:hAnsi="Calibri" w:cs="Calibri"/>
        </w:rPr>
        <w:t xml:space="preserve"> (Anexo 4)</w:t>
      </w:r>
      <w:r w:rsidRPr="008C5163">
        <w:rPr>
          <w:rFonts w:ascii="Calibri" w:hAnsi="Calibri" w:cs="Calibri"/>
        </w:rPr>
        <w:t xml:space="preserve">   </w:t>
      </w:r>
    </w:p>
    <w:p w14:paraId="156CEBAB" w14:textId="77777777" w:rsidR="009306F1" w:rsidRPr="008C5163" w:rsidRDefault="009306F1" w:rsidP="009306F1">
      <w:pPr>
        <w:pStyle w:val="Prrafodelista"/>
        <w:rPr>
          <w:rFonts w:ascii="Calibri" w:eastAsia="Calibri" w:hAnsi="Calibri" w:cs="Calibri"/>
        </w:rPr>
      </w:pPr>
    </w:p>
    <w:p w14:paraId="0E99C5C8" w14:textId="45D5ED51" w:rsidR="008C3A43" w:rsidRPr="008C3A43" w:rsidRDefault="009306F1" w:rsidP="008C3A43">
      <w:pPr>
        <w:numPr>
          <w:ilvl w:val="1"/>
          <w:numId w:val="24"/>
        </w:numPr>
        <w:jc w:val="both"/>
        <w:rPr>
          <w:rFonts w:ascii="Calibri" w:eastAsia="Calibri" w:hAnsi="Calibri" w:cs="Calibri"/>
        </w:rPr>
      </w:pPr>
      <w:r w:rsidRPr="008C5163">
        <w:rPr>
          <w:rFonts w:ascii="Calibri" w:hAnsi="Calibri" w:cs="Calibri"/>
        </w:rPr>
        <w:t xml:space="preserve">Las Obras objeto de este Contrato, se adjudicaron mediante </w:t>
      </w:r>
      <w:r w:rsidR="005F7859">
        <w:rPr>
          <w:rFonts w:ascii="Calibri" w:hAnsi="Calibri" w:cs="Calibri"/>
          <w:b/>
        </w:rPr>
        <w:t>XXXXXXXXXXXXXXXXXX</w:t>
      </w:r>
      <w:r w:rsidRPr="008C5163">
        <w:rPr>
          <w:rFonts w:ascii="Calibri" w:hAnsi="Calibri" w:cs="Calibri"/>
        </w:rPr>
        <w:t xml:space="preserve">, con fundamento en los Artículos 35 Fracción II y 49 </w:t>
      </w:r>
      <w:r w:rsidRPr="008C5163">
        <w:rPr>
          <w:rFonts w:ascii="Calibri" w:hAnsi="Calibri" w:cs="Calibri"/>
          <w:bCs/>
        </w:rPr>
        <w:t>de</w:t>
      </w:r>
      <w:r w:rsidRPr="008C5163">
        <w:rPr>
          <w:rFonts w:ascii="Calibri" w:hAnsi="Calibri" w:cs="Calibri"/>
        </w:rPr>
        <w:t xml:space="preserve"> la Ley de Obras Públicas y Servicios Relacionados con las Mismas para el Estado de Tamaulipas.</w:t>
      </w:r>
    </w:p>
    <w:p w14:paraId="3C454826" w14:textId="77777777" w:rsidR="008C3A43" w:rsidRDefault="008C3A43" w:rsidP="008C3A43">
      <w:pPr>
        <w:ind w:left="792"/>
        <w:jc w:val="both"/>
        <w:rPr>
          <w:rFonts w:ascii="Calibri" w:eastAsia="Calibri" w:hAnsi="Calibri" w:cs="Calibri"/>
        </w:rPr>
      </w:pPr>
    </w:p>
    <w:p w14:paraId="48EDA003" w14:textId="131D4647" w:rsidR="009306F1" w:rsidRPr="008C3A43" w:rsidRDefault="009306F1" w:rsidP="008C3A43">
      <w:pPr>
        <w:numPr>
          <w:ilvl w:val="1"/>
          <w:numId w:val="24"/>
        </w:numPr>
        <w:jc w:val="both"/>
        <w:rPr>
          <w:rFonts w:ascii="Calibri" w:eastAsia="Calibri" w:hAnsi="Calibri" w:cs="Calibri"/>
        </w:rPr>
      </w:pPr>
      <w:r w:rsidRPr="008C3A43">
        <w:rPr>
          <w:rFonts w:ascii="Calibri" w:hAnsi="Calibri" w:cs="Calibri"/>
        </w:rPr>
        <w:t>El Fallo de</w:t>
      </w:r>
      <w:r w:rsidR="00CD0256">
        <w:rPr>
          <w:rFonts w:ascii="Calibri" w:hAnsi="Calibri" w:cs="Calibri"/>
        </w:rPr>
        <w:t xml:space="preserve"> Licitación</w:t>
      </w:r>
      <w:r w:rsidRPr="008C3A43">
        <w:rPr>
          <w:rFonts w:ascii="Calibri" w:hAnsi="Calibri" w:cs="Calibri"/>
        </w:rPr>
        <w:t xml:space="preserve"> No.</w:t>
      </w:r>
      <w:r w:rsidRPr="008C3A43">
        <w:rPr>
          <w:rFonts w:ascii="Calibri" w:eastAsia="Calibri" w:hAnsi="Calibri" w:cs="Calibri"/>
          <w:b/>
          <w:noProof/>
          <w:color w:val="000000"/>
        </w:rPr>
        <w:t xml:space="preserve"> </w:t>
      </w:r>
      <w:r w:rsidR="005F7859" w:rsidRPr="00744CC1">
        <w:rPr>
          <w:b/>
        </w:rPr>
        <w:t>XXXXXXXXXXXXXXXX</w:t>
      </w:r>
      <w:r w:rsidRPr="002467F8">
        <w:rPr>
          <w:rFonts w:ascii="Calibri" w:hAnsi="Calibri" w:cs="Calibri"/>
          <w:sz w:val="36"/>
        </w:rPr>
        <w:t xml:space="preserve"> </w:t>
      </w:r>
      <w:r w:rsidRPr="008C3A43">
        <w:rPr>
          <w:rFonts w:ascii="Calibri" w:hAnsi="Calibri" w:cs="Calibri"/>
        </w:rPr>
        <w:t xml:space="preserve">se celebró el día </w:t>
      </w:r>
      <w:r w:rsidR="005F7859">
        <w:rPr>
          <w:rFonts w:ascii="Calibri" w:hAnsi="Calibri" w:cs="Calibri"/>
          <w:b/>
        </w:rPr>
        <w:t>XXXXXXXXXXXXX</w:t>
      </w:r>
      <w:r w:rsidR="008F6B5B">
        <w:rPr>
          <w:rFonts w:ascii="Calibri" w:hAnsi="Calibri" w:cs="Calibri"/>
        </w:rPr>
        <w:t xml:space="preserve"> (Anexo 5)</w:t>
      </w:r>
    </w:p>
    <w:p w14:paraId="5F20747F" w14:textId="77777777" w:rsidR="008C3A43" w:rsidRPr="008C3A43" w:rsidRDefault="008C3A43" w:rsidP="009306F1">
      <w:pPr>
        <w:jc w:val="both"/>
        <w:rPr>
          <w:rFonts w:ascii="Calibri" w:hAnsi="Calibri" w:cs="Calibri"/>
          <w:sz w:val="36"/>
        </w:rPr>
      </w:pPr>
    </w:p>
    <w:p w14:paraId="7B220B11" w14:textId="77777777" w:rsidR="008C3A43" w:rsidRPr="008C5163" w:rsidRDefault="008C3A43" w:rsidP="008C3A43">
      <w:pPr>
        <w:numPr>
          <w:ilvl w:val="0"/>
          <w:numId w:val="2"/>
        </w:numPr>
        <w:jc w:val="both"/>
        <w:rPr>
          <w:rFonts w:ascii="Calibri" w:hAnsi="Calibri" w:cs="Calibri"/>
        </w:rPr>
      </w:pPr>
      <w:r w:rsidRPr="0063084B">
        <w:rPr>
          <w:rFonts w:ascii="Calibri" w:hAnsi="Calibri" w:cs="Calibri"/>
          <w:b/>
        </w:rPr>
        <w:t>“</w:t>
      </w:r>
      <w:r w:rsidR="007C58B8">
        <w:rPr>
          <w:rFonts w:ascii="Calibri" w:hAnsi="Calibri" w:cs="Calibri"/>
          <w:b/>
        </w:rPr>
        <w:t>El</w:t>
      </w:r>
      <w:r w:rsidRPr="0063084B">
        <w:rPr>
          <w:rFonts w:ascii="Calibri" w:hAnsi="Calibri" w:cs="Calibri"/>
          <w:b/>
        </w:rPr>
        <w:t xml:space="preserve"> C</w:t>
      </w:r>
      <w:r>
        <w:rPr>
          <w:rFonts w:ascii="Calibri" w:hAnsi="Calibri" w:cs="Calibri"/>
          <w:b/>
        </w:rPr>
        <w:t>ontratista</w:t>
      </w:r>
      <w:r w:rsidRPr="0063084B">
        <w:rPr>
          <w:rFonts w:ascii="Calibri" w:hAnsi="Calibri" w:cs="Calibri"/>
          <w:b/>
        </w:rPr>
        <w:t>”</w:t>
      </w:r>
      <w:r w:rsidRPr="0063084B">
        <w:rPr>
          <w:rFonts w:ascii="Calibri" w:hAnsi="Calibri" w:cs="Calibri"/>
        </w:rPr>
        <w:t xml:space="preserve"> declara que:</w:t>
      </w:r>
    </w:p>
    <w:p w14:paraId="640F90B2" w14:textId="77777777" w:rsidR="009306F1" w:rsidRPr="008C3A43" w:rsidRDefault="009306F1" w:rsidP="009306F1">
      <w:pPr>
        <w:jc w:val="both"/>
        <w:rPr>
          <w:rFonts w:ascii="Calibri" w:hAnsi="Calibri" w:cs="Calibri"/>
          <w:sz w:val="32"/>
        </w:rPr>
      </w:pPr>
    </w:p>
    <w:p w14:paraId="442EF0E1" w14:textId="479C9BE9" w:rsidR="009306F1" w:rsidRPr="00BE4193" w:rsidRDefault="008F6B5B" w:rsidP="009306F1">
      <w:pPr>
        <w:numPr>
          <w:ilvl w:val="1"/>
          <w:numId w:val="2"/>
        </w:numPr>
        <w:jc w:val="both"/>
        <w:rPr>
          <w:rFonts w:ascii="Calibri" w:hAnsi="Calibri" w:cs="Calibri"/>
        </w:rPr>
      </w:pPr>
      <w:r w:rsidRPr="00BE4193">
        <w:rPr>
          <w:rFonts w:ascii="Calibri" w:hAnsi="Calibri" w:cs="Calibri"/>
        </w:rPr>
        <w:t xml:space="preserve">El </w:t>
      </w:r>
      <w:r w:rsidRPr="00BE4193">
        <w:rPr>
          <w:rFonts w:ascii="Calibri" w:hAnsi="Calibri" w:cs="Calibri"/>
          <w:b/>
          <w:bCs/>
        </w:rPr>
        <w:t xml:space="preserve">C. </w:t>
      </w:r>
      <w:r w:rsidR="005F7859">
        <w:rPr>
          <w:rFonts w:ascii="Calibri" w:hAnsi="Calibri" w:cs="Calibri"/>
          <w:b/>
          <w:bCs/>
        </w:rPr>
        <w:t>XXXXXXXXXXXXXX</w:t>
      </w:r>
      <w:r w:rsidRPr="00BE4193">
        <w:rPr>
          <w:rFonts w:ascii="Calibri" w:hAnsi="Calibri" w:cs="Calibri"/>
        </w:rPr>
        <w:t xml:space="preserve">, es una persona física de nacionalidad mexicana lo cual acredita con su credencial para votar la cual tiene número </w:t>
      </w:r>
      <w:r w:rsidR="005F7859">
        <w:rPr>
          <w:rFonts w:ascii="Calibri" w:hAnsi="Calibri" w:cs="Calibri"/>
          <w:b/>
          <w:bCs/>
        </w:rPr>
        <w:t>XXXXXXXXXXXXXXX</w:t>
      </w:r>
      <w:r w:rsidRPr="00BE4193">
        <w:rPr>
          <w:rFonts w:ascii="Calibri" w:hAnsi="Calibri" w:cs="Calibri"/>
        </w:rPr>
        <w:t>, siendo mayor de edad y con las capacidades y facultades necesarias para celebrar el presente contrato. (Anexo 6)</w:t>
      </w:r>
    </w:p>
    <w:p w14:paraId="57DBB703" w14:textId="77777777" w:rsidR="009306F1" w:rsidRPr="00BE4193" w:rsidRDefault="009306F1" w:rsidP="009306F1">
      <w:pPr>
        <w:jc w:val="both"/>
        <w:rPr>
          <w:rFonts w:ascii="Calibri" w:hAnsi="Calibri" w:cs="Calibri"/>
        </w:rPr>
      </w:pPr>
    </w:p>
    <w:p w14:paraId="2308CEAD" w14:textId="3FC1E99A" w:rsidR="009306F1" w:rsidRPr="00BE4193" w:rsidRDefault="008F6B5B" w:rsidP="009306F1">
      <w:pPr>
        <w:numPr>
          <w:ilvl w:val="1"/>
          <w:numId w:val="2"/>
        </w:numPr>
        <w:jc w:val="both"/>
        <w:rPr>
          <w:rFonts w:ascii="Calibri" w:hAnsi="Calibri" w:cs="Calibri"/>
        </w:rPr>
      </w:pPr>
      <w:r w:rsidRPr="00BE4193">
        <w:rPr>
          <w:rFonts w:ascii="Calibri" w:hAnsi="Calibri" w:cs="Calibri"/>
        </w:rPr>
        <w:t xml:space="preserve">Que cuenta con Clave Única de Registro de Población </w:t>
      </w:r>
      <w:r w:rsidR="005F7859">
        <w:rPr>
          <w:rFonts w:ascii="Calibri" w:hAnsi="Calibri" w:cs="Calibri"/>
          <w:b/>
          <w:bCs/>
        </w:rPr>
        <w:t>XXXXXXXXXXXXXXXXX</w:t>
      </w:r>
      <w:r w:rsidRPr="00BE4193">
        <w:rPr>
          <w:rFonts w:ascii="Calibri" w:hAnsi="Calibri" w:cs="Calibri"/>
        </w:rPr>
        <w:t>.</w:t>
      </w:r>
    </w:p>
    <w:p w14:paraId="23ED7B7F" w14:textId="77777777" w:rsidR="009306F1" w:rsidRPr="00BE4193" w:rsidRDefault="009306F1" w:rsidP="009306F1">
      <w:pPr>
        <w:jc w:val="both"/>
        <w:rPr>
          <w:rFonts w:ascii="Calibri" w:hAnsi="Calibri" w:cs="Calibri"/>
        </w:rPr>
      </w:pPr>
    </w:p>
    <w:p w14:paraId="68A776E6" w14:textId="3ABB6F19" w:rsidR="009306F1" w:rsidRPr="00BE4193" w:rsidRDefault="008F6B5B" w:rsidP="009306F1">
      <w:pPr>
        <w:numPr>
          <w:ilvl w:val="1"/>
          <w:numId w:val="2"/>
        </w:numPr>
        <w:jc w:val="both"/>
        <w:rPr>
          <w:rFonts w:ascii="Calibri" w:hAnsi="Calibri" w:cs="Calibri"/>
        </w:rPr>
      </w:pPr>
      <w:r w:rsidRPr="00BE4193">
        <w:rPr>
          <w:rFonts w:ascii="Calibri" w:hAnsi="Calibri" w:cs="Calibri"/>
        </w:rPr>
        <w:t>Es mexicano y conviene, aun cuando llegare a cambiar de nacionalidad, en seguirse considerando como mexicano por cuanto a este Contrato se refiere y no invocar la protección de ningún Gobierno Extranjero bajo pena de perder en beneficio de la Nación Mexicana, todo derecho derivado de este Contrato, en cuanto al representante legal designado, acepta sujetarse a los lineamientos anteriormente indicados</w:t>
      </w:r>
      <w:r w:rsidR="009306F1" w:rsidRPr="00BE4193">
        <w:rPr>
          <w:rFonts w:ascii="Calibri" w:hAnsi="Calibri" w:cs="Calibri"/>
        </w:rPr>
        <w:t>.</w:t>
      </w:r>
    </w:p>
    <w:p w14:paraId="7B89457F" w14:textId="77777777" w:rsidR="009306F1" w:rsidRPr="00BE4193" w:rsidRDefault="009306F1" w:rsidP="009306F1">
      <w:pPr>
        <w:jc w:val="both"/>
        <w:rPr>
          <w:rFonts w:ascii="Calibri" w:hAnsi="Calibri" w:cs="Calibri"/>
        </w:rPr>
      </w:pPr>
    </w:p>
    <w:p w14:paraId="05075A00" w14:textId="35A3DB2C" w:rsidR="009306F1" w:rsidRPr="00BE4193" w:rsidRDefault="00622C7B" w:rsidP="00622C7B">
      <w:pPr>
        <w:numPr>
          <w:ilvl w:val="1"/>
          <w:numId w:val="2"/>
        </w:numPr>
        <w:jc w:val="both"/>
        <w:rPr>
          <w:rFonts w:ascii="Calibri" w:hAnsi="Calibri" w:cs="Calibri"/>
        </w:rPr>
      </w:pPr>
      <w:r w:rsidRPr="00BE4193">
        <w:rPr>
          <w:rFonts w:ascii="Calibri" w:hAnsi="Calibri" w:cs="Calibri"/>
        </w:rPr>
        <w:t>Bajo protesta de decir verdad, declara que conoce el contenido del artículo 31 de la Ley de Adquisiciones para la Administración Pública del Estado de Tamaulipas y sus municipios manifestando que no se encuentra en alguno de los supuestos del referido artículo, así mismo, que no desempeña empleo, cargo o comisión en el servicio público.</w:t>
      </w:r>
    </w:p>
    <w:p w14:paraId="5C63F9A5" w14:textId="77777777" w:rsidR="00BE4193" w:rsidRPr="00BE4193" w:rsidRDefault="00BE4193" w:rsidP="00BE4193">
      <w:pPr>
        <w:jc w:val="both"/>
        <w:rPr>
          <w:rFonts w:ascii="Calibri" w:hAnsi="Calibri" w:cs="Calibri"/>
        </w:rPr>
      </w:pPr>
    </w:p>
    <w:p w14:paraId="7113A0EF" w14:textId="10448144" w:rsidR="00622C7B" w:rsidRPr="00BE4193" w:rsidRDefault="009306F1" w:rsidP="00622C7B">
      <w:pPr>
        <w:numPr>
          <w:ilvl w:val="1"/>
          <w:numId w:val="2"/>
        </w:numPr>
        <w:jc w:val="both"/>
        <w:rPr>
          <w:rStyle w:val="Textoennegrita"/>
          <w:rFonts w:ascii="Calibri" w:hAnsi="Calibri" w:cs="Calibri"/>
          <w:b w:val="0"/>
          <w:bCs w:val="0"/>
        </w:rPr>
      </w:pPr>
      <w:r w:rsidRPr="00BE4193">
        <w:rPr>
          <w:rFonts w:ascii="Calibri" w:hAnsi="Calibri" w:cs="Calibri"/>
        </w:rPr>
        <w:t xml:space="preserve">Su domicilio para los fines y efectos legales del presente </w:t>
      </w:r>
      <w:r w:rsidRPr="00BE4193">
        <w:rPr>
          <w:rFonts w:ascii="Calibri" w:hAnsi="Calibri" w:cs="Calibri"/>
          <w:bCs/>
        </w:rPr>
        <w:t>Contrato</w:t>
      </w:r>
      <w:r w:rsidRPr="00BE4193">
        <w:rPr>
          <w:rFonts w:ascii="Calibri" w:hAnsi="Calibri" w:cs="Calibri"/>
        </w:rPr>
        <w:t xml:space="preserve"> es</w:t>
      </w:r>
      <w:r w:rsidR="00622C7B" w:rsidRPr="00BE4193">
        <w:rPr>
          <w:rFonts w:ascii="Calibri" w:hAnsi="Calibri" w:cs="Calibri"/>
        </w:rPr>
        <w:t xml:space="preserve"> el ubicado en</w:t>
      </w:r>
      <w:r w:rsidRPr="00BE4193">
        <w:rPr>
          <w:rFonts w:ascii="Calibri" w:hAnsi="Calibri" w:cs="Calibri"/>
        </w:rPr>
        <w:t>:</w:t>
      </w:r>
      <w:r w:rsidRPr="00BE4193">
        <w:rPr>
          <w:rFonts w:ascii="Calibri" w:hAnsi="Calibri" w:cs="Calibri"/>
          <w:b/>
        </w:rPr>
        <w:t xml:space="preserve"> </w:t>
      </w:r>
      <w:r w:rsidR="005F7859">
        <w:rPr>
          <w:rStyle w:val="Textoennegrita"/>
          <w:rFonts w:ascii="Calibri" w:hAnsi="Calibri" w:cs="Calibri"/>
        </w:rPr>
        <w:t>XXXXXXXXXXXXXXXXXXXXXXXXXXXXXXXXX</w:t>
      </w:r>
      <w:r w:rsidR="00622C7B" w:rsidRPr="00BE4193">
        <w:rPr>
          <w:rStyle w:val="Textoennegrita"/>
          <w:rFonts w:ascii="Calibri" w:hAnsi="Calibri" w:cs="Calibri"/>
        </w:rPr>
        <w:t xml:space="preserve">, </w:t>
      </w:r>
      <w:r w:rsidR="00622C7B" w:rsidRPr="00BE4193">
        <w:rPr>
          <w:rStyle w:val="Textoennegrita"/>
          <w:rFonts w:ascii="Calibri" w:hAnsi="Calibri" w:cs="Calibri"/>
          <w:b w:val="0"/>
          <w:bCs w:val="0"/>
        </w:rPr>
        <w:t>en donde acepta que se realicen comunicaciones en materia de cumplimiento del presente Contrato</w:t>
      </w:r>
      <w:r w:rsidRPr="00BE4193">
        <w:rPr>
          <w:rStyle w:val="Textoennegrita"/>
          <w:rFonts w:ascii="Calibri" w:hAnsi="Calibri" w:cs="Calibri"/>
          <w:b w:val="0"/>
          <w:bCs w:val="0"/>
        </w:rPr>
        <w:t>.</w:t>
      </w:r>
    </w:p>
    <w:p w14:paraId="56243AE6" w14:textId="77777777" w:rsidR="009306F1" w:rsidRPr="00BE4193" w:rsidRDefault="009306F1" w:rsidP="009306F1">
      <w:pPr>
        <w:pStyle w:val="Prrafodelista"/>
        <w:rPr>
          <w:rStyle w:val="Textoennegrita"/>
          <w:rFonts w:ascii="Calibri" w:hAnsi="Calibri" w:cs="Calibri"/>
          <w:b w:val="0"/>
          <w:bCs w:val="0"/>
          <w:lang w:val="es-MX"/>
        </w:rPr>
      </w:pPr>
    </w:p>
    <w:p w14:paraId="46F46B1C" w14:textId="0B5FB874" w:rsidR="009306F1" w:rsidRPr="00BE4193" w:rsidRDefault="00622C7B" w:rsidP="009306F1">
      <w:pPr>
        <w:numPr>
          <w:ilvl w:val="1"/>
          <w:numId w:val="2"/>
        </w:numPr>
        <w:jc w:val="both"/>
        <w:rPr>
          <w:rStyle w:val="Textoennegrita"/>
          <w:rFonts w:ascii="Calibri" w:hAnsi="Calibri" w:cs="Calibri"/>
          <w:b w:val="0"/>
          <w:bCs w:val="0"/>
        </w:rPr>
      </w:pPr>
      <w:r w:rsidRPr="00BE4193">
        <w:rPr>
          <w:rStyle w:val="Textoennegrita"/>
          <w:rFonts w:ascii="Calibri" w:hAnsi="Calibri" w:cs="Calibri"/>
          <w:b w:val="0"/>
          <w:bCs w:val="0"/>
        </w:rPr>
        <w:lastRenderedPageBreak/>
        <w:t xml:space="preserve">Tiene capacidad jurídica para contratar y reúne las condiciones Técnicas </w:t>
      </w:r>
      <w:r w:rsidR="00AC649F" w:rsidRPr="00BE4193">
        <w:rPr>
          <w:rStyle w:val="Textoennegrita"/>
          <w:rFonts w:ascii="Calibri" w:hAnsi="Calibri" w:cs="Calibri"/>
          <w:b w:val="0"/>
          <w:bCs w:val="0"/>
        </w:rPr>
        <w:t xml:space="preserve">y Económicas para obligarse a la ejecución de la Obra objeto de este Contrato. Conoce plenamente el contenido y requisitos que establece la Ley de Obras Públicas y Servicios relacionados con las mismas para el Estado de Tamaulipas, </w:t>
      </w:r>
      <w:r w:rsidR="005E4201" w:rsidRPr="00BE4193">
        <w:rPr>
          <w:rStyle w:val="Textoennegrita"/>
          <w:rFonts w:ascii="Calibri" w:hAnsi="Calibri" w:cs="Calibri"/>
          <w:b w:val="0"/>
          <w:bCs w:val="0"/>
        </w:rPr>
        <w:t>la que se tiene por reproducida formando parte integrante de este Contrato, así como las Especificaciones Generales y Particulares de la Obra, el Proyecto, los Programas de Ejecución de los Trabajos, Suministro de Materiales y Equipo de Instalación Permanente o de Utilización de Insumos, los Montos Mensuales de Obra derivados de los mismos y el documento en donde se consignan los Precios Unitarios y las cantidades de trabajo aproximadas, que como anexos debidamente firmados por las partes, forman parte integrante de este Contrato</w:t>
      </w:r>
      <w:r w:rsidR="009306F1" w:rsidRPr="00BE4193">
        <w:rPr>
          <w:rStyle w:val="Textoennegrita"/>
          <w:rFonts w:ascii="Calibri" w:hAnsi="Calibri" w:cs="Calibri"/>
          <w:b w:val="0"/>
          <w:bCs w:val="0"/>
        </w:rPr>
        <w:t>.</w:t>
      </w:r>
    </w:p>
    <w:p w14:paraId="29BDFE0B" w14:textId="77777777" w:rsidR="009306F1" w:rsidRPr="00BE4193" w:rsidRDefault="009306F1" w:rsidP="009306F1">
      <w:pPr>
        <w:ind w:left="792"/>
        <w:jc w:val="both"/>
        <w:rPr>
          <w:rStyle w:val="Textoennegrita"/>
          <w:rFonts w:ascii="Calibri" w:hAnsi="Calibri" w:cs="Calibri"/>
          <w:b w:val="0"/>
          <w:bCs w:val="0"/>
        </w:rPr>
      </w:pPr>
    </w:p>
    <w:p w14:paraId="78C7C2E9" w14:textId="52B07FA9" w:rsidR="009306F1" w:rsidRPr="00BE4193" w:rsidRDefault="005E4201" w:rsidP="009306F1">
      <w:pPr>
        <w:numPr>
          <w:ilvl w:val="1"/>
          <w:numId w:val="2"/>
        </w:numPr>
        <w:tabs>
          <w:tab w:val="left" w:pos="851"/>
        </w:tabs>
        <w:jc w:val="both"/>
        <w:rPr>
          <w:rFonts w:ascii="Calibri" w:hAnsi="Calibri" w:cs="Calibri"/>
        </w:rPr>
      </w:pPr>
      <w:bookmarkStart w:id="1" w:name="_Hlk167816668"/>
      <w:r w:rsidRPr="00BE4193">
        <w:rPr>
          <w:rFonts w:ascii="Calibri" w:hAnsi="Calibri" w:cs="Calibri"/>
        </w:rPr>
        <w:t>Ha inspeccionado debidamente el sitio donde se realizará la Obra objeto del Contrato, a fin de considerar todos los factores que intervienen en su ejecución</w:t>
      </w:r>
      <w:r w:rsidR="009306F1" w:rsidRPr="00BE4193">
        <w:rPr>
          <w:rFonts w:ascii="Calibri" w:hAnsi="Calibri" w:cs="Calibri"/>
        </w:rPr>
        <w:t>.</w:t>
      </w:r>
      <w:bookmarkEnd w:id="1"/>
    </w:p>
    <w:p w14:paraId="228D5976" w14:textId="77777777" w:rsidR="009306F1" w:rsidRPr="00BE4193" w:rsidRDefault="009306F1" w:rsidP="009306F1">
      <w:pPr>
        <w:pStyle w:val="Prrafodelista"/>
        <w:rPr>
          <w:rFonts w:ascii="Calibri" w:hAnsi="Calibri" w:cs="Calibri"/>
          <w:lang w:val="es-MX"/>
        </w:rPr>
      </w:pPr>
    </w:p>
    <w:p w14:paraId="23ADBE3D" w14:textId="6A5F189F" w:rsidR="009306F1" w:rsidRPr="00BE4193" w:rsidRDefault="005E4201" w:rsidP="009306F1">
      <w:pPr>
        <w:numPr>
          <w:ilvl w:val="1"/>
          <w:numId w:val="2"/>
        </w:numPr>
        <w:jc w:val="both"/>
        <w:rPr>
          <w:rFonts w:ascii="Calibri" w:hAnsi="Calibri" w:cs="Calibri"/>
        </w:rPr>
      </w:pPr>
      <w:r w:rsidRPr="00BE4193">
        <w:rPr>
          <w:rFonts w:ascii="Calibri" w:hAnsi="Calibri" w:cs="Calibri"/>
        </w:rPr>
        <w:t>No se encuentra en los supuestos del Artículo 51 de la Ley de Obras Públicas y Servicios Relacionadas con las Mismas para el Estado de Tamaulipas</w:t>
      </w:r>
      <w:r w:rsidR="009306F1" w:rsidRPr="00BE4193">
        <w:rPr>
          <w:rFonts w:ascii="Calibri" w:hAnsi="Calibri" w:cs="Calibri"/>
        </w:rPr>
        <w:t>.</w:t>
      </w:r>
    </w:p>
    <w:p w14:paraId="5B67F0BE" w14:textId="77777777" w:rsidR="009306F1" w:rsidRPr="00BE4193" w:rsidRDefault="009306F1" w:rsidP="009306F1">
      <w:pPr>
        <w:ind w:left="360"/>
        <w:jc w:val="both"/>
        <w:rPr>
          <w:rFonts w:ascii="Calibri" w:hAnsi="Calibri" w:cs="Calibri"/>
        </w:rPr>
      </w:pPr>
    </w:p>
    <w:p w14:paraId="3D8B86E9" w14:textId="6E2C739E" w:rsidR="009306F1" w:rsidRPr="00BE4193" w:rsidRDefault="007E04A7" w:rsidP="009306F1">
      <w:pPr>
        <w:numPr>
          <w:ilvl w:val="1"/>
          <w:numId w:val="2"/>
        </w:numPr>
        <w:jc w:val="both"/>
        <w:rPr>
          <w:rFonts w:ascii="Calibri" w:hAnsi="Calibri" w:cs="Calibri"/>
        </w:rPr>
      </w:pPr>
      <w:r w:rsidRPr="00BE4193">
        <w:rPr>
          <w:rFonts w:ascii="Calibri" w:hAnsi="Calibri" w:cs="Calibri"/>
        </w:rPr>
        <w:t xml:space="preserve">Su </w:t>
      </w:r>
      <w:r w:rsidRPr="00BE4193">
        <w:rPr>
          <w:rFonts w:ascii="Calibri" w:hAnsi="Calibri" w:cs="Calibri"/>
          <w:b/>
          <w:bCs/>
        </w:rPr>
        <w:t>Registro Federal de Contribuyentes</w:t>
      </w:r>
      <w:r w:rsidRPr="00BE4193">
        <w:rPr>
          <w:rFonts w:ascii="Calibri" w:hAnsi="Calibri" w:cs="Calibri"/>
        </w:rPr>
        <w:t xml:space="preserve"> ante la Secretaría de Hacienda y Crédito Público es el </w:t>
      </w:r>
      <w:r w:rsidRPr="00BE4193">
        <w:rPr>
          <w:rFonts w:ascii="Calibri" w:hAnsi="Calibri" w:cs="Calibri"/>
          <w:b/>
          <w:bCs/>
        </w:rPr>
        <w:t xml:space="preserve">No. </w:t>
      </w:r>
      <w:r w:rsidR="005F7859">
        <w:rPr>
          <w:rFonts w:ascii="Calibri" w:hAnsi="Calibri" w:cs="Calibri"/>
          <w:b/>
          <w:bCs/>
        </w:rPr>
        <w:t>XXXXXXXXXXXX</w:t>
      </w:r>
      <w:r w:rsidRPr="00BE4193">
        <w:rPr>
          <w:rFonts w:ascii="Calibri" w:hAnsi="Calibri" w:cs="Calibri"/>
        </w:rPr>
        <w:t xml:space="preserve">, según constancia expedida en fecha </w:t>
      </w:r>
      <w:r w:rsidR="00BE4193" w:rsidRPr="00BE4193">
        <w:rPr>
          <w:rFonts w:ascii="Calibri" w:hAnsi="Calibri" w:cs="Calibri"/>
        </w:rPr>
        <w:t>13</w:t>
      </w:r>
      <w:r w:rsidRPr="00BE4193">
        <w:rPr>
          <w:rFonts w:ascii="Calibri" w:hAnsi="Calibri" w:cs="Calibri"/>
        </w:rPr>
        <w:t xml:space="preserve"> de </w:t>
      </w:r>
      <w:r w:rsidR="00BE4193" w:rsidRPr="00BE4193">
        <w:rPr>
          <w:rFonts w:ascii="Calibri" w:hAnsi="Calibri" w:cs="Calibri"/>
        </w:rPr>
        <w:t>octubre</w:t>
      </w:r>
      <w:r w:rsidRPr="00BE4193">
        <w:rPr>
          <w:rFonts w:ascii="Calibri" w:hAnsi="Calibri" w:cs="Calibri"/>
        </w:rPr>
        <w:t xml:space="preserve"> de 2026 y el Registro en el </w:t>
      </w:r>
      <w:r w:rsidRPr="00BE4193">
        <w:rPr>
          <w:rFonts w:ascii="Calibri" w:hAnsi="Calibri" w:cs="Calibri"/>
          <w:b/>
          <w:bCs/>
        </w:rPr>
        <w:t>Padró de Contratistas del Gobierno del Estado de Tamaulipas</w:t>
      </w:r>
      <w:r w:rsidRPr="00BE4193">
        <w:rPr>
          <w:rFonts w:ascii="Calibri" w:hAnsi="Calibri" w:cs="Calibri"/>
        </w:rPr>
        <w:t xml:space="preserve"> en el </w:t>
      </w:r>
      <w:r w:rsidRPr="00BE4193">
        <w:rPr>
          <w:rFonts w:ascii="Calibri" w:hAnsi="Calibri" w:cs="Calibri"/>
          <w:b/>
          <w:bCs/>
        </w:rPr>
        <w:t xml:space="preserve">No. </w:t>
      </w:r>
      <w:r w:rsidR="005F7859">
        <w:rPr>
          <w:rFonts w:ascii="Calibri" w:hAnsi="Calibri" w:cs="Calibri"/>
          <w:b/>
          <w:bCs/>
        </w:rPr>
        <w:t>XXXXXXXXXXXX</w:t>
      </w:r>
      <w:r w:rsidRPr="00BE4193">
        <w:rPr>
          <w:rFonts w:ascii="Calibri" w:hAnsi="Calibri" w:cs="Calibri"/>
        </w:rPr>
        <w:t xml:space="preserve"> y que dichos Registros están vigentes. (Anexo 8 y 9)</w:t>
      </w:r>
      <w:r w:rsidR="009306F1" w:rsidRPr="00BE4193">
        <w:rPr>
          <w:rFonts w:ascii="Calibri" w:hAnsi="Calibri" w:cs="Calibri"/>
        </w:rPr>
        <w:t>.</w:t>
      </w:r>
    </w:p>
    <w:p w14:paraId="71AD3066" w14:textId="77777777" w:rsidR="006F4715" w:rsidRDefault="006F4715" w:rsidP="006F4715">
      <w:pPr>
        <w:pStyle w:val="Prrafodelista"/>
        <w:rPr>
          <w:rFonts w:ascii="Calibri" w:hAnsi="Calibri" w:cs="Calibri"/>
        </w:rPr>
      </w:pPr>
    </w:p>
    <w:p w14:paraId="5FDE63F2" w14:textId="749F678C" w:rsidR="006F4715" w:rsidRDefault="006F4715" w:rsidP="006F4715">
      <w:pPr>
        <w:jc w:val="both"/>
        <w:rPr>
          <w:rFonts w:ascii="Calibri" w:hAnsi="Calibri" w:cs="Calibri"/>
        </w:rPr>
      </w:pPr>
      <w:r>
        <w:rPr>
          <w:rFonts w:ascii="Calibri" w:hAnsi="Calibri" w:cs="Calibri"/>
        </w:rPr>
        <w:t>Se obliga a mantenerse al corriente de sus obligaciones fiscales durante la vigencia del Contrato, para lo cual deberá acreditar cada mes con las opiniones positivas que le emita la autoridad fiscal competente.</w:t>
      </w:r>
    </w:p>
    <w:p w14:paraId="72635CDD" w14:textId="77777777" w:rsidR="009306F1" w:rsidRPr="0063084B" w:rsidRDefault="009306F1" w:rsidP="009306F1">
      <w:pPr>
        <w:ind w:left="792"/>
        <w:jc w:val="both"/>
        <w:rPr>
          <w:rFonts w:ascii="Calibri" w:hAnsi="Calibri" w:cs="Calibri"/>
        </w:rPr>
      </w:pPr>
    </w:p>
    <w:p w14:paraId="68EE7E0C" w14:textId="7D945278" w:rsidR="009306F1" w:rsidRPr="0063084B" w:rsidRDefault="006F4715" w:rsidP="009306F1">
      <w:pPr>
        <w:numPr>
          <w:ilvl w:val="0"/>
          <w:numId w:val="2"/>
        </w:numPr>
        <w:jc w:val="both"/>
        <w:rPr>
          <w:rFonts w:ascii="Calibri" w:hAnsi="Calibri" w:cs="Calibri"/>
        </w:rPr>
      </w:pPr>
      <w:r w:rsidRPr="006F4715">
        <w:rPr>
          <w:rFonts w:ascii="Calibri" w:hAnsi="Calibri" w:cs="Calibri"/>
          <w:bCs/>
        </w:rPr>
        <w:t>Las partes</w:t>
      </w:r>
      <w:r>
        <w:rPr>
          <w:rFonts w:ascii="Calibri" w:hAnsi="Calibri" w:cs="Calibri"/>
          <w:b/>
        </w:rPr>
        <w:t xml:space="preserve"> </w:t>
      </w:r>
      <w:r w:rsidR="009306F1" w:rsidRPr="0063084B">
        <w:rPr>
          <w:rFonts w:ascii="Calibri" w:hAnsi="Calibri" w:cs="Calibri"/>
        </w:rPr>
        <w:t>declara</w:t>
      </w:r>
      <w:r>
        <w:rPr>
          <w:rFonts w:ascii="Calibri" w:hAnsi="Calibri" w:cs="Calibri"/>
        </w:rPr>
        <w:t>n</w:t>
      </w:r>
      <w:r w:rsidR="009306F1" w:rsidRPr="0063084B">
        <w:rPr>
          <w:rFonts w:ascii="Calibri" w:hAnsi="Calibri" w:cs="Calibri"/>
        </w:rPr>
        <w:t xml:space="preserve"> que:</w:t>
      </w:r>
    </w:p>
    <w:p w14:paraId="206684A1" w14:textId="77777777" w:rsidR="009306F1" w:rsidRPr="0063084B" w:rsidRDefault="009306F1" w:rsidP="009306F1">
      <w:pPr>
        <w:ind w:left="360"/>
        <w:jc w:val="both"/>
        <w:rPr>
          <w:rFonts w:ascii="Calibri" w:hAnsi="Calibri" w:cs="Calibri"/>
        </w:rPr>
      </w:pPr>
    </w:p>
    <w:p w14:paraId="17FAC80B" w14:textId="74392628" w:rsidR="009306F1" w:rsidRDefault="006F4715" w:rsidP="00563B0D">
      <w:pPr>
        <w:numPr>
          <w:ilvl w:val="1"/>
          <w:numId w:val="23"/>
        </w:numPr>
        <w:jc w:val="both"/>
        <w:rPr>
          <w:rFonts w:ascii="Calibri" w:hAnsi="Calibri" w:cs="Calibri"/>
        </w:rPr>
      </w:pPr>
      <w:r>
        <w:rPr>
          <w:rFonts w:ascii="Calibri" w:hAnsi="Calibri" w:cs="Calibri"/>
        </w:rPr>
        <w:t>Se obligan en los términos de este Contrato y del contenido de la Ley de Obras Públicas y Servicios relacionados con las mismas para el Estado de Tamaulipas</w:t>
      </w:r>
      <w:r w:rsidR="00A01023">
        <w:rPr>
          <w:rFonts w:ascii="Calibri" w:hAnsi="Calibri" w:cs="Calibri"/>
        </w:rPr>
        <w:t>.</w:t>
      </w:r>
    </w:p>
    <w:p w14:paraId="0AD90047" w14:textId="77777777" w:rsidR="00563B0D" w:rsidRPr="00563B0D" w:rsidRDefault="00563B0D" w:rsidP="00563B0D">
      <w:pPr>
        <w:ind w:left="792"/>
        <w:jc w:val="both"/>
        <w:rPr>
          <w:rFonts w:ascii="Calibri" w:hAnsi="Calibri" w:cs="Calibri"/>
        </w:rPr>
      </w:pPr>
    </w:p>
    <w:p w14:paraId="41EC52B3" w14:textId="1155886D" w:rsidR="009306F1" w:rsidRPr="0063084B" w:rsidRDefault="006F4715" w:rsidP="009306F1">
      <w:pPr>
        <w:numPr>
          <w:ilvl w:val="1"/>
          <w:numId w:val="2"/>
        </w:numPr>
        <w:jc w:val="both"/>
        <w:rPr>
          <w:rFonts w:ascii="Calibri" w:hAnsi="Calibri" w:cs="Calibri"/>
        </w:rPr>
      </w:pPr>
      <w:r>
        <w:rPr>
          <w:rFonts w:ascii="Calibri" w:hAnsi="Calibri" w:cs="Calibri"/>
        </w:rPr>
        <w:t xml:space="preserve">Pagarán todas y cada una de las contribuciones y demás cargas fiscales que, conforme a las Leyes Federales, Estatales y Municipales de los Estados </w:t>
      </w:r>
      <w:r w:rsidR="001608D7">
        <w:rPr>
          <w:rFonts w:ascii="Calibri" w:hAnsi="Calibri" w:cs="Calibri"/>
        </w:rPr>
        <w:t>U</w:t>
      </w:r>
      <w:r>
        <w:rPr>
          <w:rFonts w:ascii="Calibri" w:hAnsi="Calibri" w:cs="Calibri"/>
        </w:rPr>
        <w:t xml:space="preserve">nidos Mexicanos, tengan la obligación de cubrir durante la vigencia, ejecución y cumplimiento del presente Contrato y sus </w:t>
      </w:r>
      <w:r w:rsidR="001608D7">
        <w:rPr>
          <w:rFonts w:ascii="Calibri" w:hAnsi="Calibri" w:cs="Calibri"/>
        </w:rPr>
        <w:t>anexos</w:t>
      </w:r>
      <w:r>
        <w:rPr>
          <w:rFonts w:ascii="Calibri" w:hAnsi="Calibri" w:cs="Calibri"/>
        </w:rPr>
        <w:t xml:space="preserve">, </w:t>
      </w:r>
      <w:r w:rsidR="001608D7">
        <w:rPr>
          <w:rFonts w:ascii="Calibri" w:hAnsi="Calibri" w:cs="Calibri"/>
        </w:rPr>
        <w:t xml:space="preserve">sin perjuicio de que </w:t>
      </w:r>
      <w:r w:rsidR="001608D7" w:rsidRPr="008B238B">
        <w:rPr>
          <w:rFonts w:ascii="Calibri" w:hAnsi="Calibri" w:cs="Calibri"/>
          <w:b/>
          <w:bCs/>
        </w:rPr>
        <w:t>“El Contratante”</w:t>
      </w:r>
      <w:r w:rsidR="001608D7">
        <w:rPr>
          <w:rFonts w:ascii="Calibri" w:hAnsi="Calibri" w:cs="Calibri"/>
        </w:rPr>
        <w:t xml:space="preserve"> realice, de los pagos que haga a </w:t>
      </w:r>
      <w:r w:rsidR="001608D7" w:rsidRPr="008B238B">
        <w:rPr>
          <w:rFonts w:ascii="Calibri" w:hAnsi="Calibri" w:cs="Calibri"/>
          <w:b/>
          <w:bCs/>
        </w:rPr>
        <w:t>“El Contratista”</w:t>
      </w:r>
      <w:r w:rsidR="001608D7">
        <w:rPr>
          <w:rFonts w:ascii="Calibri" w:hAnsi="Calibri" w:cs="Calibri"/>
        </w:rPr>
        <w:t>, las deducciones que le impongan las Leyes de la materia</w:t>
      </w:r>
      <w:r w:rsidR="009306F1" w:rsidRPr="0063084B">
        <w:rPr>
          <w:rFonts w:ascii="Calibri" w:hAnsi="Calibri" w:cs="Calibri"/>
        </w:rPr>
        <w:t>.</w:t>
      </w:r>
    </w:p>
    <w:p w14:paraId="222D6BA1" w14:textId="77777777" w:rsidR="009306F1" w:rsidRPr="0063084B" w:rsidRDefault="009306F1" w:rsidP="009306F1">
      <w:pPr>
        <w:ind w:left="792"/>
        <w:jc w:val="both"/>
        <w:rPr>
          <w:rFonts w:ascii="Calibri" w:hAnsi="Calibri" w:cs="Calibri"/>
        </w:rPr>
      </w:pPr>
    </w:p>
    <w:p w14:paraId="4386C7B8" w14:textId="03549FB3" w:rsidR="009306F1" w:rsidRPr="0063084B" w:rsidRDefault="001608D7" w:rsidP="009306F1">
      <w:pPr>
        <w:numPr>
          <w:ilvl w:val="1"/>
          <w:numId w:val="2"/>
        </w:numPr>
        <w:jc w:val="both"/>
        <w:rPr>
          <w:rFonts w:ascii="Calibri" w:hAnsi="Calibri" w:cs="Calibri"/>
        </w:rPr>
      </w:pPr>
      <w:r>
        <w:rPr>
          <w:rFonts w:ascii="Calibri" w:hAnsi="Calibri" w:cs="Calibri"/>
        </w:rPr>
        <w:t>Reconocen mutuamente la personalidad con la que comparecen a la celebración de este Contrato</w:t>
      </w:r>
      <w:r w:rsidR="009306F1" w:rsidRPr="0063084B">
        <w:rPr>
          <w:rFonts w:ascii="Calibri" w:hAnsi="Calibri" w:cs="Calibri"/>
          <w:bCs/>
        </w:rPr>
        <w:t>.</w:t>
      </w:r>
    </w:p>
    <w:p w14:paraId="24A8BB95" w14:textId="77777777" w:rsidR="009306F1" w:rsidRPr="0063084B" w:rsidRDefault="009306F1" w:rsidP="009306F1">
      <w:pPr>
        <w:pStyle w:val="Prrafodelista"/>
        <w:rPr>
          <w:rFonts w:ascii="Calibri" w:hAnsi="Calibri" w:cs="Calibri"/>
          <w:lang w:val="es-MX"/>
        </w:rPr>
      </w:pPr>
    </w:p>
    <w:p w14:paraId="7830FF85" w14:textId="20FA600C" w:rsidR="009306F1" w:rsidRPr="0063084B" w:rsidRDefault="001608D7" w:rsidP="009306F1">
      <w:pPr>
        <w:numPr>
          <w:ilvl w:val="1"/>
          <w:numId w:val="23"/>
        </w:numPr>
        <w:jc w:val="both"/>
        <w:rPr>
          <w:rFonts w:ascii="Calibri" w:hAnsi="Calibri" w:cs="Calibri"/>
        </w:rPr>
      </w:pPr>
      <w:r>
        <w:rPr>
          <w:rFonts w:ascii="Calibri" w:hAnsi="Calibri" w:cs="Calibri"/>
        </w:rPr>
        <w:t>El presente Contrato se celebra con la libre y espontánea voluntad de ambas partes, por lo que no existe vicio alguno del consentimiento que pueda provocar su invalidez</w:t>
      </w:r>
      <w:r w:rsidR="009306F1" w:rsidRPr="0063084B">
        <w:rPr>
          <w:rFonts w:ascii="Calibri" w:hAnsi="Calibri" w:cs="Calibri"/>
        </w:rPr>
        <w:t>.</w:t>
      </w:r>
    </w:p>
    <w:p w14:paraId="7D385739" w14:textId="77777777" w:rsidR="009306F1" w:rsidRPr="001608D7" w:rsidRDefault="009306F1" w:rsidP="001608D7">
      <w:pPr>
        <w:rPr>
          <w:rFonts w:ascii="Calibri" w:hAnsi="Calibri" w:cs="Calibri"/>
        </w:rPr>
      </w:pPr>
    </w:p>
    <w:p w14:paraId="757719D8" w14:textId="638752AD" w:rsidR="009306F1" w:rsidRPr="006758AF" w:rsidRDefault="001608D7" w:rsidP="009306F1">
      <w:pPr>
        <w:numPr>
          <w:ilvl w:val="1"/>
          <w:numId w:val="2"/>
        </w:numPr>
        <w:jc w:val="both"/>
        <w:rPr>
          <w:rFonts w:ascii="Calibri" w:hAnsi="Calibri" w:cs="Calibri"/>
        </w:rPr>
      </w:pPr>
      <w:r>
        <w:rPr>
          <w:rFonts w:ascii="Calibri" w:hAnsi="Calibri" w:cs="Calibri"/>
        </w:rPr>
        <w:t>Todos los eventos que sucedan durante el desarrollo de los Trabajos objeto del Contrato, tales como avances, modificaciones y demás, se registrarán en la Bitácora correspondiente, formando esta parte integrante del Contrato</w:t>
      </w:r>
      <w:r w:rsidR="009306F1" w:rsidRPr="006758AF">
        <w:rPr>
          <w:rFonts w:ascii="Calibri" w:hAnsi="Calibri" w:cs="Calibri"/>
        </w:rPr>
        <w:t>.</w:t>
      </w:r>
    </w:p>
    <w:p w14:paraId="02C4DFD6" w14:textId="77777777" w:rsidR="009306F1" w:rsidRPr="0063084B" w:rsidRDefault="009306F1" w:rsidP="009306F1">
      <w:pPr>
        <w:jc w:val="both"/>
        <w:rPr>
          <w:rFonts w:ascii="Calibri" w:hAnsi="Calibri" w:cs="Calibri"/>
        </w:rPr>
      </w:pPr>
    </w:p>
    <w:p w14:paraId="55CBB5A2" w14:textId="77777777" w:rsidR="009306F1" w:rsidRPr="0063084B" w:rsidRDefault="009306F1" w:rsidP="009306F1">
      <w:pPr>
        <w:jc w:val="both"/>
        <w:rPr>
          <w:rFonts w:ascii="Calibri" w:hAnsi="Calibri" w:cs="Calibri"/>
        </w:rPr>
      </w:pPr>
      <w:r w:rsidRPr="0063084B">
        <w:rPr>
          <w:rFonts w:ascii="Calibri" w:hAnsi="Calibri" w:cs="Calibri"/>
        </w:rPr>
        <w:t xml:space="preserve">Expuesto lo anterior y por así convenir a ambas partes, </w:t>
      </w:r>
      <w:r w:rsidRPr="0063084B">
        <w:rPr>
          <w:rFonts w:ascii="Calibri" w:hAnsi="Calibri" w:cs="Calibri"/>
          <w:b/>
        </w:rPr>
        <w:t>“</w:t>
      </w:r>
      <w:r w:rsidR="00B920F9">
        <w:rPr>
          <w:rFonts w:ascii="Calibri" w:hAnsi="Calibri" w:cs="Calibri"/>
          <w:b/>
        </w:rPr>
        <w:t>El</w:t>
      </w:r>
      <w:r w:rsidR="00B920F9"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y </w:t>
      </w:r>
      <w:r w:rsidRPr="0063084B">
        <w:rPr>
          <w:rFonts w:ascii="Calibri" w:hAnsi="Calibri" w:cs="Calibri"/>
          <w:b/>
        </w:rPr>
        <w:t>“</w:t>
      </w:r>
      <w:r w:rsidR="00B920F9">
        <w:rPr>
          <w:rFonts w:ascii="Calibri" w:hAnsi="Calibri" w:cs="Calibri"/>
          <w:b/>
        </w:rPr>
        <w:t>El</w:t>
      </w:r>
      <w:r w:rsidR="00B920F9"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expresan su voluntad para someterse a las siguientes:</w:t>
      </w:r>
    </w:p>
    <w:p w14:paraId="0303FE18" w14:textId="77777777" w:rsidR="009306F1" w:rsidRDefault="009306F1" w:rsidP="009306F1">
      <w:pPr>
        <w:jc w:val="both"/>
        <w:rPr>
          <w:rFonts w:ascii="Calibri" w:hAnsi="Calibri" w:cs="Calibri"/>
        </w:rPr>
      </w:pPr>
    </w:p>
    <w:p w14:paraId="321E2D9E" w14:textId="77777777" w:rsidR="00D41EC9" w:rsidRPr="0063084B" w:rsidRDefault="00D41EC9" w:rsidP="009306F1">
      <w:pPr>
        <w:jc w:val="both"/>
        <w:rPr>
          <w:rFonts w:ascii="Calibri" w:hAnsi="Calibri" w:cs="Calibri"/>
        </w:rPr>
      </w:pPr>
    </w:p>
    <w:p w14:paraId="4B379AF6" w14:textId="77777777" w:rsidR="009306F1" w:rsidRPr="00CD4B4C" w:rsidRDefault="009306F1" w:rsidP="009306F1">
      <w:pPr>
        <w:jc w:val="center"/>
        <w:rPr>
          <w:rFonts w:ascii="Calibri" w:hAnsi="Calibri" w:cs="Calibri"/>
          <w:lang w:val="pt-BR"/>
        </w:rPr>
      </w:pPr>
      <w:r w:rsidRPr="00CD4B4C">
        <w:rPr>
          <w:rFonts w:ascii="Calibri" w:hAnsi="Calibri" w:cs="Calibri"/>
          <w:b/>
          <w:u w:val="single"/>
          <w:lang w:val="pt-BR"/>
        </w:rPr>
        <w:t>C L Á U S U L A S</w:t>
      </w:r>
    </w:p>
    <w:p w14:paraId="2F40AAB5" w14:textId="77777777" w:rsidR="009306F1" w:rsidRDefault="009306F1" w:rsidP="009306F1">
      <w:pPr>
        <w:rPr>
          <w:rFonts w:ascii="Calibri" w:hAnsi="Calibri" w:cs="Calibri"/>
          <w:lang w:val="pt-BR"/>
        </w:rPr>
      </w:pPr>
    </w:p>
    <w:p w14:paraId="12BA8A9A" w14:textId="77777777" w:rsidR="00D41EC9" w:rsidRPr="00CD4B4C" w:rsidRDefault="00D41EC9" w:rsidP="009306F1">
      <w:pPr>
        <w:rPr>
          <w:rFonts w:ascii="Calibri" w:hAnsi="Calibri" w:cs="Calibri"/>
          <w:lang w:val="pt-BR"/>
        </w:rPr>
      </w:pPr>
    </w:p>
    <w:p w14:paraId="5EE1BC57" w14:textId="77777777" w:rsidR="009306F1" w:rsidRPr="0063084B" w:rsidRDefault="009306F1" w:rsidP="009306F1">
      <w:pPr>
        <w:jc w:val="both"/>
        <w:rPr>
          <w:rFonts w:ascii="Calibri" w:hAnsi="Calibri" w:cs="Calibri"/>
          <w:b/>
        </w:rPr>
      </w:pPr>
      <w:r w:rsidRPr="00CD4B4C">
        <w:rPr>
          <w:rFonts w:ascii="Calibri" w:hAnsi="Calibri" w:cs="Calibri"/>
          <w:b/>
          <w:lang w:val="pt-BR"/>
        </w:rPr>
        <w:t xml:space="preserve">PRIMERA. </w:t>
      </w:r>
      <w:r w:rsidRPr="0063084B">
        <w:rPr>
          <w:rFonts w:ascii="Calibri" w:hAnsi="Calibri" w:cs="Calibri"/>
          <w:b/>
        </w:rPr>
        <w:t>OBJETO DEL CONTRATO.</w:t>
      </w:r>
    </w:p>
    <w:p w14:paraId="1503469A" w14:textId="77777777" w:rsidR="009306F1" w:rsidRPr="0063084B" w:rsidRDefault="009306F1" w:rsidP="009306F1">
      <w:pPr>
        <w:jc w:val="both"/>
        <w:rPr>
          <w:rFonts w:ascii="Calibri" w:hAnsi="Calibri" w:cs="Calibri"/>
          <w:b/>
        </w:rPr>
      </w:pPr>
    </w:p>
    <w:p w14:paraId="39B83220" w14:textId="23FF400C" w:rsidR="009306F1" w:rsidRPr="0063084B" w:rsidRDefault="009306F1" w:rsidP="009306F1">
      <w:pPr>
        <w:jc w:val="both"/>
        <w:rPr>
          <w:rFonts w:ascii="Calibri" w:hAnsi="Calibri" w:cs="Calibri"/>
        </w:rPr>
      </w:pPr>
      <w:r w:rsidRPr="0063084B">
        <w:rPr>
          <w:rFonts w:ascii="Calibri" w:hAnsi="Calibri" w:cs="Calibri"/>
          <w:b/>
        </w:rPr>
        <w:t xml:space="preserve"> “</w:t>
      </w:r>
      <w:r w:rsidR="001608D7">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encomienda a </w:t>
      </w:r>
      <w:r w:rsidRPr="0063084B">
        <w:rPr>
          <w:rFonts w:ascii="Calibri" w:hAnsi="Calibri" w:cs="Calibri"/>
          <w:b/>
        </w:rPr>
        <w:t>“</w:t>
      </w:r>
      <w:r w:rsidR="00B920F9">
        <w:rPr>
          <w:rFonts w:ascii="Calibri" w:hAnsi="Calibri" w:cs="Calibri"/>
          <w:b/>
        </w:rPr>
        <w:t>El</w:t>
      </w:r>
      <w:r w:rsidR="00B920F9"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y ésta se obliga a realizar para ella hasta su total terminación, de conformidad con las Normas de Construcción, Especificaciones Generales y Particulares, Proyecto, Catálogo de Conceptos de Trabajo, Precio</w:t>
      </w:r>
      <w:r w:rsidR="008B238B">
        <w:rPr>
          <w:rFonts w:ascii="Calibri" w:hAnsi="Calibri" w:cs="Calibri"/>
        </w:rPr>
        <w:t xml:space="preserve"> Alzado</w:t>
      </w:r>
      <w:r w:rsidRPr="0063084B">
        <w:rPr>
          <w:rFonts w:ascii="Calibri" w:hAnsi="Calibri" w:cs="Calibri"/>
        </w:rPr>
        <w:t>, Programas y Presupuesto, que forman parte integrante de este Contrato, la Obra consistente en:</w:t>
      </w:r>
    </w:p>
    <w:p w14:paraId="6A67C798" w14:textId="77777777" w:rsidR="009306F1" w:rsidRPr="0063084B" w:rsidRDefault="009306F1" w:rsidP="009306F1">
      <w:pPr>
        <w:jc w:val="both"/>
        <w:rPr>
          <w:rFonts w:ascii="Calibri" w:hAnsi="Calibri" w:cs="Calibri"/>
          <w:sz w:val="10"/>
          <w:szCs w:val="10"/>
        </w:rPr>
      </w:pPr>
    </w:p>
    <w:p w14:paraId="6768DDC9" w14:textId="4A87530B" w:rsidR="009306F1" w:rsidRDefault="005F7859" w:rsidP="009306F1">
      <w:pPr>
        <w:jc w:val="both"/>
        <w:rPr>
          <w:rFonts w:ascii="Calibri" w:hAnsi="Calibri" w:cs="Calibri"/>
        </w:rPr>
      </w:pPr>
      <w:r>
        <w:rPr>
          <w:rFonts w:ascii="Calibri" w:hAnsi="Calibri" w:cs="Calibri"/>
          <w:b/>
        </w:rPr>
        <w:t>XXXXXXXXXXXXXXXXXXXXXXXXXXXXXXXXXXXXXXXXXXXXXXXXXXXXXXXXXXXXXXXXXXXXXXXXXXXXX</w:t>
      </w:r>
    </w:p>
    <w:p w14:paraId="37970886" w14:textId="77777777" w:rsidR="005B2685" w:rsidRPr="0063084B" w:rsidRDefault="005B2685" w:rsidP="009306F1">
      <w:pPr>
        <w:jc w:val="both"/>
        <w:rPr>
          <w:rFonts w:ascii="Calibri" w:hAnsi="Calibri" w:cs="Calibri"/>
        </w:rPr>
      </w:pPr>
    </w:p>
    <w:p w14:paraId="3D115BA2" w14:textId="77777777" w:rsidR="009306F1" w:rsidRPr="0063084B" w:rsidRDefault="009306F1" w:rsidP="009306F1">
      <w:pPr>
        <w:jc w:val="both"/>
        <w:rPr>
          <w:rFonts w:ascii="Calibri" w:hAnsi="Calibri" w:cs="Calibri"/>
          <w:b/>
        </w:rPr>
      </w:pPr>
      <w:r w:rsidRPr="0063084B">
        <w:rPr>
          <w:rFonts w:ascii="Calibri" w:hAnsi="Calibri" w:cs="Calibri"/>
          <w:b/>
        </w:rPr>
        <w:t xml:space="preserve">SEGUNDA. MONTO DEL CONTRATO. </w:t>
      </w:r>
    </w:p>
    <w:p w14:paraId="5DF53A1B" w14:textId="77777777" w:rsidR="009306F1" w:rsidRPr="0063084B" w:rsidRDefault="009306F1" w:rsidP="009306F1">
      <w:pPr>
        <w:jc w:val="both"/>
        <w:rPr>
          <w:rFonts w:ascii="Calibri" w:hAnsi="Calibri" w:cs="Calibri"/>
          <w:b/>
        </w:rPr>
      </w:pPr>
    </w:p>
    <w:p w14:paraId="23C2F900" w14:textId="1142858B" w:rsidR="009306F1" w:rsidRPr="0063084B" w:rsidRDefault="009306F1" w:rsidP="009306F1">
      <w:pPr>
        <w:jc w:val="both"/>
        <w:rPr>
          <w:rFonts w:ascii="Calibri" w:hAnsi="Calibri" w:cs="Calibri"/>
        </w:rPr>
      </w:pPr>
      <w:r w:rsidRPr="0063084B">
        <w:rPr>
          <w:rFonts w:ascii="Calibri" w:hAnsi="Calibri" w:cs="Calibri"/>
        </w:rPr>
        <w:t xml:space="preserve">El Monto Total de este </w:t>
      </w:r>
      <w:r w:rsidRPr="0063084B">
        <w:rPr>
          <w:rFonts w:ascii="Calibri" w:hAnsi="Calibri" w:cs="Calibri"/>
          <w:b/>
        </w:rPr>
        <w:t>Contrato</w:t>
      </w:r>
      <w:r w:rsidRPr="0063084B">
        <w:rPr>
          <w:rFonts w:ascii="Calibri" w:hAnsi="Calibri" w:cs="Calibri"/>
        </w:rPr>
        <w:t xml:space="preserve"> es de: </w:t>
      </w:r>
      <w:r w:rsidR="005F7859" w:rsidRPr="005F7859">
        <w:rPr>
          <w:rFonts w:ascii="Calibri" w:hAnsi="Calibri" w:cs="Calibri"/>
          <w:b/>
          <w:bCs/>
        </w:rPr>
        <w:t>$</w:t>
      </w:r>
      <w:r w:rsidR="005F7859">
        <w:rPr>
          <w:rFonts w:ascii="Calibri" w:hAnsi="Calibri" w:cs="Calibri"/>
          <w:b/>
        </w:rPr>
        <w:t>XXXXXXXXXXXXX</w:t>
      </w:r>
      <w:r w:rsidRPr="00BD5380">
        <w:rPr>
          <w:rFonts w:ascii="Calibri" w:hAnsi="Calibri" w:cs="Calibri"/>
          <w:b/>
        </w:rPr>
        <w:t xml:space="preserve"> (</w:t>
      </w:r>
      <w:r w:rsidR="005F7859">
        <w:rPr>
          <w:rFonts w:ascii="Calibri" w:hAnsi="Calibri" w:cs="Calibri"/>
          <w:b/>
        </w:rPr>
        <w:t>XXXXXXXXXXXXXXX)</w:t>
      </w:r>
      <w:r w:rsidRPr="0063084B">
        <w:rPr>
          <w:rFonts w:ascii="Calibri" w:hAnsi="Calibri" w:cs="Calibri"/>
        </w:rPr>
        <w:t xml:space="preserve"> más el Impuesto al Valor Agregado. </w:t>
      </w:r>
    </w:p>
    <w:p w14:paraId="09D72AA7" w14:textId="77777777" w:rsidR="009306F1" w:rsidRPr="0063084B" w:rsidRDefault="009306F1" w:rsidP="009306F1">
      <w:pPr>
        <w:jc w:val="both"/>
        <w:rPr>
          <w:rFonts w:ascii="Calibri" w:hAnsi="Calibri" w:cs="Calibri"/>
        </w:rPr>
      </w:pPr>
    </w:p>
    <w:p w14:paraId="1E8BFE3E" w14:textId="77777777" w:rsidR="009306F1" w:rsidRPr="0063084B" w:rsidRDefault="009306F1" w:rsidP="009306F1">
      <w:pPr>
        <w:jc w:val="both"/>
        <w:rPr>
          <w:rFonts w:ascii="Calibri" w:hAnsi="Calibri" w:cs="Calibri"/>
          <w:b/>
        </w:rPr>
      </w:pPr>
      <w:r w:rsidRPr="0063084B">
        <w:rPr>
          <w:rFonts w:ascii="Calibri" w:hAnsi="Calibri" w:cs="Calibri"/>
          <w:b/>
        </w:rPr>
        <w:t>TERCERA. PLAZO DE EJECUCIÓN.</w:t>
      </w:r>
    </w:p>
    <w:p w14:paraId="7BA5657D" w14:textId="77777777" w:rsidR="009306F1" w:rsidRPr="0063084B" w:rsidRDefault="009306F1" w:rsidP="009306F1">
      <w:pPr>
        <w:jc w:val="both"/>
        <w:rPr>
          <w:rFonts w:ascii="Calibri" w:hAnsi="Calibri" w:cs="Calibri"/>
          <w:b/>
        </w:rPr>
      </w:pPr>
    </w:p>
    <w:p w14:paraId="13336BDE" w14:textId="3FB3F000" w:rsidR="009306F1" w:rsidRPr="00106B8D" w:rsidRDefault="009306F1" w:rsidP="009306F1">
      <w:pPr>
        <w:jc w:val="both"/>
        <w:rPr>
          <w:rFonts w:ascii="Calibri" w:hAnsi="Calibri" w:cs="Calibri"/>
          <w:b/>
        </w:rPr>
      </w:pPr>
      <w:r w:rsidRPr="0063084B">
        <w:rPr>
          <w:rFonts w:ascii="Calibri" w:hAnsi="Calibri" w:cs="Calibri"/>
        </w:rPr>
        <w:t>Considerando como fecha de inicio el</w:t>
      </w:r>
      <w:r w:rsidRPr="0063084B">
        <w:rPr>
          <w:rFonts w:ascii="Calibri" w:hAnsi="Calibri" w:cs="Calibri"/>
          <w:b/>
        </w:rPr>
        <w:t xml:space="preserve"> </w:t>
      </w:r>
      <w:r w:rsidR="005F7859">
        <w:rPr>
          <w:rFonts w:ascii="Calibri" w:hAnsi="Calibri" w:cs="Calibri"/>
          <w:b/>
        </w:rPr>
        <w:t>XXXXXXXXXXX</w:t>
      </w:r>
      <w:r w:rsidRPr="00083527">
        <w:rPr>
          <w:rFonts w:ascii="Calibri" w:hAnsi="Calibri" w:cs="Calibri"/>
        </w:rPr>
        <w:t xml:space="preserve"> y de término el </w:t>
      </w:r>
      <w:r w:rsidR="005F7859">
        <w:rPr>
          <w:rFonts w:ascii="Calibri" w:hAnsi="Calibri" w:cs="Calibri"/>
          <w:b/>
        </w:rPr>
        <w:t>XXXXXXXXXXXX</w:t>
      </w:r>
      <w:r w:rsidRPr="0063084B">
        <w:rPr>
          <w:rFonts w:ascii="Calibri" w:hAnsi="Calibri" w:cs="Calibri"/>
        </w:rPr>
        <w:t xml:space="preserve">, </w:t>
      </w:r>
      <w:r w:rsidRPr="0063084B">
        <w:rPr>
          <w:rFonts w:ascii="Calibri" w:hAnsi="Calibri" w:cs="Calibri"/>
          <w:b/>
        </w:rPr>
        <w:t>“</w:t>
      </w:r>
      <w:r w:rsidR="0099607F">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se obliga a ejecutar los Trabajos en un plazo de </w:t>
      </w:r>
      <w:r w:rsidR="005F7859">
        <w:rPr>
          <w:rFonts w:ascii="Calibri" w:hAnsi="Calibri" w:cs="Calibri"/>
          <w:b/>
        </w:rPr>
        <w:t>XXXX</w:t>
      </w:r>
      <w:r w:rsidR="00F746A4" w:rsidRPr="00083527">
        <w:rPr>
          <w:rFonts w:ascii="Calibri" w:hAnsi="Calibri" w:cs="Calibri"/>
          <w:b/>
        </w:rPr>
        <w:t xml:space="preserve"> </w:t>
      </w:r>
      <w:r w:rsidRPr="00083527">
        <w:rPr>
          <w:rFonts w:ascii="Calibri" w:hAnsi="Calibri" w:cs="Calibri"/>
          <w:b/>
        </w:rPr>
        <w:t>(</w:t>
      </w:r>
      <w:r w:rsidR="005F7859">
        <w:rPr>
          <w:rFonts w:ascii="Calibri" w:hAnsi="Calibri" w:cs="Calibri"/>
          <w:b/>
        </w:rPr>
        <w:t>XXXXXXX</w:t>
      </w:r>
      <w:r w:rsidR="00106B8D">
        <w:rPr>
          <w:rFonts w:ascii="Calibri" w:hAnsi="Calibri" w:cs="Calibri"/>
          <w:b/>
        </w:rPr>
        <w:t>.</w:t>
      </w:r>
      <w:r w:rsidRPr="00083527">
        <w:rPr>
          <w:rFonts w:ascii="Calibri" w:hAnsi="Calibri" w:cs="Calibri"/>
          <w:b/>
        </w:rPr>
        <w:t>)</w:t>
      </w:r>
      <w:r w:rsidRPr="0063084B">
        <w:rPr>
          <w:rFonts w:ascii="Calibri" w:hAnsi="Calibri" w:cs="Calibri"/>
          <w:b/>
        </w:rPr>
        <w:t xml:space="preserve"> días naturales</w:t>
      </w:r>
      <w:r w:rsidRPr="0063084B">
        <w:rPr>
          <w:rFonts w:ascii="Calibri" w:hAnsi="Calibri" w:cs="Calibri"/>
        </w:rPr>
        <w:t xml:space="preserve">, contados a partir de la fecha de inicio; la cual, en caso de que el Anticipo sea puesto a disposición de </w:t>
      </w:r>
      <w:r w:rsidRPr="0063084B">
        <w:rPr>
          <w:rFonts w:ascii="Calibri" w:hAnsi="Calibri" w:cs="Calibri"/>
          <w:b/>
        </w:rPr>
        <w:t>“</w:t>
      </w:r>
      <w:r w:rsidR="00F746A4">
        <w:rPr>
          <w:rFonts w:ascii="Calibri" w:hAnsi="Calibri" w:cs="Calibri"/>
          <w:b/>
        </w:rPr>
        <w:t>El</w:t>
      </w:r>
      <w:r w:rsidR="00F746A4"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en fecha posterior a la del inicio programado, se considerará al siguiente día hábil del que </w:t>
      </w:r>
      <w:r w:rsidRPr="0063084B">
        <w:rPr>
          <w:rFonts w:ascii="Calibri" w:hAnsi="Calibri" w:cs="Calibri"/>
          <w:b/>
        </w:rPr>
        <w:t>“</w:t>
      </w:r>
      <w:r w:rsidR="00F746A4">
        <w:rPr>
          <w:rFonts w:ascii="Calibri" w:hAnsi="Calibri" w:cs="Calibri"/>
          <w:b/>
        </w:rPr>
        <w:t>El</w:t>
      </w:r>
      <w:r w:rsidR="00F746A4"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ponga a disposición de </w:t>
      </w:r>
      <w:r w:rsidRPr="0063084B">
        <w:rPr>
          <w:rFonts w:ascii="Calibri" w:hAnsi="Calibri" w:cs="Calibri"/>
          <w:b/>
        </w:rPr>
        <w:t>“</w:t>
      </w:r>
      <w:r w:rsidR="00F746A4">
        <w:rPr>
          <w:rFonts w:ascii="Calibri" w:hAnsi="Calibri" w:cs="Calibri"/>
          <w:b/>
        </w:rPr>
        <w:t>El</w:t>
      </w:r>
      <w:r w:rsidR="00F746A4" w:rsidRPr="0063084B">
        <w:rPr>
          <w:rFonts w:ascii="Calibri" w:hAnsi="Calibri" w:cs="Calibri"/>
          <w:b/>
        </w:rPr>
        <w:t xml:space="preserve"> </w:t>
      </w:r>
      <w:r w:rsidRPr="0063084B">
        <w:rPr>
          <w:rFonts w:ascii="Calibri" w:hAnsi="Calibri" w:cs="Calibri"/>
          <w:b/>
        </w:rPr>
        <w:t xml:space="preserve">Contratista” </w:t>
      </w:r>
      <w:r w:rsidRPr="0063084B">
        <w:rPr>
          <w:rFonts w:ascii="Calibri" w:hAnsi="Calibri" w:cs="Calibri"/>
        </w:rPr>
        <w:t xml:space="preserve">el Anticipo correspondiente, siempre y cuando </w:t>
      </w:r>
      <w:r w:rsidRPr="0063084B">
        <w:rPr>
          <w:rFonts w:ascii="Calibri" w:hAnsi="Calibri" w:cs="Calibri"/>
          <w:b/>
        </w:rPr>
        <w:t>“</w:t>
      </w:r>
      <w:r w:rsidR="00F746A4">
        <w:rPr>
          <w:rFonts w:ascii="Calibri" w:hAnsi="Calibri" w:cs="Calibri"/>
          <w:b/>
        </w:rPr>
        <w:t>El</w:t>
      </w:r>
      <w:r w:rsidR="00F746A4"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haya entregado la Fianza para garantizar la correcta inversión del Anticipo, así como la factura y el recibo de Anticipo, dentro de los </w:t>
      </w:r>
      <w:r w:rsidRPr="0063084B">
        <w:rPr>
          <w:rFonts w:ascii="Calibri" w:hAnsi="Calibri" w:cs="Calibri"/>
          <w:b/>
          <w:bCs/>
        </w:rPr>
        <w:t xml:space="preserve">15 (quince) días naturales </w:t>
      </w:r>
      <w:r w:rsidRPr="0063084B">
        <w:rPr>
          <w:rFonts w:ascii="Calibri" w:hAnsi="Calibri" w:cs="Calibri"/>
        </w:rPr>
        <w:t xml:space="preserve">siguientes a la fecha de notificación del Fallo de Adjudicación, pero invariablemente antes de la firma del presente Contrato, tiempo estipulado en la </w:t>
      </w:r>
      <w:r w:rsidRPr="0063084B">
        <w:rPr>
          <w:rFonts w:ascii="Calibri" w:hAnsi="Calibri" w:cs="Calibri"/>
          <w:b/>
        </w:rPr>
        <w:t>Cláusula Novena</w:t>
      </w:r>
      <w:r w:rsidRPr="0063084B">
        <w:rPr>
          <w:rFonts w:ascii="Calibri" w:hAnsi="Calibri" w:cs="Calibri"/>
        </w:rPr>
        <w:t xml:space="preserve"> de éste.</w:t>
      </w:r>
    </w:p>
    <w:p w14:paraId="36BDD613" w14:textId="77777777" w:rsidR="009306F1" w:rsidRPr="0063084B" w:rsidRDefault="009306F1" w:rsidP="009306F1">
      <w:pPr>
        <w:jc w:val="both"/>
        <w:rPr>
          <w:rFonts w:ascii="Calibri" w:hAnsi="Calibri" w:cs="Calibri"/>
        </w:rPr>
      </w:pPr>
    </w:p>
    <w:p w14:paraId="2BCA7A1C" w14:textId="77777777" w:rsidR="009306F1" w:rsidRPr="0063084B" w:rsidRDefault="009306F1" w:rsidP="009306F1">
      <w:pPr>
        <w:jc w:val="both"/>
        <w:rPr>
          <w:rFonts w:ascii="Calibri" w:hAnsi="Calibri" w:cs="Calibri"/>
        </w:rPr>
      </w:pPr>
      <w:r w:rsidRPr="0063084B">
        <w:rPr>
          <w:rFonts w:ascii="Calibri" w:hAnsi="Calibri" w:cs="Calibri"/>
        </w:rPr>
        <w:t xml:space="preserve">No se contabilizará como día de ejecución de los Trabajos, todo aquel que no se haya laborado por causas de </w:t>
      </w:r>
      <w:r w:rsidRPr="0063084B">
        <w:rPr>
          <w:rFonts w:ascii="Calibri" w:hAnsi="Calibri" w:cs="Calibri"/>
          <w:b/>
        </w:rPr>
        <w:t>Caso Fortuito</w:t>
      </w:r>
      <w:r w:rsidRPr="0063084B">
        <w:rPr>
          <w:rFonts w:ascii="Calibri" w:hAnsi="Calibri" w:cs="Calibri"/>
        </w:rPr>
        <w:t xml:space="preserve"> y/o de </w:t>
      </w:r>
      <w:r w:rsidRPr="0063084B">
        <w:rPr>
          <w:rFonts w:ascii="Calibri" w:hAnsi="Calibri" w:cs="Calibri"/>
          <w:b/>
        </w:rPr>
        <w:t>Fuerza Mayor</w:t>
      </w:r>
      <w:r w:rsidRPr="0063084B">
        <w:rPr>
          <w:rFonts w:ascii="Calibri" w:hAnsi="Calibri" w:cs="Calibri"/>
        </w:rPr>
        <w:t xml:space="preserve"> de conformidad con la </w:t>
      </w:r>
      <w:r w:rsidRPr="0063084B">
        <w:rPr>
          <w:rFonts w:ascii="Calibri" w:hAnsi="Calibri" w:cs="Calibri"/>
          <w:b/>
        </w:rPr>
        <w:t xml:space="preserve">Cláusula Décima Novena </w:t>
      </w:r>
      <w:r w:rsidRPr="0063084B">
        <w:rPr>
          <w:rFonts w:ascii="Calibri" w:hAnsi="Calibri" w:cs="Calibri"/>
        </w:rPr>
        <w:t>de este</w:t>
      </w:r>
      <w:r w:rsidRPr="0063084B">
        <w:rPr>
          <w:rFonts w:ascii="Calibri" w:hAnsi="Calibri" w:cs="Calibri"/>
          <w:b/>
        </w:rPr>
        <w:t xml:space="preserve"> </w:t>
      </w:r>
      <w:r w:rsidRPr="0063084B">
        <w:rPr>
          <w:rFonts w:ascii="Calibri" w:hAnsi="Calibri" w:cs="Calibri"/>
        </w:rPr>
        <w:t xml:space="preserve">Contrato o imputables a </w:t>
      </w:r>
      <w:r w:rsidRPr="0063084B">
        <w:rPr>
          <w:rFonts w:ascii="Calibri" w:hAnsi="Calibri" w:cs="Calibri"/>
          <w:b/>
        </w:rPr>
        <w:t>“</w:t>
      </w:r>
      <w:r w:rsidR="0071289E">
        <w:rPr>
          <w:rFonts w:ascii="Calibri" w:hAnsi="Calibri" w:cs="Calibri"/>
          <w:b/>
        </w:rPr>
        <w:t>EL</w:t>
      </w:r>
      <w:r w:rsidR="0071289E"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al no haber permitido el acceso a las áreas de trabajo, lo que </w:t>
      </w:r>
      <w:r w:rsidRPr="0063084B">
        <w:rPr>
          <w:rFonts w:ascii="Calibri" w:hAnsi="Calibri" w:cs="Calibri"/>
        </w:rPr>
        <w:lastRenderedPageBreak/>
        <w:t>deberá quedar asentado en la Bitácora respectiva, que servirá de base para el Diferimiento del plazo en su caso.</w:t>
      </w:r>
    </w:p>
    <w:p w14:paraId="11BB4A88" w14:textId="77777777" w:rsidR="009306F1" w:rsidRPr="0063084B" w:rsidRDefault="009306F1" w:rsidP="009306F1">
      <w:pPr>
        <w:jc w:val="both"/>
        <w:rPr>
          <w:rFonts w:ascii="Calibri" w:hAnsi="Calibri" w:cs="Calibri"/>
        </w:rPr>
      </w:pPr>
    </w:p>
    <w:p w14:paraId="59270C63" w14:textId="77777777" w:rsidR="009306F1" w:rsidRPr="0063084B" w:rsidRDefault="009306F1" w:rsidP="009306F1">
      <w:pPr>
        <w:jc w:val="both"/>
        <w:rPr>
          <w:rFonts w:ascii="Calibri" w:hAnsi="Calibri" w:cs="Calibri"/>
        </w:rPr>
      </w:pPr>
      <w:r w:rsidRPr="0063084B">
        <w:rPr>
          <w:rFonts w:ascii="Calibri" w:hAnsi="Calibri" w:cs="Calibri"/>
        </w:rPr>
        <w:t xml:space="preserve">Cualquier falta de información o datos insuficientes, no releva a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de su total responsabilidad para la realización del objeto del presente Contrato y, no será causa de reclam</w:t>
      </w:r>
      <w:r w:rsidR="0071289E">
        <w:rPr>
          <w:rFonts w:ascii="Calibri" w:hAnsi="Calibri" w:cs="Calibri"/>
        </w:rPr>
        <w:t>ación alguna, aumento de precio y/o</w:t>
      </w:r>
      <w:r w:rsidRPr="0063084B">
        <w:rPr>
          <w:rFonts w:ascii="Calibri" w:hAnsi="Calibri" w:cs="Calibri"/>
        </w:rPr>
        <w:t xml:space="preserve"> modificación al plazo de ejecución o ampliación a la fecha de terminación.</w:t>
      </w:r>
    </w:p>
    <w:p w14:paraId="4A1308A8" w14:textId="77777777" w:rsidR="009306F1" w:rsidRPr="0063084B" w:rsidRDefault="009306F1" w:rsidP="009306F1">
      <w:pPr>
        <w:jc w:val="both"/>
        <w:rPr>
          <w:rFonts w:ascii="Calibri" w:hAnsi="Calibri" w:cs="Calibri"/>
        </w:rPr>
      </w:pPr>
    </w:p>
    <w:p w14:paraId="573FF4F0" w14:textId="77777777" w:rsidR="009306F1" w:rsidRPr="0063084B" w:rsidRDefault="009306F1" w:rsidP="009306F1">
      <w:pPr>
        <w:jc w:val="both"/>
        <w:rPr>
          <w:rFonts w:ascii="Calibri" w:hAnsi="Calibri" w:cs="Calibri"/>
          <w:b/>
          <w:bCs/>
        </w:rPr>
      </w:pPr>
      <w:r w:rsidRPr="0063084B">
        <w:rPr>
          <w:rFonts w:ascii="Calibri" w:hAnsi="Calibri" w:cs="Calibri"/>
          <w:b/>
          <w:bCs/>
        </w:rPr>
        <w:t>CUARTA.</w:t>
      </w:r>
      <w:r w:rsidRPr="0063084B">
        <w:rPr>
          <w:rFonts w:ascii="Calibri" w:hAnsi="Calibri" w:cs="Calibri"/>
          <w:b/>
        </w:rPr>
        <w:t xml:space="preserve"> RÉGIMEN JURÍDICO</w:t>
      </w:r>
      <w:r w:rsidRPr="0063084B">
        <w:rPr>
          <w:rFonts w:ascii="Calibri" w:hAnsi="Calibri" w:cs="Calibri"/>
          <w:b/>
          <w:bCs/>
        </w:rPr>
        <w:t xml:space="preserve">. </w:t>
      </w:r>
    </w:p>
    <w:p w14:paraId="4BA48835" w14:textId="77777777" w:rsidR="009306F1" w:rsidRPr="0063084B" w:rsidRDefault="009306F1" w:rsidP="009306F1">
      <w:pPr>
        <w:jc w:val="both"/>
        <w:rPr>
          <w:rFonts w:ascii="Calibri" w:hAnsi="Calibri" w:cs="Calibri"/>
          <w:b/>
          <w:bCs/>
        </w:rPr>
      </w:pPr>
    </w:p>
    <w:p w14:paraId="020A3E1D" w14:textId="77777777" w:rsidR="009306F1" w:rsidRPr="006758AF" w:rsidRDefault="009306F1" w:rsidP="009306F1">
      <w:pPr>
        <w:jc w:val="both"/>
        <w:rPr>
          <w:rFonts w:ascii="Calibri" w:hAnsi="Calibri" w:cs="Calibri"/>
        </w:rPr>
      </w:pPr>
      <w:r w:rsidRPr="0063084B">
        <w:rPr>
          <w:rFonts w:ascii="Calibri" w:hAnsi="Calibri" w:cs="Calibri"/>
        </w:rPr>
        <w:t>El</w:t>
      </w:r>
      <w:r w:rsidRPr="0063084B">
        <w:rPr>
          <w:rFonts w:ascii="Calibri" w:hAnsi="Calibri" w:cs="Calibri"/>
          <w:b/>
        </w:rPr>
        <w:t xml:space="preserve"> Contrato</w:t>
      </w:r>
      <w:r w:rsidRPr="0063084B">
        <w:rPr>
          <w:rFonts w:ascii="Calibri" w:hAnsi="Calibri" w:cs="Calibri"/>
        </w:rPr>
        <w:t xml:space="preserve"> se regirá básicamente por la Ley de Obras Públicas y Servicios relacionados con las mismas para el Estado de Tamaulipas y la Ley del Procedimiento Administrativo para el Estado de Tamaulipas y se aplicarán supletoriamente los Códigos Civil y de Procedimientos Civiles para el Estado de </w:t>
      </w:r>
      <w:r w:rsidRPr="006758AF">
        <w:rPr>
          <w:rFonts w:ascii="Calibri" w:hAnsi="Calibri" w:cs="Calibri"/>
        </w:rPr>
        <w:t>Tamaulipas y las disposiciones Fiscales a que esté sujeto este Contrato, así como cualquier otra ley o disposición aplicable.</w:t>
      </w:r>
    </w:p>
    <w:p w14:paraId="5DFD7E61" w14:textId="77777777" w:rsidR="009306F1" w:rsidRPr="006758AF" w:rsidRDefault="009306F1" w:rsidP="009306F1">
      <w:pPr>
        <w:jc w:val="both"/>
        <w:rPr>
          <w:rFonts w:ascii="Calibri" w:hAnsi="Calibri" w:cs="Calibri"/>
        </w:rPr>
      </w:pPr>
    </w:p>
    <w:p w14:paraId="60E630A5" w14:textId="77777777" w:rsidR="009306F1" w:rsidRPr="0063084B" w:rsidRDefault="009306F1" w:rsidP="009306F1">
      <w:pPr>
        <w:jc w:val="both"/>
        <w:rPr>
          <w:rFonts w:ascii="Calibri" w:hAnsi="Calibri" w:cs="Calibri"/>
        </w:rPr>
      </w:pPr>
      <w:r w:rsidRPr="006758AF">
        <w:rPr>
          <w:rFonts w:ascii="Calibri" w:hAnsi="Calibri" w:cs="Calibri"/>
        </w:rPr>
        <w:t xml:space="preserve">De conformidad con lo establecido en el Artículo 32-D último párrafo del Código Fiscal de la Federación, </w:t>
      </w:r>
      <w:r w:rsidRPr="006758AF">
        <w:rPr>
          <w:rFonts w:ascii="Calibri" w:hAnsi="Calibri" w:cs="Calibri"/>
          <w:b/>
        </w:rPr>
        <w:t>“</w:t>
      </w:r>
      <w:r w:rsidR="0071289E">
        <w:rPr>
          <w:rFonts w:ascii="Calibri" w:hAnsi="Calibri" w:cs="Calibri"/>
          <w:b/>
        </w:rPr>
        <w:t>El</w:t>
      </w:r>
      <w:r w:rsidRPr="006758AF">
        <w:rPr>
          <w:rFonts w:ascii="Calibri" w:hAnsi="Calibri" w:cs="Calibri"/>
          <w:b/>
        </w:rPr>
        <w:t xml:space="preserve"> Contratista”</w:t>
      </w:r>
      <w:r w:rsidRPr="006758AF">
        <w:rPr>
          <w:rFonts w:ascii="Calibri" w:hAnsi="Calibri" w:cs="Calibri"/>
        </w:rPr>
        <w:t xml:space="preserve"> deberá hacer público el resultado de su Opinión de Obligaciones Fiscales, mediante el procedimiento que establezca el Servicio de Administración Tributaria.</w:t>
      </w:r>
    </w:p>
    <w:p w14:paraId="6604D0D4" w14:textId="77777777" w:rsidR="008C3A43" w:rsidRDefault="008C3A43" w:rsidP="009306F1">
      <w:pPr>
        <w:jc w:val="both"/>
        <w:rPr>
          <w:rFonts w:ascii="Calibri" w:hAnsi="Calibri" w:cs="Calibri"/>
          <w:b/>
        </w:rPr>
      </w:pPr>
    </w:p>
    <w:p w14:paraId="61CC49FA" w14:textId="77777777" w:rsidR="009306F1" w:rsidRPr="0063084B" w:rsidRDefault="009306F1" w:rsidP="009306F1">
      <w:pPr>
        <w:jc w:val="both"/>
        <w:rPr>
          <w:rFonts w:ascii="Calibri" w:hAnsi="Calibri" w:cs="Calibri"/>
          <w:b/>
        </w:rPr>
      </w:pPr>
      <w:r w:rsidRPr="0063084B">
        <w:rPr>
          <w:rFonts w:ascii="Calibri" w:hAnsi="Calibri" w:cs="Calibri"/>
          <w:b/>
        </w:rPr>
        <w:t xml:space="preserve">QUINTA. DISPONIBILIDAD LEGAL Y MATERIAL DE LOS LUGARES PARA EJECUTAR LAS OBRAS. </w:t>
      </w:r>
    </w:p>
    <w:p w14:paraId="753EEA69" w14:textId="77777777" w:rsidR="009306F1" w:rsidRPr="0063084B" w:rsidRDefault="009306F1" w:rsidP="009306F1">
      <w:pPr>
        <w:jc w:val="both"/>
        <w:rPr>
          <w:rFonts w:ascii="Calibri" w:hAnsi="Calibri" w:cs="Calibri"/>
          <w:b/>
        </w:rPr>
      </w:pPr>
    </w:p>
    <w:p w14:paraId="09B3C23F" w14:textId="77777777" w:rsidR="009306F1" w:rsidRPr="0063084B" w:rsidRDefault="009306F1" w:rsidP="009306F1">
      <w:pPr>
        <w:jc w:val="both"/>
        <w:rPr>
          <w:rFonts w:ascii="Calibri" w:hAnsi="Calibri" w:cs="Calibri"/>
        </w:rPr>
      </w:pP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se obliga a tener oportunamente la disponibilidad legal y material de los lugares en que deberán ejecutarse las Obras materia de este Contrato.</w:t>
      </w:r>
    </w:p>
    <w:p w14:paraId="502FA75A" w14:textId="77777777" w:rsidR="009306F1" w:rsidRPr="0063084B" w:rsidRDefault="009306F1" w:rsidP="009306F1">
      <w:pPr>
        <w:jc w:val="both"/>
        <w:rPr>
          <w:rFonts w:ascii="Calibri" w:hAnsi="Calibri" w:cs="Calibri"/>
        </w:rPr>
      </w:pPr>
    </w:p>
    <w:p w14:paraId="4F3417F0" w14:textId="77777777" w:rsidR="009306F1" w:rsidRPr="0063084B" w:rsidRDefault="009306F1" w:rsidP="009306F1">
      <w:pPr>
        <w:jc w:val="both"/>
        <w:rPr>
          <w:rFonts w:ascii="Calibri" w:hAnsi="Calibri" w:cs="Calibri"/>
        </w:rPr>
      </w:pP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previo a la firma de este Contrato, ha visitado el lugar de los Trabajos y ha tomado en cuenta las condiciones y circunstancias existentes en él y sus alrededores, que pudieran afectar el monto del Contrato, incluyendo sin ser limitantes las siguientes:</w:t>
      </w:r>
    </w:p>
    <w:p w14:paraId="1C872FC7" w14:textId="77777777" w:rsidR="009306F1" w:rsidRPr="0063084B" w:rsidRDefault="009306F1" w:rsidP="009306F1">
      <w:pPr>
        <w:jc w:val="both"/>
        <w:rPr>
          <w:rFonts w:ascii="Calibri" w:hAnsi="Calibri" w:cs="Calibri"/>
        </w:rPr>
      </w:pPr>
    </w:p>
    <w:p w14:paraId="094093C1" w14:textId="77777777" w:rsidR="009306F1" w:rsidRPr="0063084B" w:rsidRDefault="009306F1" w:rsidP="009306F1">
      <w:pPr>
        <w:numPr>
          <w:ilvl w:val="0"/>
          <w:numId w:val="20"/>
        </w:numPr>
        <w:jc w:val="both"/>
        <w:rPr>
          <w:rFonts w:ascii="Calibri" w:hAnsi="Calibri" w:cs="Calibri"/>
        </w:rPr>
      </w:pPr>
      <w:r w:rsidRPr="0063084B">
        <w:rPr>
          <w:rFonts w:ascii="Calibri" w:hAnsi="Calibri" w:cs="Calibri"/>
        </w:rPr>
        <w:t xml:space="preserve">Las condiciones climatológicas del terreno, de la superficie, así como la calidad y naturaleza de los materiales y Trabajos requeridos para la ejecución y terminación de </w:t>
      </w:r>
      <w:smartTag w:uri="urn:schemas-microsoft-com:office:smarttags" w:element="PersonName">
        <w:smartTagPr>
          <w:attr w:name="ProductID" w:val="la Obra"/>
        </w:smartTagPr>
        <w:r w:rsidRPr="0063084B">
          <w:rPr>
            <w:rFonts w:ascii="Calibri" w:hAnsi="Calibri" w:cs="Calibri"/>
          </w:rPr>
          <w:t>la Obra</w:t>
        </w:r>
      </w:smartTag>
      <w:r w:rsidRPr="0063084B">
        <w:rPr>
          <w:rFonts w:ascii="Calibri" w:hAnsi="Calibri" w:cs="Calibri"/>
        </w:rPr>
        <w:t xml:space="preserve"> objeto de este Contrato</w:t>
      </w:r>
      <w:r w:rsidRPr="0063084B">
        <w:rPr>
          <w:rFonts w:ascii="Calibri" w:hAnsi="Calibri" w:cs="Calibri"/>
          <w:bCs/>
        </w:rPr>
        <w:t>;</w:t>
      </w:r>
    </w:p>
    <w:p w14:paraId="0D70F7E8" w14:textId="77777777" w:rsidR="009306F1" w:rsidRPr="0063084B" w:rsidRDefault="009306F1" w:rsidP="009306F1">
      <w:pPr>
        <w:ind w:left="624"/>
        <w:jc w:val="both"/>
        <w:rPr>
          <w:rFonts w:ascii="Calibri" w:hAnsi="Calibri" w:cs="Calibri"/>
        </w:rPr>
      </w:pPr>
    </w:p>
    <w:p w14:paraId="41E339E0" w14:textId="77777777" w:rsidR="009306F1" w:rsidRPr="0063084B" w:rsidRDefault="009306F1" w:rsidP="009306F1">
      <w:pPr>
        <w:numPr>
          <w:ilvl w:val="0"/>
          <w:numId w:val="20"/>
        </w:numPr>
        <w:jc w:val="both"/>
        <w:rPr>
          <w:rFonts w:ascii="Calibri" w:hAnsi="Calibri" w:cs="Calibri"/>
        </w:rPr>
      </w:pPr>
      <w:r w:rsidRPr="0063084B">
        <w:rPr>
          <w:rFonts w:ascii="Calibri" w:hAnsi="Calibri" w:cs="Calibri"/>
        </w:rPr>
        <w:t>Los medios de acceso al lugar, y</w:t>
      </w:r>
    </w:p>
    <w:p w14:paraId="453021DD" w14:textId="77777777" w:rsidR="009306F1" w:rsidRPr="0063084B" w:rsidRDefault="009306F1" w:rsidP="009306F1">
      <w:pPr>
        <w:ind w:left="624"/>
        <w:jc w:val="both"/>
        <w:rPr>
          <w:rFonts w:ascii="Calibri" w:hAnsi="Calibri" w:cs="Calibri"/>
        </w:rPr>
      </w:pPr>
    </w:p>
    <w:p w14:paraId="628FECCE" w14:textId="77777777" w:rsidR="009306F1" w:rsidRPr="0063084B" w:rsidRDefault="009306F1" w:rsidP="009306F1">
      <w:pPr>
        <w:numPr>
          <w:ilvl w:val="0"/>
          <w:numId w:val="20"/>
        </w:numPr>
        <w:jc w:val="both"/>
        <w:rPr>
          <w:rFonts w:ascii="Calibri" w:hAnsi="Calibri" w:cs="Calibri"/>
        </w:rPr>
      </w:pPr>
      <w:r w:rsidRPr="0063084B">
        <w:rPr>
          <w:rFonts w:ascii="Calibri" w:hAnsi="Calibri" w:cs="Calibri"/>
        </w:rPr>
        <w:t xml:space="preserve">Los requerimientos que deba cumplir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debido a Reglamentos Locales y/o Nacionales que sean aplicables.</w:t>
      </w:r>
    </w:p>
    <w:p w14:paraId="467C8CA7" w14:textId="77777777" w:rsidR="009306F1" w:rsidRPr="0063084B" w:rsidRDefault="009306F1" w:rsidP="009306F1">
      <w:pPr>
        <w:pStyle w:val="Prrafodelista"/>
        <w:rPr>
          <w:rFonts w:ascii="Calibri" w:hAnsi="Calibri" w:cs="Calibri"/>
          <w:lang w:val="es-MX"/>
        </w:rPr>
      </w:pPr>
    </w:p>
    <w:p w14:paraId="332CB923" w14:textId="77777777" w:rsidR="009306F1" w:rsidRPr="0063084B" w:rsidRDefault="009306F1" w:rsidP="009306F1">
      <w:pPr>
        <w:jc w:val="both"/>
        <w:rPr>
          <w:rFonts w:ascii="Calibri" w:hAnsi="Calibri" w:cs="Calibri"/>
        </w:rPr>
      </w:pPr>
      <w:r w:rsidRPr="0063084B">
        <w:rPr>
          <w:rFonts w:ascii="Calibri" w:hAnsi="Calibri" w:cs="Calibri"/>
          <w:b/>
        </w:rPr>
        <w:lastRenderedPageBreak/>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previo a la firma de este Contrato, ha revisado todos los documentos e información proporcionados por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los que servirán de base para la ejecución de los Trabajos, mismos que ha considerado suficientes y adecuados para la realización del objeto del Contrato.</w:t>
      </w:r>
    </w:p>
    <w:p w14:paraId="55C73EB8" w14:textId="77777777" w:rsidR="009306F1" w:rsidRPr="0063084B" w:rsidRDefault="009306F1" w:rsidP="009306F1">
      <w:pPr>
        <w:jc w:val="both"/>
        <w:rPr>
          <w:rFonts w:ascii="Calibri" w:hAnsi="Calibri" w:cs="Calibri"/>
        </w:rPr>
      </w:pPr>
    </w:p>
    <w:p w14:paraId="57BDEBDD" w14:textId="77777777" w:rsidR="009306F1" w:rsidRPr="0063084B" w:rsidRDefault="009306F1" w:rsidP="009306F1">
      <w:pPr>
        <w:jc w:val="both"/>
        <w:rPr>
          <w:rFonts w:ascii="Calibri" w:hAnsi="Calibri" w:cs="Calibri"/>
        </w:rPr>
      </w:pPr>
      <w:r w:rsidRPr="0063084B">
        <w:rPr>
          <w:rFonts w:ascii="Calibri" w:hAnsi="Calibri" w:cs="Calibri"/>
        </w:rPr>
        <w:t xml:space="preserve">Cualquier falta de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en cuanto a la familiarización con los asuntos, datos e información proporcionados por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no lo releva de su total responsabilidad para la realización del objeto del Contrato, y no será causa de reclamación alguna, aumento de precio, modificación al plazo de ejecución o ampliación a la fecha de terminación.</w:t>
      </w:r>
    </w:p>
    <w:p w14:paraId="2C0E6104" w14:textId="77777777" w:rsidR="009306F1" w:rsidRPr="0063084B" w:rsidRDefault="009306F1" w:rsidP="009306F1">
      <w:pPr>
        <w:jc w:val="both"/>
        <w:rPr>
          <w:rFonts w:ascii="Calibri" w:hAnsi="Calibri" w:cs="Calibri"/>
        </w:rPr>
      </w:pPr>
    </w:p>
    <w:p w14:paraId="3EACA73A" w14:textId="77777777" w:rsidR="009306F1" w:rsidRPr="0063084B" w:rsidRDefault="009306F1" w:rsidP="009306F1">
      <w:pPr>
        <w:jc w:val="both"/>
        <w:rPr>
          <w:rFonts w:ascii="Calibri" w:hAnsi="Calibri" w:cs="Calibri"/>
          <w:b/>
        </w:rPr>
      </w:pPr>
      <w:r w:rsidRPr="0063084B">
        <w:rPr>
          <w:rFonts w:ascii="Calibri" w:hAnsi="Calibri" w:cs="Calibri"/>
          <w:b/>
          <w:bCs/>
        </w:rPr>
        <w:t>SEXTA.</w:t>
      </w:r>
      <w:r w:rsidRPr="0063084B">
        <w:rPr>
          <w:rFonts w:ascii="Calibri" w:hAnsi="Calibri" w:cs="Calibri"/>
          <w:b/>
        </w:rPr>
        <w:t xml:space="preserve"> SUBCONTRATACIÓN. </w:t>
      </w:r>
    </w:p>
    <w:p w14:paraId="00982E92" w14:textId="77777777" w:rsidR="009306F1" w:rsidRPr="0063084B" w:rsidRDefault="009306F1" w:rsidP="009306F1">
      <w:pPr>
        <w:jc w:val="both"/>
        <w:rPr>
          <w:rFonts w:ascii="Calibri" w:hAnsi="Calibri" w:cs="Calibri"/>
          <w:b/>
        </w:rPr>
      </w:pPr>
    </w:p>
    <w:p w14:paraId="693F49FD" w14:textId="77777777" w:rsidR="009306F1" w:rsidRPr="0063084B" w:rsidRDefault="009306F1" w:rsidP="009306F1">
      <w:pPr>
        <w:jc w:val="both"/>
        <w:rPr>
          <w:rFonts w:ascii="Calibri" w:hAnsi="Calibri" w:cs="Calibri"/>
        </w:rPr>
      </w:pPr>
      <w:r w:rsidRPr="0063084B">
        <w:rPr>
          <w:rFonts w:ascii="Calibri" w:hAnsi="Calibri" w:cs="Calibri"/>
          <w:b/>
        </w:rPr>
        <w:t>“</w:t>
      </w:r>
      <w:r w:rsidR="0071289E">
        <w:rPr>
          <w:rFonts w:ascii="Calibri" w:hAnsi="Calibri" w:cs="Calibri"/>
          <w:b/>
        </w:rPr>
        <w:t>El</w:t>
      </w:r>
      <w:r w:rsidR="0071289E"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no podrá subcontratar los Trabajos o cualquiera de sus obligaciones, establecidas bajo el Contrato, sin previa autorización escrita de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w:t>
      </w:r>
    </w:p>
    <w:p w14:paraId="3C065C88" w14:textId="77777777" w:rsidR="009306F1" w:rsidRPr="0063084B" w:rsidRDefault="009306F1" w:rsidP="009306F1">
      <w:pPr>
        <w:jc w:val="both"/>
        <w:rPr>
          <w:rFonts w:ascii="Calibri" w:hAnsi="Calibri" w:cs="Calibri"/>
        </w:rPr>
      </w:pPr>
    </w:p>
    <w:p w14:paraId="5B18A8BE" w14:textId="77777777" w:rsidR="009306F1" w:rsidRPr="0063084B" w:rsidRDefault="009306F1" w:rsidP="009306F1">
      <w:pPr>
        <w:jc w:val="both"/>
        <w:rPr>
          <w:rFonts w:ascii="Calibri" w:hAnsi="Calibri" w:cs="Calibri"/>
        </w:rPr>
      </w:pPr>
      <w:r w:rsidRPr="0063084B">
        <w:rPr>
          <w:rFonts w:ascii="Calibri" w:hAnsi="Calibri" w:cs="Calibri"/>
        </w:rPr>
        <w:t xml:space="preserve">A pesar de contar con la autorización de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a la subcontratación,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permanecerá como único responsable de la calidad, la ejecución adecuada y en el tiempo de los Trabajos establecidos bajo el Contrato y de los actos, incumplimientos, omisiones y negligencias en que incurran los subcontratistas, sus agentes, sus trabajadores o su personal y, mantendrá a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a salvo de cualquier pérdida o erogación por esta causa, en tal forma como si dicha subcontratación no hubiese tenido lugar y por lo tanto, deberá asegurarse de que cada subcontratista cumpla con todos los términos y condiciones de este Contrato.</w:t>
      </w:r>
    </w:p>
    <w:p w14:paraId="5C0E6AF8" w14:textId="77777777" w:rsidR="009306F1" w:rsidRPr="0063084B" w:rsidRDefault="009306F1" w:rsidP="009306F1">
      <w:pPr>
        <w:jc w:val="both"/>
        <w:rPr>
          <w:rFonts w:ascii="Calibri" w:hAnsi="Calibri" w:cs="Calibri"/>
        </w:rPr>
      </w:pPr>
    </w:p>
    <w:p w14:paraId="302AA627" w14:textId="77777777" w:rsidR="009306F1" w:rsidRPr="0063084B" w:rsidRDefault="009306F1" w:rsidP="009306F1">
      <w:pPr>
        <w:jc w:val="both"/>
        <w:rPr>
          <w:rFonts w:ascii="Calibri" w:hAnsi="Calibri" w:cs="Calibri"/>
        </w:rPr>
      </w:pPr>
      <w:r w:rsidRPr="0063084B">
        <w:rPr>
          <w:rFonts w:ascii="Calibri" w:hAnsi="Calibri" w:cs="Calibri"/>
        </w:rPr>
        <w:t xml:space="preserve">El consentimiento de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respecto de un subcontratista, no liberará o eximirá a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de ninguna responsabilidad u obligación conforme al presente Contrato.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será plenamente responsable de los actos, faltas, omisiones o negligencia de todos y cada uno de los subcontratistas, sus agentes, trabajadores y personal y, mantendrá a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libre de toda pérdida y gasto que al respecto pudieran causarse.</w:t>
      </w:r>
    </w:p>
    <w:p w14:paraId="21D04889" w14:textId="77777777" w:rsidR="0071289E" w:rsidRPr="0063084B" w:rsidRDefault="0071289E" w:rsidP="009306F1">
      <w:pPr>
        <w:jc w:val="both"/>
        <w:rPr>
          <w:rFonts w:ascii="Calibri" w:hAnsi="Calibri" w:cs="Calibri"/>
        </w:rPr>
      </w:pPr>
    </w:p>
    <w:p w14:paraId="4E7B705B" w14:textId="77777777" w:rsidR="009306F1" w:rsidRPr="0063084B" w:rsidRDefault="009306F1" w:rsidP="009306F1">
      <w:pPr>
        <w:jc w:val="both"/>
        <w:rPr>
          <w:rFonts w:ascii="Calibri" w:hAnsi="Calibri" w:cs="Calibri"/>
          <w:b/>
        </w:rPr>
      </w:pPr>
      <w:r w:rsidRPr="0063084B">
        <w:rPr>
          <w:rFonts w:ascii="Calibri" w:hAnsi="Calibri" w:cs="Calibri"/>
          <w:b/>
        </w:rPr>
        <w:t>SÉPTIMA. SUPERVISIÓN DE LA OBRA.</w:t>
      </w:r>
    </w:p>
    <w:p w14:paraId="709242ED" w14:textId="77777777" w:rsidR="009306F1" w:rsidRPr="0063084B" w:rsidRDefault="009306F1" w:rsidP="009306F1">
      <w:pPr>
        <w:jc w:val="both"/>
        <w:rPr>
          <w:rFonts w:ascii="Calibri" w:hAnsi="Calibri" w:cs="Calibri"/>
          <w:b/>
        </w:rPr>
      </w:pPr>
    </w:p>
    <w:p w14:paraId="361E5F35" w14:textId="77777777" w:rsidR="009306F1" w:rsidRPr="0063084B" w:rsidRDefault="009306F1" w:rsidP="009306F1">
      <w:pPr>
        <w:jc w:val="both"/>
        <w:rPr>
          <w:rFonts w:ascii="Calibri" w:hAnsi="Calibri" w:cs="Calibri"/>
        </w:rPr>
      </w:pP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a través de la Subsecretaría (de Construcción / Vías Terrestres), anticipadamente al inicio de la Obra, designará a la Residencia de Obra </w:t>
      </w:r>
      <w:r w:rsidRPr="0063084B">
        <w:rPr>
          <w:rFonts w:ascii="Calibri" w:hAnsi="Calibri" w:cs="Calibri"/>
          <w:lang w:eastAsia="es-MX"/>
        </w:rPr>
        <w:t xml:space="preserve">quien fungirá como su representante de </w:t>
      </w:r>
      <w:r w:rsidRPr="0063084B">
        <w:rPr>
          <w:rFonts w:ascii="Calibri" w:hAnsi="Calibri" w:cs="Calibri"/>
          <w:b/>
          <w:lang w:eastAsia="es-MX"/>
        </w:rPr>
        <w:t>“</w:t>
      </w:r>
      <w:r w:rsidR="0071289E">
        <w:rPr>
          <w:rFonts w:ascii="Calibri" w:hAnsi="Calibri" w:cs="Calibri"/>
          <w:b/>
        </w:rPr>
        <w:t>El</w:t>
      </w:r>
      <w:r w:rsidRPr="0063084B">
        <w:rPr>
          <w:rFonts w:ascii="Calibri" w:hAnsi="Calibri" w:cs="Calibri"/>
          <w:b/>
          <w:lang w:eastAsia="es-MX"/>
        </w:rPr>
        <w:t xml:space="preserve"> Contratante”</w:t>
      </w:r>
      <w:r w:rsidRPr="0063084B">
        <w:rPr>
          <w:rFonts w:ascii="Calibri" w:hAnsi="Calibri" w:cs="Calibri"/>
          <w:lang w:eastAsia="es-MX"/>
        </w:rPr>
        <w:t xml:space="preserve"> </w:t>
      </w:r>
      <w:r w:rsidRPr="0063084B">
        <w:rPr>
          <w:rFonts w:ascii="Calibri" w:hAnsi="Calibri" w:cs="Calibri"/>
        </w:rPr>
        <w:t xml:space="preserve">y será el responsable directo de supervisar, vigilar, controlar y revisar en todo tiempo los Trabajos objeto de este Contrato y dar por escrito a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las instrucciones que estime pertinentes relacionadas con su ejecución, en la forma convenida y con las modificaciones que en su caso ordene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así como la aprobación de las Estimaciones presentadas por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w:t>
      </w:r>
    </w:p>
    <w:p w14:paraId="46373751" w14:textId="77777777" w:rsidR="009306F1" w:rsidRPr="0063084B" w:rsidRDefault="009306F1" w:rsidP="009306F1">
      <w:pPr>
        <w:jc w:val="both"/>
        <w:rPr>
          <w:rFonts w:ascii="Calibri" w:hAnsi="Calibri" w:cs="Calibri"/>
        </w:rPr>
      </w:pPr>
    </w:p>
    <w:p w14:paraId="4F51E7B4" w14:textId="54586FB8" w:rsidR="009306F1" w:rsidRPr="0063084B" w:rsidRDefault="009306F1" w:rsidP="009306F1">
      <w:pPr>
        <w:jc w:val="both"/>
        <w:rPr>
          <w:rFonts w:ascii="Calibri" w:hAnsi="Calibri" w:cs="Calibri"/>
        </w:rPr>
      </w:pPr>
      <w:r w:rsidRPr="0063084B">
        <w:rPr>
          <w:rFonts w:ascii="Calibri" w:hAnsi="Calibri" w:cs="Calibri"/>
        </w:rPr>
        <w:t xml:space="preserve">Por su parte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se obliga a designar al Superintendente de Construcción, el cual estará en el lugar de los Trabajos por todo el tiempo que dure la ejecución de los mismos, el que deberá conocer con </w:t>
      </w:r>
      <w:r w:rsidRPr="0063084B">
        <w:rPr>
          <w:rFonts w:ascii="Calibri" w:hAnsi="Calibri" w:cs="Calibri"/>
        </w:rPr>
        <w:lastRenderedPageBreak/>
        <w:t xml:space="preserve">amplitud las Especificaciones de Construcción, Catálogo de Conceptos o Actividades de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 </w:t>
      </w:r>
      <w:r w:rsidR="009237AA" w:rsidRPr="0063084B">
        <w:rPr>
          <w:rFonts w:ascii="Calibri" w:hAnsi="Calibri" w:cs="Calibri"/>
        </w:rPr>
        <w:t>Así</w:t>
      </w:r>
      <w:r w:rsidR="009237AA">
        <w:rPr>
          <w:rFonts w:ascii="Calibri" w:hAnsi="Calibri" w:cs="Calibri"/>
        </w:rPr>
        <w:t xml:space="preserve"> </w:t>
      </w:r>
      <w:r w:rsidRPr="0063084B">
        <w:rPr>
          <w:rFonts w:ascii="Calibri" w:hAnsi="Calibri" w:cs="Calibri"/>
        </w:rPr>
        <w:t xml:space="preserve">mismo, deberá estar facultado para ejecutar los Trabajos a que se refiere el Contrato, oír y recibir toda clase de notificaciones relacionadas con los Trabajos, aún las de carácter personal relacionadas con el cumplimiento del presente Contrato, así como contar con las facultades suficientes para la toma de decisiones en todo lo relativo al cumplimiento del Contrato, incluyendo aceptar y objetar dentro del plazo establecido anteriormente, las Estimaciones de Trabajo o liquidación que se formule y, en general, para actuar a nombre y por cuenta de </w:t>
      </w:r>
      <w:r w:rsidRPr="009237AA">
        <w:rPr>
          <w:rFonts w:ascii="Calibri" w:hAnsi="Calibri" w:cs="Calibri"/>
          <w:b/>
          <w:bCs/>
        </w:rPr>
        <w:t>“</w:t>
      </w:r>
      <w:r w:rsidR="009237AA">
        <w:rPr>
          <w:rFonts w:ascii="Calibri" w:hAnsi="Calibri" w:cs="Calibri"/>
          <w:b/>
          <w:bCs/>
        </w:rPr>
        <w:t>El</w:t>
      </w:r>
      <w:r w:rsidRPr="009237AA">
        <w:rPr>
          <w:rFonts w:ascii="Calibri" w:hAnsi="Calibri" w:cs="Calibri"/>
          <w:b/>
          <w:bCs/>
        </w:rPr>
        <w:t xml:space="preserve"> Contratista”</w:t>
      </w:r>
      <w:r w:rsidRPr="0063084B">
        <w:rPr>
          <w:rFonts w:ascii="Calibri" w:hAnsi="Calibri" w:cs="Calibri"/>
        </w:rPr>
        <w:t xml:space="preserve"> en todo lo referente al presente Contrato.</w:t>
      </w:r>
    </w:p>
    <w:p w14:paraId="1432D6F5" w14:textId="77777777" w:rsidR="009306F1" w:rsidRPr="0063084B" w:rsidRDefault="009306F1" w:rsidP="009306F1">
      <w:pPr>
        <w:jc w:val="both"/>
        <w:rPr>
          <w:rFonts w:ascii="Calibri" w:hAnsi="Calibri" w:cs="Calibri"/>
        </w:rPr>
      </w:pPr>
    </w:p>
    <w:p w14:paraId="7D6D446D" w14:textId="77777777" w:rsidR="009306F1" w:rsidRPr="0063084B" w:rsidRDefault="009306F1" w:rsidP="009306F1">
      <w:pPr>
        <w:jc w:val="both"/>
        <w:rPr>
          <w:rFonts w:ascii="Calibri" w:hAnsi="Calibri" w:cs="Calibri"/>
        </w:rPr>
      </w:pPr>
      <w:r w:rsidRPr="0063084B">
        <w:rPr>
          <w:rFonts w:ascii="Calibri" w:hAnsi="Calibri" w:cs="Calibri"/>
        </w:rPr>
        <w:t xml:space="preserve">Únicamente podrán iniciarse los trabajos, cuando </w:t>
      </w:r>
      <w:r w:rsidRPr="0063084B">
        <w:rPr>
          <w:rFonts w:ascii="Calibri" w:hAnsi="Calibri" w:cs="Calibri"/>
          <w:b/>
          <w:bCs/>
        </w:rPr>
        <w:t>“</w:t>
      </w:r>
      <w:r w:rsidR="0071289E">
        <w:rPr>
          <w:rFonts w:ascii="Calibri" w:hAnsi="Calibri" w:cs="Calibri"/>
          <w:b/>
        </w:rPr>
        <w:t>El</w:t>
      </w:r>
      <w:r w:rsidRPr="0063084B">
        <w:rPr>
          <w:rFonts w:ascii="Calibri" w:hAnsi="Calibri" w:cs="Calibri"/>
          <w:b/>
          <w:bCs/>
        </w:rPr>
        <w:t xml:space="preserve"> Contratante” </w:t>
      </w:r>
      <w:r w:rsidRPr="0063084B">
        <w:rPr>
          <w:rFonts w:ascii="Calibri" w:hAnsi="Calibri" w:cs="Calibri"/>
        </w:rPr>
        <w:t xml:space="preserve">haya designado al Servidor Público que fungirá como Residente de Obra y </w:t>
      </w:r>
      <w:r w:rsidRPr="0063084B">
        <w:rPr>
          <w:rFonts w:ascii="Calibri" w:hAnsi="Calibri" w:cs="Calibri"/>
          <w:b/>
          <w:bCs/>
        </w:rPr>
        <w:t>“</w:t>
      </w:r>
      <w:r w:rsidR="0071289E">
        <w:rPr>
          <w:rFonts w:ascii="Calibri" w:hAnsi="Calibri" w:cs="Calibri"/>
          <w:b/>
        </w:rPr>
        <w:t>El</w:t>
      </w:r>
      <w:r w:rsidRPr="0063084B">
        <w:rPr>
          <w:rFonts w:ascii="Calibri" w:hAnsi="Calibri" w:cs="Calibri"/>
          <w:b/>
          <w:bCs/>
        </w:rPr>
        <w:t xml:space="preserve"> Contratista”</w:t>
      </w:r>
      <w:r w:rsidRPr="0063084B">
        <w:rPr>
          <w:rFonts w:ascii="Calibri" w:hAnsi="Calibri" w:cs="Calibri"/>
        </w:rPr>
        <w:t xml:space="preserve"> haya designado a su Superintendente de Construcción, quien deberá fungir como Superintendente de la Obra.  </w:t>
      </w:r>
    </w:p>
    <w:p w14:paraId="63E6F81D" w14:textId="77777777" w:rsidR="009306F1" w:rsidRPr="0063084B" w:rsidRDefault="009306F1" w:rsidP="009306F1">
      <w:pPr>
        <w:jc w:val="both"/>
        <w:rPr>
          <w:rFonts w:ascii="Calibri" w:hAnsi="Calibri" w:cs="Calibri"/>
        </w:rPr>
      </w:pPr>
    </w:p>
    <w:p w14:paraId="2EC96DBE" w14:textId="4463C33B" w:rsidR="009306F1" w:rsidRDefault="009306F1" w:rsidP="009306F1">
      <w:pPr>
        <w:jc w:val="both"/>
        <w:rPr>
          <w:rFonts w:ascii="Calibri" w:hAnsi="Calibri" w:cs="Calibri"/>
        </w:rPr>
      </w:pPr>
      <w:r w:rsidRPr="0063084B">
        <w:rPr>
          <w:rFonts w:ascii="Calibri" w:hAnsi="Calibri" w:cs="Calibri"/>
        </w:rPr>
        <w:t xml:space="preserve">Así mismo, </w:t>
      </w:r>
      <w:r w:rsidRPr="0063084B">
        <w:rPr>
          <w:rFonts w:ascii="Calibri" w:hAnsi="Calibri" w:cs="Calibri"/>
          <w:b/>
        </w:rPr>
        <w:t>“</w:t>
      </w:r>
      <w:r w:rsidR="0071289E">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se obliga a designar por escrito en la misma fecha de la firma del Contrato, a una persona de Enlace que permanecerá durante el tiempo que duren las obras de este Contrato, para llevar a cabo los trámites administrativos que se generen con motivo del proceso de pago de las Estimaciones. Dicho Enlace, será el encargado de gestionar, recibir y operar el denominado Sistema de Estimaciones del Gobierno del Estado de Tamaulipas (</w:t>
      </w:r>
      <w:r w:rsidRPr="0063084B">
        <w:rPr>
          <w:rFonts w:ascii="Calibri" w:hAnsi="Calibri" w:cs="Calibri"/>
          <w:b/>
          <w:bCs/>
        </w:rPr>
        <w:t>SEGET</w:t>
      </w:r>
      <w:r w:rsidRPr="0063084B">
        <w:rPr>
          <w:rFonts w:ascii="Calibri" w:hAnsi="Calibri" w:cs="Calibri"/>
        </w:rPr>
        <w:t xml:space="preserve">), ante la Dirección de Administración de Estimaciones de Obra, y será la única persona autorizada para solicitar información, para oír y recibir notificaciones relacionadas con el uso, operación y actualización de dicho sistema. El </w:t>
      </w:r>
      <w:r w:rsidRPr="0063084B">
        <w:rPr>
          <w:rFonts w:ascii="Calibri" w:hAnsi="Calibri" w:cs="Calibri"/>
          <w:b/>
          <w:bCs/>
        </w:rPr>
        <w:t>SEGET</w:t>
      </w:r>
      <w:r w:rsidRPr="0063084B">
        <w:rPr>
          <w:rFonts w:ascii="Calibri" w:hAnsi="Calibri" w:cs="Calibri"/>
        </w:rPr>
        <w:t xml:space="preserve">, se entregará al Enlace de </w:t>
      </w:r>
      <w:r w:rsidRPr="0063084B">
        <w:rPr>
          <w:rFonts w:ascii="Calibri" w:hAnsi="Calibri" w:cs="Calibri"/>
          <w:b/>
        </w:rPr>
        <w:t>“</w:t>
      </w:r>
      <w:r w:rsidR="009237AA">
        <w:rPr>
          <w:rFonts w:ascii="Calibri" w:hAnsi="Calibri" w:cs="Calibri"/>
          <w:b/>
        </w:rPr>
        <w:t>El</w:t>
      </w:r>
      <w:r w:rsidRPr="0063084B">
        <w:rPr>
          <w:rFonts w:ascii="Calibri" w:hAnsi="Calibri" w:cs="Calibri"/>
          <w:b/>
        </w:rPr>
        <w:t xml:space="preserve"> Contratista”</w:t>
      </w:r>
      <w:r w:rsidRPr="0063084B">
        <w:rPr>
          <w:rFonts w:ascii="Calibri" w:hAnsi="Calibri" w:cs="Calibri"/>
        </w:rPr>
        <w:t>.</w:t>
      </w:r>
    </w:p>
    <w:p w14:paraId="0423C8B5" w14:textId="77777777" w:rsidR="0071289E" w:rsidRPr="0063084B" w:rsidRDefault="0071289E" w:rsidP="009306F1">
      <w:pPr>
        <w:jc w:val="both"/>
        <w:rPr>
          <w:rFonts w:ascii="Calibri" w:hAnsi="Calibri" w:cs="Calibri"/>
        </w:rPr>
      </w:pPr>
    </w:p>
    <w:p w14:paraId="6BD777EE" w14:textId="77777777" w:rsidR="009306F1" w:rsidRDefault="009306F1" w:rsidP="009306F1">
      <w:pPr>
        <w:jc w:val="both"/>
        <w:rPr>
          <w:rFonts w:ascii="Calibri" w:hAnsi="Calibri" w:cs="Calibri"/>
          <w:b/>
        </w:rPr>
      </w:pPr>
      <w:r w:rsidRPr="0063084B">
        <w:rPr>
          <w:rFonts w:ascii="Calibri" w:hAnsi="Calibri" w:cs="Calibri"/>
          <w:b/>
        </w:rPr>
        <w:t>OCTAVA. GARANTÍA DE CUMPLIMIENTO DEL</w:t>
      </w:r>
      <w:r w:rsidRPr="0063084B">
        <w:rPr>
          <w:rFonts w:ascii="Calibri" w:hAnsi="Calibri" w:cs="Calibri"/>
        </w:rPr>
        <w:t xml:space="preserve"> </w:t>
      </w:r>
      <w:r w:rsidR="0071289E">
        <w:rPr>
          <w:rFonts w:ascii="Calibri" w:hAnsi="Calibri" w:cs="Calibri"/>
          <w:b/>
        </w:rPr>
        <w:t>CONTRATO Y VICIOS OCULTOS.</w:t>
      </w:r>
    </w:p>
    <w:p w14:paraId="4420DDCC" w14:textId="77777777" w:rsidR="0071289E" w:rsidRPr="0063084B" w:rsidRDefault="0071289E" w:rsidP="009306F1">
      <w:pPr>
        <w:jc w:val="both"/>
        <w:rPr>
          <w:rFonts w:ascii="Calibri" w:hAnsi="Calibri" w:cs="Calibri"/>
          <w:b/>
        </w:rPr>
      </w:pPr>
    </w:p>
    <w:p w14:paraId="3BE9AA29" w14:textId="4EDB9970" w:rsidR="009306F1" w:rsidRPr="0063084B" w:rsidRDefault="009306F1" w:rsidP="009306F1">
      <w:pPr>
        <w:jc w:val="both"/>
        <w:rPr>
          <w:rFonts w:ascii="Calibri" w:hAnsi="Calibri" w:cs="Calibri"/>
        </w:rPr>
      </w:pP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a fin de garantizar el cumplimiento de las obligaciones derivadas del Contrato, deberá presentar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dentro de los </w:t>
      </w:r>
      <w:r w:rsidRPr="0063084B">
        <w:rPr>
          <w:rFonts w:ascii="Calibri" w:hAnsi="Calibri" w:cs="Calibri"/>
          <w:b/>
        </w:rPr>
        <w:t>15 (quince)</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siguientes, contados a partir de la fecha en que </w:t>
      </w:r>
      <w:r w:rsidRPr="0063084B">
        <w:rPr>
          <w:rFonts w:ascii="Calibri" w:hAnsi="Calibri" w:cs="Calibri"/>
          <w:b/>
        </w:rPr>
        <w:t>“</w:t>
      </w:r>
      <w:r w:rsidR="006D4149">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hubiese tenido conocimiento de la Adjudicación, pero invariablemente antes de la firma del </w:t>
      </w:r>
      <w:r w:rsidRPr="0063084B">
        <w:rPr>
          <w:rFonts w:ascii="Calibri" w:hAnsi="Calibri" w:cs="Calibri"/>
          <w:bCs/>
        </w:rPr>
        <w:t>Contrato</w:t>
      </w:r>
      <w:r w:rsidR="00597358">
        <w:rPr>
          <w:rFonts w:ascii="Calibri" w:hAnsi="Calibri" w:cs="Calibri"/>
        </w:rPr>
        <w:t>, Póliza de Fianza a favor de</w:t>
      </w:r>
      <w:r w:rsidR="00597358">
        <w:rPr>
          <w:rFonts w:ascii="Calibri" w:hAnsi="Calibri" w:cs="Calibri"/>
          <w:bCs/>
        </w:rPr>
        <w:t>l</w:t>
      </w:r>
      <w:r w:rsidRPr="0063084B">
        <w:rPr>
          <w:rFonts w:ascii="Calibri" w:hAnsi="Calibri" w:cs="Calibri"/>
          <w:bCs/>
        </w:rPr>
        <w:t xml:space="preserve"> </w:t>
      </w:r>
      <w:r w:rsidR="00A6087F">
        <w:rPr>
          <w:rFonts w:ascii="Calibri" w:hAnsi="Calibri" w:cs="Calibri"/>
          <w:b/>
        </w:rPr>
        <w:t>INSTITUTO TAMAULIPECO DE VIVIENDA Y URBANISMO (ITAVU)</w:t>
      </w:r>
      <w:r w:rsidRPr="0063084B">
        <w:rPr>
          <w:rFonts w:ascii="Calibri" w:hAnsi="Calibri" w:cs="Calibri"/>
          <w:bCs/>
        </w:rPr>
        <w:t>,</w:t>
      </w:r>
      <w:r w:rsidRPr="0063084B">
        <w:rPr>
          <w:rFonts w:ascii="Calibri" w:hAnsi="Calibri" w:cs="Calibri"/>
          <w:b/>
        </w:rPr>
        <w:t xml:space="preserve"> </w:t>
      </w:r>
      <w:r w:rsidRPr="0063084B">
        <w:rPr>
          <w:rFonts w:ascii="Calibri" w:hAnsi="Calibri" w:cs="Calibri"/>
        </w:rPr>
        <w:t xml:space="preserve">que se constituirá por el </w:t>
      </w:r>
      <w:r w:rsidRPr="00083527">
        <w:rPr>
          <w:rFonts w:ascii="Calibri" w:hAnsi="Calibri" w:cs="Calibri"/>
          <w:b/>
        </w:rPr>
        <w:t>10</w:t>
      </w:r>
      <w:r w:rsidRPr="0063084B">
        <w:rPr>
          <w:rFonts w:ascii="Calibri" w:hAnsi="Calibri" w:cs="Calibri"/>
          <w:b/>
        </w:rPr>
        <w:t>% (diez por ciento)</w:t>
      </w:r>
      <w:r w:rsidRPr="0063084B">
        <w:rPr>
          <w:rFonts w:ascii="Calibri" w:hAnsi="Calibri" w:cs="Calibri"/>
        </w:rPr>
        <w:t xml:space="preserve"> del monto total de los Trabajos, (</w:t>
      </w:r>
      <w:r w:rsidR="00083527">
        <w:rPr>
          <w:rFonts w:ascii="Calibri" w:hAnsi="Calibri" w:cs="Calibri"/>
        </w:rPr>
        <w:t>sin</w:t>
      </w:r>
      <w:r w:rsidRPr="0063084B">
        <w:rPr>
          <w:rFonts w:ascii="Calibri" w:hAnsi="Calibri" w:cs="Calibri"/>
        </w:rPr>
        <w:t xml:space="preserve"> I.V.A.) y será otorgada por Institución Mexicana debidamente autorizada y, aprobada por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dicha aprobación no será irrazonablemente negada, de no cumplir con dicha entrega en tiempo y forma,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 </w:t>
      </w:r>
      <w:r w:rsidRPr="0063084B">
        <w:rPr>
          <w:rFonts w:ascii="Calibri" w:hAnsi="Calibri" w:cs="Calibri"/>
        </w:rPr>
        <w:t>podrá determinar la Rescisión Administrativa del Contrato.</w:t>
      </w:r>
      <w:r w:rsidR="00920D30">
        <w:rPr>
          <w:rFonts w:ascii="Calibri" w:hAnsi="Calibri" w:cs="Calibri"/>
        </w:rPr>
        <w:t xml:space="preserve"> (Anexo 11)</w:t>
      </w:r>
    </w:p>
    <w:p w14:paraId="0E31B293" w14:textId="77777777" w:rsidR="009306F1" w:rsidRPr="0063084B" w:rsidRDefault="009306F1" w:rsidP="009306F1">
      <w:pPr>
        <w:jc w:val="both"/>
        <w:rPr>
          <w:rFonts w:ascii="Calibri" w:hAnsi="Calibri" w:cs="Calibri"/>
        </w:rPr>
      </w:pPr>
    </w:p>
    <w:p w14:paraId="239C766A" w14:textId="77777777" w:rsidR="009306F1" w:rsidRPr="0063084B" w:rsidRDefault="009306F1" w:rsidP="009306F1">
      <w:pPr>
        <w:jc w:val="both"/>
        <w:rPr>
          <w:rFonts w:ascii="Calibri" w:hAnsi="Calibri" w:cs="Calibri"/>
        </w:rPr>
      </w:pPr>
      <w:r w:rsidRPr="0063084B">
        <w:rPr>
          <w:rFonts w:ascii="Calibri" w:hAnsi="Calibri" w:cs="Calibri"/>
        </w:rPr>
        <w:t xml:space="preserve">El Contrato no surtirá efecto, mientras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no entregue la Fianza de Cumplimiento en donde la Compañía de Fianzas convenga en aceptar las siguientes declaraciones:</w:t>
      </w:r>
    </w:p>
    <w:p w14:paraId="44777F26" w14:textId="77777777" w:rsidR="009306F1" w:rsidRPr="0063084B" w:rsidRDefault="009306F1" w:rsidP="009306F1">
      <w:pPr>
        <w:jc w:val="both"/>
        <w:rPr>
          <w:rFonts w:ascii="Calibri" w:hAnsi="Calibri" w:cs="Calibri"/>
        </w:rPr>
      </w:pPr>
    </w:p>
    <w:p w14:paraId="3755A8F3" w14:textId="77777777" w:rsidR="009306F1" w:rsidRPr="0063084B" w:rsidRDefault="009306F1" w:rsidP="009306F1">
      <w:pPr>
        <w:numPr>
          <w:ilvl w:val="0"/>
          <w:numId w:val="10"/>
        </w:numPr>
        <w:jc w:val="both"/>
        <w:rPr>
          <w:rFonts w:ascii="Calibri" w:hAnsi="Calibri" w:cs="Calibri"/>
        </w:rPr>
      </w:pPr>
      <w:r w:rsidRPr="0063084B">
        <w:rPr>
          <w:rFonts w:ascii="Calibri" w:hAnsi="Calibri" w:cs="Calibri"/>
        </w:rPr>
        <w:t xml:space="preserve">Que </w:t>
      </w:r>
      <w:smartTag w:uri="urn:schemas-microsoft-com:office:smarttags" w:element="PersonName">
        <w:smartTagPr>
          <w:attr w:name="ProductID" w:val="la Fianza"/>
        </w:smartTagPr>
        <w:r w:rsidRPr="0063084B">
          <w:rPr>
            <w:rFonts w:ascii="Calibri" w:hAnsi="Calibri" w:cs="Calibri"/>
          </w:rPr>
          <w:t>la Fianza</w:t>
        </w:r>
      </w:smartTag>
      <w:r w:rsidRPr="0063084B">
        <w:rPr>
          <w:rFonts w:ascii="Calibri" w:hAnsi="Calibri" w:cs="Calibri"/>
        </w:rPr>
        <w:t xml:space="preserve"> se otorga atendiendo las estipulaciones contenidas en el Contrato y sus anexos y garantiza la ejecución total de </w:t>
      </w:r>
      <w:smartTag w:uri="urn:schemas-microsoft-com:office:smarttags" w:element="PersonName">
        <w:smartTagPr>
          <w:attr w:name="ProductID" w:val="la Obra"/>
        </w:smartTagPr>
        <w:r w:rsidRPr="0063084B">
          <w:rPr>
            <w:rFonts w:ascii="Calibri" w:hAnsi="Calibri" w:cs="Calibri"/>
          </w:rPr>
          <w:t>la Obra</w:t>
        </w:r>
      </w:smartTag>
      <w:r w:rsidRPr="0063084B">
        <w:rPr>
          <w:rFonts w:ascii="Calibri" w:hAnsi="Calibri" w:cs="Calibri"/>
        </w:rPr>
        <w:t xml:space="preserve"> objeto del Contrato garantizado.</w:t>
      </w:r>
    </w:p>
    <w:p w14:paraId="6C3F4B71" w14:textId="77777777" w:rsidR="009306F1" w:rsidRPr="0063084B" w:rsidRDefault="009306F1" w:rsidP="009306F1">
      <w:pPr>
        <w:ind w:left="170"/>
        <w:jc w:val="both"/>
        <w:rPr>
          <w:rFonts w:ascii="Calibri" w:hAnsi="Calibri" w:cs="Calibri"/>
        </w:rPr>
      </w:pPr>
    </w:p>
    <w:p w14:paraId="533E0DBC" w14:textId="77777777" w:rsidR="009306F1" w:rsidRPr="0063084B" w:rsidRDefault="009306F1" w:rsidP="009306F1">
      <w:pPr>
        <w:numPr>
          <w:ilvl w:val="0"/>
          <w:numId w:val="10"/>
        </w:numPr>
        <w:jc w:val="both"/>
        <w:rPr>
          <w:rFonts w:ascii="Calibri" w:hAnsi="Calibri" w:cs="Calibri"/>
        </w:rPr>
      </w:pPr>
      <w:r w:rsidRPr="0063084B">
        <w:rPr>
          <w:rFonts w:ascii="Calibri" w:hAnsi="Calibri" w:cs="Calibri"/>
        </w:rPr>
        <w:t xml:space="preserve">Que, en caso de modificación al Monto o Plazo del Contrato, debido a que se convengan ampliaciones, prórrogas o esperas para el cumplimiento del Contrato,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se obliga a entregar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la ampliación de la Fianza de cumplimiento contractual antes de la fecha de la formalización de la modificación, debiendo contener el documento la estipulación de que es conjunta, solidaria e inseparable de la Fianza de Cumplimiento que se encuentre vigente.</w:t>
      </w:r>
    </w:p>
    <w:p w14:paraId="0EA1BD7E" w14:textId="77777777" w:rsidR="009306F1" w:rsidRPr="0063084B" w:rsidRDefault="009306F1" w:rsidP="009306F1">
      <w:pPr>
        <w:pStyle w:val="Prrafodelista"/>
        <w:rPr>
          <w:rFonts w:ascii="Calibri" w:hAnsi="Calibri" w:cs="Calibri"/>
          <w:lang w:val="es-MX"/>
        </w:rPr>
      </w:pPr>
    </w:p>
    <w:p w14:paraId="6DEF363B" w14:textId="5E0DD14D" w:rsidR="009306F1" w:rsidRPr="0063084B" w:rsidRDefault="009306F1" w:rsidP="009306F1">
      <w:pPr>
        <w:numPr>
          <w:ilvl w:val="1"/>
          <w:numId w:val="10"/>
        </w:numPr>
        <w:jc w:val="both"/>
        <w:rPr>
          <w:rFonts w:ascii="Calibri" w:hAnsi="Calibri" w:cs="Calibri"/>
        </w:rPr>
      </w:pPr>
      <w:r w:rsidRPr="0063084B">
        <w:rPr>
          <w:rFonts w:ascii="Calibri" w:hAnsi="Calibri" w:cs="Calibri"/>
        </w:rPr>
        <w:t xml:space="preserve">En caso de ampliación al monto, la garantía será por el </w:t>
      </w:r>
      <w:r w:rsidRPr="00083527">
        <w:rPr>
          <w:rFonts w:ascii="Calibri" w:hAnsi="Calibri" w:cs="Calibri"/>
          <w:b/>
        </w:rPr>
        <w:t>10</w:t>
      </w:r>
      <w:r w:rsidRPr="0063084B">
        <w:rPr>
          <w:rFonts w:ascii="Calibri" w:hAnsi="Calibri" w:cs="Calibri"/>
          <w:b/>
        </w:rPr>
        <w:t xml:space="preserve">% (diez por ciento </w:t>
      </w:r>
      <w:r w:rsidR="00083527">
        <w:rPr>
          <w:rFonts w:ascii="Calibri" w:hAnsi="Calibri" w:cs="Calibri"/>
          <w:b/>
        </w:rPr>
        <w:t>sin</w:t>
      </w:r>
      <w:r w:rsidRPr="0063084B">
        <w:rPr>
          <w:rFonts w:ascii="Calibri" w:hAnsi="Calibri" w:cs="Calibri"/>
          <w:b/>
        </w:rPr>
        <w:t xml:space="preserve"> I.V.A)</w:t>
      </w:r>
      <w:r w:rsidRPr="0063084B">
        <w:rPr>
          <w:rFonts w:ascii="Calibri" w:hAnsi="Calibri" w:cs="Calibri"/>
        </w:rPr>
        <w:t xml:space="preserve"> del importe total del </w:t>
      </w:r>
      <w:r w:rsidRPr="0063084B">
        <w:rPr>
          <w:rFonts w:ascii="Calibri" w:hAnsi="Calibri" w:cs="Calibri"/>
          <w:bCs/>
        </w:rPr>
        <w:t>monto ampliado</w:t>
      </w:r>
      <w:r w:rsidRPr="0063084B">
        <w:rPr>
          <w:rFonts w:ascii="Calibri" w:hAnsi="Calibri" w:cs="Calibri"/>
        </w:rPr>
        <w:t xml:space="preserve">. En caso de ampliación al plazo, será necesario que la Afianzadora otorgue su anuencia por escrito para continuar garantizando las obligaciones contraídas por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hasta la fecha de terminación autorizada.</w:t>
      </w:r>
    </w:p>
    <w:p w14:paraId="0D005CC3" w14:textId="77777777" w:rsidR="009306F1" w:rsidRPr="0063084B" w:rsidRDefault="009306F1" w:rsidP="009306F1">
      <w:pPr>
        <w:ind w:left="1418"/>
        <w:jc w:val="both"/>
        <w:rPr>
          <w:rFonts w:ascii="Calibri" w:hAnsi="Calibri" w:cs="Calibri"/>
        </w:rPr>
      </w:pPr>
    </w:p>
    <w:p w14:paraId="61F36AE5" w14:textId="7E9EA0D6"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la fianza garantiza la ejecución total de los trabajos objeto del contrato, </w:t>
      </w:r>
      <w:r w:rsidR="001B5056" w:rsidRPr="0063084B">
        <w:rPr>
          <w:rFonts w:ascii="Calibri" w:hAnsi="Calibri" w:cs="Calibri"/>
        </w:rPr>
        <w:t>aun</w:t>
      </w:r>
      <w:r w:rsidRPr="0063084B">
        <w:rPr>
          <w:rFonts w:ascii="Calibri" w:hAnsi="Calibri" w:cs="Calibri"/>
        </w:rPr>
        <w:t xml:space="preserve"> cuando parte de ellos se subcontraten con autorización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y sólo se sustituirá por la fianza de calidad a fin de que se lleve a cabo la entrega definitiva de la obra.</w:t>
      </w:r>
    </w:p>
    <w:p w14:paraId="5258CD06" w14:textId="77777777" w:rsidR="009306F1" w:rsidRPr="0063084B" w:rsidRDefault="009306F1" w:rsidP="009306F1">
      <w:pPr>
        <w:ind w:left="737"/>
        <w:jc w:val="both"/>
        <w:rPr>
          <w:rFonts w:ascii="Calibri" w:hAnsi="Calibri" w:cs="Calibri"/>
        </w:rPr>
      </w:pPr>
    </w:p>
    <w:p w14:paraId="33BE465B"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w:t>
      </w:r>
      <w:smartTag w:uri="urn:schemas-microsoft-com:office:smarttags" w:element="PersonName">
        <w:smartTagPr>
          <w:attr w:name="ProductID" w:val="la Fianza"/>
        </w:smartTagPr>
        <w:r w:rsidRPr="0063084B">
          <w:rPr>
            <w:rFonts w:ascii="Calibri" w:hAnsi="Calibri" w:cs="Calibri"/>
          </w:rPr>
          <w:t>la Fianza</w:t>
        </w:r>
      </w:smartTag>
      <w:r w:rsidRPr="0063084B">
        <w:rPr>
          <w:rFonts w:ascii="Calibri" w:hAnsi="Calibri" w:cs="Calibri"/>
        </w:rPr>
        <w:t xml:space="preserve"> se otorga aceptando expresamente lo preceptuado en los Artículos 279, 280, 282, 283 de la Ley de Instituciones de Seguros y de Fianzas en vigor, aún para el caso de que procediere el cobro de intereses, con motivo del pago extemporáneo del importe de </w:t>
      </w:r>
      <w:smartTag w:uri="urn:schemas-microsoft-com:office:smarttags" w:element="PersonName">
        <w:smartTagPr>
          <w:attr w:name="ProductID" w:val="la P￳liza"/>
        </w:smartTagPr>
        <w:r w:rsidRPr="0063084B">
          <w:rPr>
            <w:rFonts w:ascii="Calibri" w:hAnsi="Calibri" w:cs="Calibri"/>
          </w:rPr>
          <w:t>la Póliza</w:t>
        </w:r>
      </w:smartTag>
      <w:r w:rsidRPr="0063084B">
        <w:rPr>
          <w:rFonts w:ascii="Calibri" w:hAnsi="Calibri" w:cs="Calibri"/>
        </w:rPr>
        <w:t xml:space="preserve"> de Fianza requerida.</w:t>
      </w:r>
    </w:p>
    <w:p w14:paraId="259DEF78" w14:textId="77777777" w:rsidR="009306F1" w:rsidRPr="0063084B" w:rsidRDefault="009306F1" w:rsidP="009306F1">
      <w:pPr>
        <w:ind w:left="737"/>
        <w:jc w:val="both"/>
        <w:rPr>
          <w:rFonts w:ascii="Calibri" w:hAnsi="Calibri" w:cs="Calibri"/>
        </w:rPr>
      </w:pPr>
    </w:p>
    <w:p w14:paraId="7B9F04C9" w14:textId="75E21F3D" w:rsidR="009306F1" w:rsidRDefault="009306F1" w:rsidP="009306F1">
      <w:pPr>
        <w:numPr>
          <w:ilvl w:val="2"/>
          <w:numId w:val="10"/>
        </w:numPr>
        <w:jc w:val="both"/>
        <w:rPr>
          <w:rFonts w:ascii="Calibri" w:hAnsi="Calibri" w:cs="Calibri"/>
        </w:rPr>
      </w:pPr>
      <w:r w:rsidRPr="0063084B">
        <w:rPr>
          <w:rFonts w:ascii="Calibri" w:hAnsi="Calibri" w:cs="Calibri"/>
        </w:rPr>
        <w:t>Que la fianza de cumplimiento cubrirá, además, los trabajos mal ejecutados, defectuosos, o que no cumplan con las especificaciones técnicas estipuladas en el presente Contrato, no obstante, hayan sido pagados o estimados.</w:t>
      </w:r>
    </w:p>
    <w:p w14:paraId="0E0DDFA9" w14:textId="77777777" w:rsidR="00083527" w:rsidRPr="00A6087F" w:rsidRDefault="00083527" w:rsidP="00083527">
      <w:pPr>
        <w:jc w:val="both"/>
        <w:rPr>
          <w:rFonts w:ascii="Calibri" w:hAnsi="Calibri" w:cs="Calibri"/>
        </w:rPr>
      </w:pPr>
    </w:p>
    <w:p w14:paraId="1E879E77"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w:t>
      </w:r>
      <w:smartTag w:uri="urn:schemas-microsoft-com:office:smarttags" w:element="PersonName">
        <w:smartTagPr>
          <w:attr w:name="ProductID" w:val="la Fianza"/>
        </w:smartTagPr>
        <w:r w:rsidRPr="0063084B">
          <w:rPr>
            <w:rFonts w:ascii="Calibri" w:hAnsi="Calibri" w:cs="Calibri"/>
          </w:rPr>
          <w:t>la Fianza</w:t>
        </w:r>
      </w:smartTag>
      <w:r w:rsidRPr="0063084B">
        <w:rPr>
          <w:rFonts w:ascii="Calibri" w:hAnsi="Calibri" w:cs="Calibri"/>
        </w:rPr>
        <w:t xml:space="preserve"> garantiza hasta el 100% del monto expresado en </w:t>
      </w:r>
      <w:smartTag w:uri="urn:schemas-microsoft-com:office:smarttags" w:element="PersonName">
        <w:smartTagPr>
          <w:attr w:name="ProductID" w:val="la P￳liza"/>
        </w:smartTagPr>
        <w:r w:rsidRPr="0063084B">
          <w:rPr>
            <w:rFonts w:ascii="Calibri" w:hAnsi="Calibri" w:cs="Calibri"/>
          </w:rPr>
          <w:t>la Póliza</w:t>
        </w:r>
      </w:smartTag>
      <w:r w:rsidRPr="0063084B">
        <w:rPr>
          <w:rFonts w:ascii="Calibri" w:hAnsi="Calibri" w:cs="Calibri"/>
        </w:rPr>
        <w:t xml:space="preserve"> de Fianza, por concepto de pago en exceso o indebido.</w:t>
      </w:r>
    </w:p>
    <w:p w14:paraId="53D6F00E" w14:textId="77777777" w:rsidR="009306F1" w:rsidRPr="0063084B" w:rsidRDefault="009306F1" w:rsidP="009306F1">
      <w:pPr>
        <w:jc w:val="both"/>
        <w:rPr>
          <w:rFonts w:ascii="Calibri" w:hAnsi="Calibri" w:cs="Calibri"/>
        </w:rPr>
      </w:pPr>
    </w:p>
    <w:p w14:paraId="77C42518"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las reclamaciones presentadas por incumplimiento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serán atendidas cuando éstas se formulen dentro del término de diez meses contados a partir de la notificación de la rescisión contractual.</w:t>
      </w:r>
    </w:p>
    <w:p w14:paraId="3AD00C05" w14:textId="77777777" w:rsidR="009306F1" w:rsidRPr="0063084B" w:rsidRDefault="009306F1" w:rsidP="009306F1">
      <w:pPr>
        <w:jc w:val="both"/>
        <w:rPr>
          <w:rFonts w:ascii="Calibri" w:hAnsi="Calibri" w:cs="Calibri"/>
        </w:rPr>
      </w:pPr>
    </w:p>
    <w:p w14:paraId="5A69F0DC"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la Fianza garantiza el pago del 100% del importe afianzado, en el caso de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no sustituya la garantía de cumplimiento, en términos de lo previsto en el Artículo 75 de la Ley de Obras Públicas y Servicios relacionados con las mismas para el Estado de Tamaulipas y del presente Contrato</w:t>
      </w:r>
      <w:r w:rsidRPr="0063084B">
        <w:rPr>
          <w:rFonts w:ascii="Calibri" w:hAnsi="Calibri" w:cs="Calibri"/>
          <w:bCs/>
        </w:rPr>
        <w:t>.</w:t>
      </w:r>
    </w:p>
    <w:p w14:paraId="2D4A07FB" w14:textId="77777777" w:rsidR="009306F1" w:rsidRPr="0063084B" w:rsidRDefault="009306F1" w:rsidP="009306F1">
      <w:pPr>
        <w:ind w:left="170"/>
        <w:jc w:val="both"/>
        <w:rPr>
          <w:rFonts w:ascii="Calibri" w:hAnsi="Calibri" w:cs="Calibri"/>
        </w:rPr>
      </w:pPr>
    </w:p>
    <w:p w14:paraId="0C20FCC8" w14:textId="77777777" w:rsidR="009306F1" w:rsidRDefault="009306F1" w:rsidP="009306F1">
      <w:pPr>
        <w:numPr>
          <w:ilvl w:val="2"/>
          <w:numId w:val="10"/>
        </w:numPr>
        <w:jc w:val="both"/>
        <w:rPr>
          <w:rFonts w:ascii="Calibri" w:hAnsi="Calibri" w:cs="Calibri"/>
        </w:rPr>
      </w:pPr>
      <w:r w:rsidRPr="0063084B">
        <w:rPr>
          <w:rFonts w:ascii="Calibri" w:hAnsi="Calibri" w:cs="Calibri"/>
        </w:rPr>
        <w:t xml:space="preserve">Que la Fianza de Cumplimiento será liquidada, independientemente de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interponga cualquier tipo de recurso ante instancias del orden administrativo o no judicial, por lo que el pago no se encontrará supeditado a la resolución respectiva.</w:t>
      </w:r>
    </w:p>
    <w:p w14:paraId="688E3AE7" w14:textId="77777777" w:rsidR="009306F1" w:rsidRDefault="009306F1" w:rsidP="009306F1">
      <w:pPr>
        <w:pStyle w:val="Prrafodelista"/>
        <w:rPr>
          <w:rFonts w:ascii="Calibri" w:hAnsi="Calibri" w:cs="Calibri"/>
          <w:lang w:val="es-MX"/>
        </w:rPr>
      </w:pPr>
    </w:p>
    <w:p w14:paraId="33769D3D"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lastRenderedPageBreak/>
        <w:t xml:space="preserve">Que la Fianza de Cumplimiento de ninguna manera se considerará como una limitación de la responsabilidad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bCs/>
        </w:rPr>
        <w:t>,</w:t>
      </w:r>
      <w:r w:rsidRPr="0063084B">
        <w:rPr>
          <w:rFonts w:ascii="Calibri" w:hAnsi="Calibri" w:cs="Calibri"/>
        </w:rPr>
        <w:t xml:space="preserve"> derivada de sus obligaciones y garantías estipuladas en el</w:t>
      </w:r>
      <w:r w:rsidRPr="0063084B">
        <w:rPr>
          <w:rFonts w:ascii="Calibri" w:hAnsi="Calibri" w:cs="Calibri"/>
          <w:b/>
        </w:rPr>
        <w:t xml:space="preserve"> </w:t>
      </w:r>
      <w:r w:rsidRPr="0063084B">
        <w:rPr>
          <w:rFonts w:ascii="Calibri" w:hAnsi="Calibri" w:cs="Calibri"/>
        </w:rPr>
        <w:t xml:space="preserve">Contrato y de ninguna manera impedirá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reclame la indemnización o reembolso por cualquier incumplimiento que pueda exceder el valor de la Fianza de Cumplimiento.</w:t>
      </w:r>
    </w:p>
    <w:p w14:paraId="687B0786" w14:textId="77777777" w:rsidR="009306F1" w:rsidRPr="0063084B" w:rsidRDefault="009306F1" w:rsidP="009306F1">
      <w:pPr>
        <w:jc w:val="both"/>
        <w:rPr>
          <w:rFonts w:ascii="Calibri" w:hAnsi="Calibri" w:cs="Calibri"/>
        </w:rPr>
      </w:pPr>
    </w:p>
    <w:p w14:paraId="52DC7BC4"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tenga un plazo hasta </w:t>
      </w:r>
      <w:r w:rsidRPr="0063084B">
        <w:rPr>
          <w:rFonts w:ascii="Calibri" w:hAnsi="Calibri" w:cs="Calibri"/>
          <w:b/>
        </w:rPr>
        <w:t>30 (treinta)</w:t>
      </w:r>
      <w:r w:rsidRPr="0063084B">
        <w:rPr>
          <w:rFonts w:ascii="Calibri" w:hAnsi="Calibri" w:cs="Calibri"/>
        </w:rPr>
        <w:t xml:space="preserve"> </w:t>
      </w:r>
      <w:r w:rsidRPr="0063084B">
        <w:rPr>
          <w:rFonts w:ascii="Calibri" w:hAnsi="Calibri" w:cs="Calibri"/>
          <w:b/>
          <w:bCs/>
        </w:rPr>
        <w:t>días naturales</w:t>
      </w:r>
      <w:r w:rsidRPr="0063084B">
        <w:rPr>
          <w:rFonts w:ascii="Calibri" w:hAnsi="Calibri" w:cs="Calibri"/>
        </w:rPr>
        <w:t xml:space="preserve"> contados a partir de la fecha en que se integre la reclamación para proceder a su pago, o en su caso, para comunicar por escrito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las razones, causas o motivos de su improcedencia.</w:t>
      </w:r>
    </w:p>
    <w:p w14:paraId="6F84F11B" w14:textId="77777777" w:rsidR="009306F1" w:rsidRPr="0063084B" w:rsidRDefault="009306F1" w:rsidP="009306F1">
      <w:pPr>
        <w:jc w:val="both"/>
        <w:rPr>
          <w:rFonts w:ascii="Calibri" w:hAnsi="Calibri" w:cs="Calibri"/>
        </w:rPr>
      </w:pPr>
    </w:p>
    <w:p w14:paraId="5A229005"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w:t>
      </w:r>
      <w:smartTag w:uri="urn:schemas-microsoft-com:office:smarttags" w:element="PersonName">
        <w:smartTagPr>
          <w:attr w:name="ProductID" w:val="la Fianza"/>
        </w:smartTagPr>
        <w:r w:rsidRPr="0063084B">
          <w:rPr>
            <w:rFonts w:ascii="Calibri" w:hAnsi="Calibri" w:cs="Calibri"/>
          </w:rPr>
          <w:t>la Fianza</w:t>
        </w:r>
      </w:smartTag>
      <w:r w:rsidRPr="0063084B">
        <w:rPr>
          <w:rFonts w:ascii="Calibri" w:hAnsi="Calibri" w:cs="Calibri"/>
        </w:rPr>
        <w:t xml:space="preserve"> estará vigente durante la substanciación de todos los recursos legales o juicios que se interpongan y hasta que se dicte resolución definitiva por autoridad competente.</w:t>
      </w:r>
    </w:p>
    <w:p w14:paraId="7AFBE95A" w14:textId="77777777" w:rsidR="009306F1" w:rsidRPr="0063084B" w:rsidRDefault="009306F1" w:rsidP="009306F1">
      <w:pPr>
        <w:ind w:left="737"/>
        <w:jc w:val="both"/>
        <w:rPr>
          <w:rFonts w:ascii="Calibri" w:hAnsi="Calibri" w:cs="Calibri"/>
        </w:rPr>
      </w:pPr>
    </w:p>
    <w:p w14:paraId="2D342439" w14:textId="77777777" w:rsidR="009306F1" w:rsidRPr="0063084B" w:rsidRDefault="009306F1" w:rsidP="009306F1">
      <w:pPr>
        <w:numPr>
          <w:ilvl w:val="2"/>
          <w:numId w:val="10"/>
        </w:numPr>
        <w:jc w:val="both"/>
        <w:rPr>
          <w:rFonts w:ascii="Calibri" w:hAnsi="Calibri" w:cs="Calibri"/>
        </w:rPr>
      </w:pPr>
      <w:r w:rsidRPr="0063084B">
        <w:rPr>
          <w:rFonts w:ascii="Calibri" w:hAnsi="Calibri" w:cs="Calibri"/>
        </w:rPr>
        <w:t xml:space="preserve">Que para liberar la Fianza será requisito indispensable la manifestación expresa y por escrito de </w:t>
      </w:r>
      <w:r w:rsidRPr="0063084B">
        <w:rPr>
          <w:rFonts w:ascii="Calibri" w:hAnsi="Calibri" w:cs="Calibri"/>
          <w:b/>
          <w:bCs/>
        </w:rPr>
        <w:t>“</w:t>
      </w:r>
      <w:r w:rsidR="00D06EF8">
        <w:rPr>
          <w:rFonts w:ascii="Calibri" w:hAnsi="Calibri" w:cs="Calibri"/>
          <w:b/>
        </w:rPr>
        <w:t>El</w:t>
      </w:r>
      <w:r w:rsidRPr="0063084B">
        <w:rPr>
          <w:rFonts w:ascii="Calibri" w:hAnsi="Calibri" w:cs="Calibri"/>
          <w:b/>
          <w:bCs/>
        </w:rPr>
        <w:t xml:space="preserve"> Contratante”</w:t>
      </w:r>
      <w:r w:rsidRPr="0063084B">
        <w:rPr>
          <w:rFonts w:ascii="Calibri" w:hAnsi="Calibri" w:cs="Calibri"/>
        </w:rPr>
        <w:t>.</w:t>
      </w:r>
    </w:p>
    <w:p w14:paraId="445E625E" w14:textId="77777777" w:rsidR="009306F1" w:rsidRPr="0063084B" w:rsidRDefault="009306F1" w:rsidP="009306F1">
      <w:pPr>
        <w:jc w:val="both"/>
        <w:rPr>
          <w:rFonts w:ascii="Calibri" w:hAnsi="Calibri" w:cs="Calibri"/>
        </w:rPr>
      </w:pPr>
    </w:p>
    <w:p w14:paraId="73F08ACF" w14:textId="3C479F3C" w:rsidR="009306F1" w:rsidRPr="0063084B" w:rsidRDefault="009306F1" w:rsidP="009306F1">
      <w:pPr>
        <w:jc w:val="both"/>
        <w:rPr>
          <w:rFonts w:ascii="Calibri" w:hAnsi="Calibri" w:cs="Calibri"/>
        </w:rPr>
      </w:pP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acepta que, en caso de cualquier incumplimiento en las obligaciones a su cargo estipuladas en este</w:t>
      </w:r>
      <w:r w:rsidRPr="0063084B">
        <w:rPr>
          <w:rFonts w:ascii="Calibri" w:hAnsi="Calibri" w:cs="Calibri"/>
          <w:b/>
        </w:rPr>
        <w:t xml:space="preserve"> </w:t>
      </w:r>
      <w:r w:rsidRPr="0063084B">
        <w:rPr>
          <w:rFonts w:ascii="Calibri" w:hAnsi="Calibri" w:cs="Calibri"/>
        </w:rPr>
        <w:t xml:space="preserve">Contrato,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 </w:t>
      </w:r>
      <w:r w:rsidRPr="0063084B">
        <w:rPr>
          <w:rFonts w:ascii="Calibri" w:hAnsi="Calibri" w:cs="Calibri"/>
        </w:rPr>
        <w:t xml:space="preserve">haga efectiva la Fianza que garantiza el Cumplimiento de dichas obligaciones al 100% del importe afianzado; por tanto, renuncia expresamente </w:t>
      </w:r>
      <w:r w:rsidRPr="0063084B">
        <w:rPr>
          <w:rFonts w:ascii="Calibri" w:hAnsi="Calibri" w:cs="Calibri"/>
          <w:b/>
        </w:rPr>
        <w:t>“</w:t>
      </w:r>
      <w:r w:rsidR="001B5056">
        <w:rPr>
          <w:rFonts w:ascii="Calibri" w:hAnsi="Calibri" w:cs="Calibri"/>
          <w:b/>
        </w:rPr>
        <w:t>El</w:t>
      </w:r>
      <w:r w:rsidRPr="0063084B">
        <w:rPr>
          <w:rFonts w:ascii="Calibri" w:hAnsi="Calibri" w:cs="Calibri"/>
          <w:b/>
        </w:rPr>
        <w:t xml:space="preserve"> Contratista” </w:t>
      </w:r>
      <w:r w:rsidRPr="0063084B">
        <w:rPr>
          <w:rFonts w:ascii="Calibri" w:hAnsi="Calibri" w:cs="Calibri"/>
        </w:rPr>
        <w:t xml:space="preserve">a la disminución de sus responsabilidades contractuales en proporción al grado de Cumplimiento parcial que se haya obtenido en la obra ejecutada o servicio prestado. </w:t>
      </w:r>
    </w:p>
    <w:p w14:paraId="6E0A1F28" w14:textId="77777777" w:rsidR="009306F1" w:rsidRPr="0063084B" w:rsidRDefault="009306F1" w:rsidP="009306F1">
      <w:pPr>
        <w:jc w:val="both"/>
        <w:rPr>
          <w:rFonts w:ascii="Calibri" w:hAnsi="Calibri" w:cs="Calibri"/>
        </w:rPr>
      </w:pPr>
    </w:p>
    <w:p w14:paraId="155A3A65" w14:textId="77777777" w:rsidR="009306F1" w:rsidRPr="0063084B" w:rsidRDefault="009306F1" w:rsidP="009306F1">
      <w:pPr>
        <w:jc w:val="both"/>
        <w:rPr>
          <w:rFonts w:ascii="Calibri" w:hAnsi="Calibri" w:cs="Calibri"/>
        </w:rPr>
      </w:pPr>
      <w:r w:rsidRPr="0063084B">
        <w:rPr>
          <w:rFonts w:ascii="Calibri" w:hAnsi="Calibri" w:cs="Calibri"/>
        </w:rPr>
        <w:t xml:space="preserve">En caso de Rescisión o incumplimiento por causas imputables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ésta acepta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 </w:t>
      </w:r>
      <w:r w:rsidRPr="0063084B">
        <w:rPr>
          <w:rFonts w:ascii="Calibri" w:hAnsi="Calibri" w:cs="Calibri"/>
        </w:rPr>
        <w:t>haga efectiva la Fianza que garantiza el cumplimiento de dichas obligaciones al 100% del importe garantizado, aun cuando exista avance en la ejecución de los Trabajos en cualquier porcentaje.</w:t>
      </w:r>
    </w:p>
    <w:p w14:paraId="417EE7B8" w14:textId="77777777" w:rsidR="009306F1" w:rsidRPr="0063084B" w:rsidRDefault="009306F1" w:rsidP="009306F1">
      <w:pPr>
        <w:jc w:val="both"/>
        <w:rPr>
          <w:rFonts w:ascii="Calibri" w:hAnsi="Calibri" w:cs="Calibri"/>
        </w:rPr>
      </w:pPr>
    </w:p>
    <w:p w14:paraId="3C8C4C12" w14:textId="77777777" w:rsidR="009306F1" w:rsidRPr="0063084B" w:rsidRDefault="009306F1" w:rsidP="009306F1">
      <w:pPr>
        <w:jc w:val="both"/>
        <w:rPr>
          <w:rFonts w:ascii="Calibri" w:hAnsi="Calibri" w:cs="Calibri"/>
        </w:rPr>
      </w:pPr>
      <w:r w:rsidRPr="0063084B">
        <w:rPr>
          <w:rFonts w:ascii="Calibri" w:hAnsi="Calibri" w:cs="Calibri"/>
        </w:rPr>
        <w:t xml:space="preserve">Acepta expresamente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 </w:t>
      </w:r>
      <w:r w:rsidRPr="0063084B">
        <w:rPr>
          <w:rFonts w:ascii="Calibri" w:hAnsi="Calibri" w:cs="Calibri"/>
        </w:rPr>
        <w:t>que la Fianza expedida para garantizar el cumplimiento, se reclamará independientemente de que ésta interponga cualquier tipo de recursos ante instancias del orden administrativo o no judicial.</w:t>
      </w:r>
    </w:p>
    <w:p w14:paraId="6D4F1A4A" w14:textId="77777777" w:rsidR="009306F1" w:rsidRPr="0063084B" w:rsidRDefault="009306F1" w:rsidP="009306F1">
      <w:pPr>
        <w:jc w:val="both"/>
        <w:rPr>
          <w:rFonts w:ascii="Calibri" w:hAnsi="Calibri" w:cs="Calibri"/>
        </w:rPr>
      </w:pPr>
    </w:p>
    <w:p w14:paraId="0EB07B3A" w14:textId="5D6ECEA2" w:rsidR="009306F1" w:rsidRPr="0063084B" w:rsidRDefault="009306F1" w:rsidP="009306F1">
      <w:pPr>
        <w:jc w:val="both"/>
        <w:rPr>
          <w:rFonts w:ascii="Calibri" w:hAnsi="Calibri" w:cs="Calibri"/>
        </w:rPr>
      </w:pPr>
      <w:r w:rsidRPr="0063084B">
        <w:rPr>
          <w:rFonts w:ascii="Calibri" w:hAnsi="Calibri" w:cs="Calibri"/>
        </w:rPr>
        <w:t xml:space="preserve">Respecto </w:t>
      </w:r>
      <w:r w:rsidRPr="0063084B">
        <w:rPr>
          <w:rFonts w:ascii="Calibri" w:hAnsi="Calibri" w:cs="Calibri"/>
          <w:bCs/>
        </w:rPr>
        <w:t>de los</w:t>
      </w:r>
      <w:r w:rsidRPr="0063084B">
        <w:rPr>
          <w:rFonts w:ascii="Calibri" w:hAnsi="Calibri" w:cs="Calibri"/>
          <w:b/>
        </w:rPr>
        <w:t xml:space="preserve"> Vicios Ocultos</w:t>
      </w:r>
      <w:r w:rsidRPr="0063084B">
        <w:rPr>
          <w:rFonts w:ascii="Calibri" w:hAnsi="Calibri" w:cs="Calibri"/>
          <w:bCs/>
        </w:rPr>
        <w:t xml:space="preserve">, de acuerdo con lo establecido en </w:t>
      </w:r>
      <w:r w:rsidRPr="0063084B">
        <w:rPr>
          <w:rFonts w:ascii="Calibri" w:hAnsi="Calibri" w:cs="Calibri"/>
        </w:rPr>
        <w:t xml:space="preserve">el Artículo 75 de la Ley de Obras Públicas y Servicios relacionados con las mismas para el Estado de Tamaulipas, para garantizar durante un plazo de </w:t>
      </w:r>
      <w:r w:rsidRPr="0063084B">
        <w:rPr>
          <w:rFonts w:ascii="Calibri" w:hAnsi="Calibri" w:cs="Calibri"/>
          <w:b/>
        </w:rPr>
        <w:t>12 (doce)</w:t>
      </w:r>
      <w:r w:rsidRPr="0063084B">
        <w:rPr>
          <w:rFonts w:ascii="Calibri" w:hAnsi="Calibri" w:cs="Calibri"/>
        </w:rPr>
        <w:t xml:space="preserve"> </w:t>
      </w:r>
      <w:r w:rsidRPr="0063084B">
        <w:rPr>
          <w:rFonts w:ascii="Calibri" w:hAnsi="Calibri" w:cs="Calibri"/>
          <w:b/>
        </w:rPr>
        <w:t>meses</w:t>
      </w:r>
      <w:r w:rsidRPr="0063084B">
        <w:rPr>
          <w:rFonts w:ascii="Calibri" w:hAnsi="Calibri" w:cs="Calibri"/>
        </w:rPr>
        <w:t xml:space="preserve"> la calidad de los Trabajos ejecutados, previamente a la recepción total de los mismos y a completa satisfacción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deberá constituir Fianza otorgada por Institución Mexicana debidamente autorizada, a favor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por el equivalente al </w:t>
      </w:r>
      <w:r w:rsidRPr="00083527">
        <w:rPr>
          <w:rFonts w:ascii="Calibri" w:hAnsi="Calibri" w:cs="Calibri"/>
          <w:b/>
        </w:rPr>
        <w:t>10</w:t>
      </w:r>
      <w:r w:rsidRPr="0063084B">
        <w:rPr>
          <w:rFonts w:ascii="Calibri" w:hAnsi="Calibri" w:cs="Calibri"/>
          <w:b/>
        </w:rPr>
        <w:t xml:space="preserve">% (diez por ciento </w:t>
      </w:r>
      <w:r w:rsidR="00083527">
        <w:rPr>
          <w:rFonts w:ascii="Calibri" w:hAnsi="Calibri" w:cs="Calibri"/>
          <w:b/>
        </w:rPr>
        <w:t>sin</w:t>
      </w:r>
      <w:r w:rsidRPr="0063084B">
        <w:rPr>
          <w:rFonts w:ascii="Calibri" w:hAnsi="Calibri" w:cs="Calibri"/>
          <w:b/>
        </w:rPr>
        <w:t xml:space="preserve"> I.V.A)</w:t>
      </w:r>
      <w:r w:rsidRPr="0063084B">
        <w:rPr>
          <w:rFonts w:ascii="Calibri" w:hAnsi="Calibri" w:cs="Calibri"/>
        </w:rPr>
        <w:t xml:space="preserve"> del monto total ejercido de los Trabajos realizados. </w:t>
      </w:r>
    </w:p>
    <w:p w14:paraId="23741ABE" w14:textId="77777777" w:rsidR="009306F1" w:rsidRPr="0063084B" w:rsidRDefault="009306F1" w:rsidP="009306F1">
      <w:pPr>
        <w:jc w:val="both"/>
        <w:rPr>
          <w:rFonts w:ascii="Calibri" w:hAnsi="Calibri" w:cs="Calibri"/>
        </w:rPr>
      </w:pPr>
    </w:p>
    <w:p w14:paraId="3832A71E" w14:textId="77777777" w:rsidR="009306F1" w:rsidRPr="0063084B" w:rsidRDefault="009306F1" w:rsidP="009306F1">
      <w:pPr>
        <w:jc w:val="both"/>
        <w:rPr>
          <w:rFonts w:ascii="Calibri" w:hAnsi="Calibri" w:cs="Calibri"/>
        </w:rPr>
      </w:pPr>
      <w:r w:rsidRPr="0063084B">
        <w:rPr>
          <w:rFonts w:ascii="Calibri" w:hAnsi="Calibri" w:cs="Calibri"/>
        </w:rPr>
        <w:t xml:space="preserve">Quedarán a salvo los derechos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para exigir el pago de las cantidades no cubiertas de la indemnización que a su juicio corresponda, una vez que se hagan efectivas las garantías constituidas </w:t>
      </w:r>
      <w:r w:rsidRPr="0063084B">
        <w:rPr>
          <w:rFonts w:ascii="Calibri" w:hAnsi="Calibri" w:cs="Calibri"/>
        </w:rPr>
        <w:lastRenderedPageBreak/>
        <w:t>conforme al Artículo 75 de la Ley de Obras Públicas y Servicios relacionados con las mismas para el Estado de Tamaulipas.</w:t>
      </w:r>
    </w:p>
    <w:p w14:paraId="0A41F74E" w14:textId="77777777" w:rsidR="009306F1" w:rsidRPr="0063084B" w:rsidRDefault="009306F1" w:rsidP="009306F1">
      <w:pPr>
        <w:jc w:val="both"/>
        <w:rPr>
          <w:rFonts w:ascii="Calibri" w:hAnsi="Calibri" w:cs="Calibri"/>
        </w:rPr>
      </w:pPr>
    </w:p>
    <w:p w14:paraId="1FB910CD" w14:textId="77777777" w:rsidR="009306F1" w:rsidRPr="0063084B" w:rsidRDefault="009306F1" w:rsidP="009306F1">
      <w:pPr>
        <w:jc w:val="both"/>
        <w:rPr>
          <w:rFonts w:ascii="Calibri" w:hAnsi="Calibri" w:cs="Calibri"/>
        </w:rPr>
      </w:pPr>
      <w:r w:rsidRPr="0063084B">
        <w:rPr>
          <w:rFonts w:ascii="Calibri" w:hAnsi="Calibri" w:cs="Calibri"/>
        </w:rPr>
        <w:t xml:space="preserve">La vigencia de esta garantía será de </w:t>
      </w:r>
      <w:r w:rsidRPr="0063084B">
        <w:rPr>
          <w:rFonts w:ascii="Calibri" w:hAnsi="Calibri" w:cs="Calibri"/>
          <w:b/>
        </w:rPr>
        <w:t>12 (doce)</w:t>
      </w:r>
      <w:r w:rsidRPr="0063084B">
        <w:rPr>
          <w:rFonts w:ascii="Calibri" w:hAnsi="Calibri" w:cs="Calibri"/>
        </w:rPr>
        <w:t xml:space="preserve"> </w:t>
      </w:r>
      <w:r w:rsidRPr="0063084B">
        <w:rPr>
          <w:rFonts w:ascii="Calibri" w:hAnsi="Calibri" w:cs="Calibri"/>
          <w:b/>
          <w:bCs/>
        </w:rPr>
        <w:t>meses</w:t>
      </w:r>
      <w:r w:rsidRPr="0063084B">
        <w:rPr>
          <w:rFonts w:ascii="Calibri" w:hAnsi="Calibri" w:cs="Calibri"/>
        </w:rPr>
        <w:t xml:space="preserve"> contados a partir de la fecha en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y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efectúen la formal </w:t>
      </w:r>
      <w:r w:rsidRPr="0063084B">
        <w:rPr>
          <w:rFonts w:ascii="Calibri" w:hAnsi="Calibri" w:cs="Calibri"/>
          <w:b/>
        </w:rPr>
        <w:t>Entrega-Recepción</w:t>
      </w:r>
      <w:r w:rsidRPr="0063084B">
        <w:rPr>
          <w:rFonts w:ascii="Calibri" w:hAnsi="Calibri" w:cs="Calibri"/>
        </w:rPr>
        <w:t xml:space="preserve"> de los Trabajos y a plena satisfacción de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la que se hará constar en el Acta de Recepción formal de los mismos. Las obligaciones derivadas de dicha Fianza se extinguirán automáticamente una vez transcurrido el término de Ley para hacerla exigible, sin que dentro de dicho plazo se hubiere presentado reclamación de pago. </w:t>
      </w:r>
    </w:p>
    <w:p w14:paraId="19C65B6C" w14:textId="77777777" w:rsidR="009306F1" w:rsidRPr="0063084B" w:rsidRDefault="009306F1" w:rsidP="009306F1">
      <w:pPr>
        <w:jc w:val="both"/>
        <w:rPr>
          <w:rFonts w:ascii="Calibri" w:hAnsi="Calibri" w:cs="Calibri"/>
        </w:rPr>
      </w:pPr>
    </w:p>
    <w:p w14:paraId="69ADF4A1" w14:textId="77777777" w:rsidR="009306F1" w:rsidRPr="0063084B" w:rsidRDefault="009306F1" w:rsidP="009306F1">
      <w:pPr>
        <w:jc w:val="both"/>
        <w:rPr>
          <w:rFonts w:ascii="Calibri" w:hAnsi="Calibri" w:cs="Calibri"/>
        </w:rPr>
      </w:pPr>
      <w:r w:rsidRPr="0063084B">
        <w:rPr>
          <w:rFonts w:ascii="Calibri" w:hAnsi="Calibri" w:cs="Calibri"/>
        </w:rPr>
        <w:t xml:space="preserve">En caso de presentarse vicios ocultos, defectos y/o mal funcionamiento de los Trabajos ejecutados, incluyendo materiales y mano de obra, </w:t>
      </w:r>
      <w:r w:rsidR="00D06EF8" w:rsidRPr="0063084B">
        <w:rPr>
          <w:rFonts w:ascii="Calibri" w:hAnsi="Calibri" w:cs="Calibri"/>
        </w:rPr>
        <w:t>aun</w:t>
      </w:r>
      <w:r w:rsidRPr="0063084B">
        <w:rPr>
          <w:rFonts w:ascii="Calibri" w:hAnsi="Calibri" w:cs="Calibri"/>
        </w:rPr>
        <w:t xml:space="preserve"> cuando parte de los Trabajos se hubieren subcontratado,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comunicará de inmediato y por escrito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 </w:t>
      </w:r>
      <w:r w:rsidRPr="0063084B">
        <w:rPr>
          <w:rFonts w:ascii="Calibri" w:hAnsi="Calibri" w:cs="Calibri"/>
        </w:rPr>
        <w:t xml:space="preserve">y a la Afianzadora, para que </w:t>
      </w:r>
      <w:r w:rsidRPr="0063084B">
        <w:rPr>
          <w:rFonts w:ascii="Calibri" w:hAnsi="Calibri" w:cs="Calibri"/>
          <w:b/>
          <w:bCs/>
        </w:rPr>
        <w:t>“</w:t>
      </w:r>
      <w:r w:rsidR="00D06EF8">
        <w:rPr>
          <w:rFonts w:ascii="Calibri" w:hAnsi="Calibri" w:cs="Calibri"/>
          <w:b/>
        </w:rPr>
        <w:t>El</w:t>
      </w:r>
      <w:r w:rsidR="00D06EF8" w:rsidRPr="0063084B">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haga las correcciones o reposiciones correspondientes, dentro de un plazo máximo de </w:t>
      </w:r>
      <w:r w:rsidRPr="0063084B">
        <w:rPr>
          <w:rFonts w:ascii="Calibri" w:hAnsi="Calibri" w:cs="Calibri"/>
          <w:b/>
          <w:bCs/>
        </w:rPr>
        <w:t>30 (treinta) días naturales</w:t>
      </w:r>
      <w:r w:rsidRPr="0063084B">
        <w:rPr>
          <w:rFonts w:ascii="Calibri" w:hAnsi="Calibri" w:cs="Calibri"/>
        </w:rPr>
        <w:t xml:space="preserve">, transcurrido este término sin que se hubieran realizado, </w:t>
      </w:r>
      <w:r w:rsidRPr="0063084B">
        <w:rPr>
          <w:rFonts w:ascii="Calibri" w:hAnsi="Calibri" w:cs="Calibri"/>
          <w:b/>
          <w:bCs/>
        </w:rPr>
        <w:t>“</w:t>
      </w:r>
      <w:r w:rsidR="00D06EF8">
        <w:rPr>
          <w:rFonts w:ascii="Calibri" w:hAnsi="Calibri" w:cs="Calibri"/>
          <w:b/>
        </w:rPr>
        <w:t>El</w:t>
      </w:r>
      <w:r w:rsidRPr="0063084B">
        <w:rPr>
          <w:rFonts w:ascii="Calibri" w:hAnsi="Calibri" w:cs="Calibri"/>
          <w:b/>
          <w:bCs/>
        </w:rPr>
        <w:t xml:space="preserve"> Contratante” </w:t>
      </w:r>
      <w:r w:rsidRPr="0063084B">
        <w:rPr>
          <w:rFonts w:ascii="Calibri" w:hAnsi="Calibri" w:cs="Calibri"/>
        </w:rPr>
        <w:t>procederá a hacer efectiva la garantía. Si la reparación requiere de un plazo mayor, las partes podrán convenirlo, debiendo continuar vigente la garantía.</w:t>
      </w:r>
    </w:p>
    <w:p w14:paraId="518EBFBF" w14:textId="77777777" w:rsidR="009306F1" w:rsidRPr="0063084B" w:rsidRDefault="009306F1" w:rsidP="009306F1">
      <w:pPr>
        <w:jc w:val="both"/>
        <w:rPr>
          <w:rFonts w:ascii="Calibri" w:hAnsi="Calibri" w:cs="Calibri"/>
        </w:rPr>
      </w:pPr>
    </w:p>
    <w:p w14:paraId="6C5ED481" w14:textId="464FCE67" w:rsidR="009306F1" w:rsidRPr="0063084B" w:rsidRDefault="009306F1" w:rsidP="009306F1">
      <w:pPr>
        <w:jc w:val="both"/>
        <w:rPr>
          <w:rFonts w:ascii="Calibri" w:hAnsi="Calibri" w:cs="Calibri"/>
        </w:rPr>
      </w:pPr>
      <w:r w:rsidRPr="0063084B">
        <w:rPr>
          <w:rFonts w:ascii="Calibri" w:hAnsi="Calibri" w:cs="Calibri"/>
        </w:rPr>
        <w:t xml:space="preserve">Concluidos los Trabajos, no obstante su recepción formal,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quedará obligad</w:t>
      </w:r>
      <w:r w:rsidR="001B5056">
        <w:rPr>
          <w:rFonts w:ascii="Calibri" w:hAnsi="Calibri" w:cs="Calibri"/>
        </w:rPr>
        <w:t>o</w:t>
      </w:r>
      <w:r w:rsidRPr="0063084B">
        <w:rPr>
          <w:rFonts w:ascii="Calibri" w:hAnsi="Calibri" w:cs="Calibri"/>
        </w:rPr>
        <w:t xml:space="preserve"> a responder de los defectos que resulten en la misma, de los vicios ocultos, y de cualquier otra responsabilidad en que hubiere incurrido, por lo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podrá exigir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que lleve a cabo las reparaciones necesarias o las reposiciones inmediatas que se requieran, lo que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acepta realizar inmediatamente y por su cuenta sin tener derecho a retribución por tal concepto. En el caso de que ésta no lleve a cabo las reparaciones o reposiciones que se exigen, podrá solicitarse a un tercero que realice dichos Trabajos, lo cual se hará con cargo a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que ha incumplido, en los términos señalados en este</w:t>
      </w:r>
      <w:r w:rsidRPr="0063084B">
        <w:rPr>
          <w:rFonts w:ascii="Calibri" w:hAnsi="Calibri" w:cs="Calibri"/>
          <w:b/>
        </w:rPr>
        <w:t xml:space="preserve"> </w:t>
      </w:r>
      <w:r w:rsidRPr="0063084B">
        <w:rPr>
          <w:rFonts w:ascii="Calibri" w:hAnsi="Calibri" w:cs="Calibri"/>
        </w:rPr>
        <w:t>Contrato.</w:t>
      </w:r>
    </w:p>
    <w:p w14:paraId="0D0B5C11" w14:textId="77777777" w:rsidR="009306F1" w:rsidRPr="0063084B" w:rsidRDefault="009306F1" w:rsidP="009306F1">
      <w:pPr>
        <w:jc w:val="both"/>
        <w:rPr>
          <w:rFonts w:ascii="Calibri" w:hAnsi="Calibri" w:cs="Calibri"/>
        </w:rPr>
      </w:pPr>
    </w:p>
    <w:p w14:paraId="07D7ADC1" w14:textId="77777777" w:rsidR="009306F1" w:rsidRPr="0063084B" w:rsidRDefault="009306F1" w:rsidP="009306F1">
      <w:pPr>
        <w:jc w:val="both"/>
        <w:rPr>
          <w:rFonts w:ascii="Calibri" w:hAnsi="Calibri" w:cs="Calibri"/>
        </w:rPr>
      </w:pPr>
      <w:r w:rsidRPr="0063084B">
        <w:rPr>
          <w:rFonts w:ascii="Calibri" w:hAnsi="Calibri" w:cs="Calibri"/>
        </w:rPr>
        <w:t xml:space="preserve">En el supuesto de que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 xml:space="preserve">Contratista” </w:t>
      </w:r>
      <w:r w:rsidRPr="0063084B">
        <w:rPr>
          <w:rFonts w:ascii="Calibri" w:hAnsi="Calibri" w:cs="Calibri"/>
        </w:rPr>
        <w:t xml:space="preserve">no repare los defectos o vicios ocultos que le sean reportados por </w:t>
      </w:r>
      <w:r w:rsidRPr="0063084B">
        <w:rPr>
          <w:rFonts w:ascii="Calibri" w:hAnsi="Calibri" w:cs="Calibri"/>
          <w:b/>
        </w:rPr>
        <w:t>“</w:t>
      </w:r>
      <w:r w:rsidR="00D06EF8">
        <w:rPr>
          <w:rFonts w:ascii="Calibri" w:hAnsi="Calibri" w:cs="Calibri"/>
          <w:b/>
        </w:rPr>
        <w:t>El</w:t>
      </w:r>
      <w:r w:rsidRPr="0063084B">
        <w:rPr>
          <w:rFonts w:ascii="Calibri" w:hAnsi="Calibri" w:cs="Calibri"/>
          <w:b/>
        </w:rPr>
        <w:t xml:space="preserve"> Contratante”</w:t>
      </w:r>
      <w:r w:rsidRPr="0063084B">
        <w:rPr>
          <w:rFonts w:ascii="Calibri" w:hAnsi="Calibri" w:cs="Calibri"/>
        </w:rPr>
        <w:t xml:space="preserve">, la Fianza constituida a favor de </w:t>
      </w:r>
      <w:r w:rsidRPr="0063084B">
        <w:rPr>
          <w:rFonts w:ascii="Calibri" w:hAnsi="Calibri" w:cs="Calibri"/>
          <w:b/>
          <w:bCs/>
        </w:rPr>
        <w:t>“</w:t>
      </w:r>
      <w:r w:rsidR="00D06EF8">
        <w:rPr>
          <w:rFonts w:ascii="Calibri" w:hAnsi="Calibri" w:cs="Calibri"/>
          <w:b/>
        </w:rPr>
        <w:t>El</w:t>
      </w:r>
      <w:r w:rsidR="00D06EF8" w:rsidRPr="0063084B">
        <w:rPr>
          <w:rFonts w:ascii="Calibri" w:hAnsi="Calibri" w:cs="Calibri"/>
          <w:b/>
          <w:bCs/>
        </w:rPr>
        <w:t xml:space="preserve"> </w:t>
      </w:r>
      <w:r w:rsidRPr="0063084B">
        <w:rPr>
          <w:rFonts w:ascii="Calibri" w:hAnsi="Calibri" w:cs="Calibri"/>
          <w:b/>
          <w:bCs/>
        </w:rPr>
        <w:t>Contratante”</w:t>
      </w:r>
      <w:r w:rsidRPr="0063084B">
        <w:rPr>
          <w:rFonts w:ascii="Calibri" w:hAnsi="Calibri" w:cs="Calibri"/>
        </w:rPr>
        <w:t xml:space="preserve">, para responder por los vicios ocultos, garantiza el pago de los gastos efectuados por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hasta por el 100% del monto afianzado, derivado de las reparaciones efectuadas.</w:t>
      </w:r>
    </w:p>
    <w:p w14:paraId="783173B7" w14:textId="77777777" w:rsidR="009306F1" w:rsidRPr="0063084B" w:rsidRDefault="009306F1" w:rsidP="009306F1">
      <w:pPr>
        <w:jc w:val="both"/>
        <w:rPr>
          <w:rFonts w:ascii="Calibri" w:hAnsi="Calibri" w:cs="Calibri"/>
        </w:rPr>
      </w:pPr>
    </w:p>
    <w:p w14:paraId="1C3132F0" w14:textId="77777777" w:rsidR="009306F1" w:rsidRPr="0063084B" w:rsidRDefault="009306F1" w:rsidP="009306F1">
      <w:pPr>
        <w:jc w:val="both"/>
        <w:rPr>
          <w:rFonts w:ascii="Calibri" w:hAnsi="Calibri" w:cs="Calibri"/>
        </w:rPr>
      </w:pPr>
      <w:r w:rsidRPr="0063084B">
        <w:rPr>
          <w:rFonts w:ascii="Calibri" w:hAnsi="Calibri" w:cs="Calibri"/>
        </w:rPr>
        <w:t xml:space="preserve">En el supuesto antes referido, para la realización de las reparaciones o reposiciones, no será necesario que se dé aviso previo a </w:t>
      </w:r>
      <w:smartTag w:uri="urn:schemas-microsoft-com:office:smarttags" w:element="PersonName">
        <w:smartTagPr>
          <w:attr w:name="ProductID" w:val="la Afianzadora"/>
        </w:smartTagPr>
        <w:r w:rsidRPr="0063084B">
          <w:rPr>
            <w:rFonts w:ascii="Calibri" w:hAnsi="Calibri" w:cs="Calibri"/>
          </w:rPr>
          <w:t>la Afianzadora</w:t>
        </w:r>
      </w:smartTag>
      <w:r w:rsidRPr="0063084B">
        <w:rPr>
          <w:rFonts w:ascii="Calibri" w:hAnsi="Calibri" w:cs="Calibri"/>
        </w:rPr>
        <w:t xml:space="preserve"> de los Trabajos de reposición o reparación que deban llevarse a cabo.</w:t>
      </w:r>
    </w:p>
    <w:p w14:paraId="267BD39E" w14:textId="77777777" w:rsidR="009306F1" w:rsidRPr="0063084B" w:rsidRDefault="009306F1" w:rsidP="009306F1">
      <w:pPr>
        <w:jc w:val="both"/>
        <w:rPr>
          <w:rFonts w:ascii="Calibri" w:hAnsi="Calibri" w:cs="Calibri"/>
        </w:rPr>
      </w:pPr>
    </w:p>
    <w:p w14:paraId="7772113D" w14:textId="77777777" w:rsidR="009306F1" w:rsidRPr="0063084B" w:rsidRDefault="009306F1" w:rsidP="009306F1">
      <w:pPr>
        <w:jc w:val="both"/>
        <w:rPr>
          <w:rFonts w:ascii="Calibri" w:hAnsi="Calibri" w:cs="Calibri"/>
        </w:rPr>
      </w:pPr>
      <w:r w:rsidRPr="0063084B">
        <w:rPr>
          <w:rFonts w:ascii="Calibri" w:hAnsi="Calibri" w:cs="Calibri"/>
        </w:rPr>
        <w:t>Que la fianza de Vicios Ocultos cubrirá, además, los trabajos mal ejecutados, defectuosos, o que no cumplan con las especificaciones técnicas estipuladas en el presente Contrato, no obstante, hayan sido pagados o estimados.</w:t>
      </w:r>
    </w:p>
    <w:p w14:paraId="6E0C3DE1" w14:textId="77777777" w:rsidR="009306F1" w:rsidRPr="0063084B" w:rsidRDefault="009306F1" w:rsidP="009306F1">
      <w:pPr>
        <w:jc w:val="both"/>
        <w:rPr>
          <w:rFonts w:ascii="Calibri" w:hAnsi="Calibri" w:cs="Calibri"/>
        </w:rPr>
      </w:pPr>
    </w:p>
    <w:p w14:paraId="66AED028" w14:textId="77777777" w:rsidR="009306F1" w:rsidRPr="0063084B" w:rsidRDefault="009306F1" w:rsidP="009306F1">
      <w:pPr>
        <w:jc w:val="both"/>
        <w:rPr>
          <w:rFonts w:ascii="Calibri" w:hAnsi="Calibri" w:cs="Calibri"/>
        </w:rPr>
      </w:pPr>
      <w:r w:rsidRPr="0063084B">
        <w:rPr>
          <w:rFonts w:ascii="Calibri" w:hAnsi="Calibri" w:cs="Calibri"/>
        </w:rPr>
        <w:lastRenderedPageBreak/>
        <w:t xml:space="preserve">Acepta expresamente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 xml:space="preserve">Contratista” </w:t>
      </w:r>
      <w:r w:rsidRPr="0063084B">
        <w:rPr>
          <w:rFonts w:ascii="Calibri" w:hAnsi="Calibri" w:cs="Calibri"/>
        </w:rPr>
        <w:t>que la Fianza expedida para garantizar los defectos que resultaren de los Trabajos contratados, de los vicios ocultos y de cualquier otra responsabilidad en que hubiere incurrido, se reclamará independientemente de que ésta interponga cualquier tipo de recursos ante instancias del orden administrativo o no judicial.</w:t>
      </w:r>
    </w:p>
    <w:p w14:paraId="5B746C44" w14:textId="77777777" w:rsidR="009306F1" w:rsidRPr="0063084B" w:rsidRDefault="009306F1" w:rsidP="009306F1">
      <w:pPr>
        <w:jc w:val="both"/>
        <w:rPr>
          <w:rFonts w:ascii="Calibri" w:hAnsi="Calibri" w:cs="Calibri"/>
          <w:b/>
          <w:bCs/>
        </w:rPr>
      </w:pPr>
    </w:p>
    <w:p w14:paraId="1C6A4F76" w14:textId="77777777" w:rsidR="009306F1" w:rsidRPr="0063084B" w:rsidRDefault="009306F1" w:rsidP="009306F1">
      <w:pPr>
        <w:jc w:val="both"/>
        <w:rPr>
          <w:rFonts w:ascii="Calibri" w:hAnsi="Calibri" w:cs="Calibri"/>
          <w:b/>
        </w:rPr>
      </w:pPr>
      <w:r w:rsidRPr="0063084B">
        <w:rPr>
          <w:rFonts w:ascii="Calibri" w:hAnsi="Calibri" w:cs="Calibri"/>
          <w:b/>
          <w:bCs/>
        </w:rPr>
        <w:t xml:space="preserve">NOVENA. </w:t>
      </w:r>
      <w:r w:rsidRPr="0063084B">
        <w:rPr>
          <w:rFonts w:ascii="Calibri" w:hAnsi="Calibri" w:cs="Calibri"/>
          <w:b/>
        </w:rPr>
        <w:t>ANTICIPOS.</w:t>
      </w:r>
    </w:p>
    <w:p w14:paraId="357724C7" w14:textId="77777777" w:rsidR="009306F1" w:rsidRPr="0063084B" w:rsidRDefault="009306F1" w:rsidP="009306F1">
      <w:pPr>
        <w:jc w:val="both"/>
        <w:rPr>
          <w:rFonts w:ascii="Calibri" w:hAnsi="Calibri" w:cs="Calibri"/>
          <w:b/>
        </w:rPr>
      </w:pPr>
    </w:p>
    <w:p w14:paraId="36CAC800" w14:textId="78C83055" w:rsidR="009306F1" w:rsidRPr="0063084B" w:rsidRDefault="009306F1" w:rsidP="009306F1">
      <w:pPr>
        <w:jc w:val="both"/>
        <w:rPr>
          <w:rFonts w:ascii="Calibri" w:hAnsi="Calibri" w:cs="Calibri"/>
          <w:b/>
        </w:rPr>
      </w:pPr>
      <w:bookmarkStart w:id="2" w:name="_Hlk241395731"/>
      <w:r w:rsidRPr="0063084B">
        <w:rPr>
          <w:rFonts w:ascii="Calibri" w:hAnsi="Calibri" w:cs="Calibri"/>
          <w:b/>
        </w:rPr>
        <w:t xml:space="preserve"> “</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 xml:space="preserve">Contratante” </w:t>
      </w:r>
      <w:r w:rsidRPr="0063084B">
        <w:rPr>
          <w:rFonts w:ascii="Calibri" w:hAnsi="Calibri" w:cs="Calibri"/>
        </w:rPr>
        <w:t xml:space="preserve">otorgará a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 xml:space="preserve">Contratista” </w:t>
      </w:r>
      <w:r w:rsidRPr="0063084B">
        <w:rPr>
          <w:rFonts w:ascii="Calibri" w:hAnsi="Calibri" w:cs="Calibri"/>
        </w:rPr>
        <w:t xml:space="preserve">un Anticipo </w:t>
      </w:r>
      <w:r w:rsidR="000F4D8F">
        <w:rPr>
          <w:rFonts w:ascii="Calibri" w:hAnsi="Calibri" w:cs="Calibri"/>
        </w:rPr>
        <w:t xml:space="preserve">equivalente al </w:t>
      </w:r>
      <w:r w:rsidR="00083527" w:rsidRPr="00083527">
        <w:rPr>
          <w:rFonts w:ascii="Calibri" w:hAnsi="Calibri" w:cs="Calibri"/>
          <w:b/>
          <w:bCs/>
        </w:rPr>
        <w:t>30</w:t>
      </w:r>
      <w:r w:rsidR="000F4D8F" w:rsidRPr="00083527">
        <w:rPr>
          <w:rFonts w:ascii="Calibri" w:hAnsi="Calibri" w:cs="Calibri"/>
          <w:b/>
          <w:bCs/>
        </w:rPr>
        <w:t>%</w:t>
      </w:r>
      <w:r w:rsidR="000F4D8F">
        <w:rPr>
          <w:rFonts w:ascii="Calibri" w:hAnsi="Calibri" w:cs="Calibri"/>
        </w:rPr>
        <w:t xml:space="preserve"> (</w:t>
      </w:r>
      <w:r w:rsidR="00083527">
        <w:rPr>
          <w:rFonts w:ascii="Calibri" w:hAnsi="Calibri" w:cs="Calibri"/>
        </w:rPr>
        <w:t>treinta</w:t>
      </w:r>
      <w:r w:rsidR="000F4D8F">
        <w:rPr>
          <w:rFonts w:ascii="Calibri" w:hAnsi="Calibri" w:cs="Calibri"/>
        </w:rPr>
        <w:t xml:space="preserve"> por ciento) sobre el monto total de este contrato, </w:t>
      </w:r>
      <w:r w:rsidRPr="0063084B">
        <w:rPr>
          <w:rFonts w:ascii="Calibri" w:hAnsi="Calibri" w:cs="Calibri"/>
        </w:rPr>
        <w:t xml:space="preserve">por la cantidad de </w:t>
      </w:r>
      <w:r w:rsidRPr="00BD5380">
        <w:rPr>
          <w:rFonts w:ascii="Calibri" w:hAnsi="Calibri" w:cs="Calibri"/>
          <w:b/>
        </w:rPr>
        <w:t>$</w:t>
      </w:r>
      <w:r w:rsidR="00106B8D">
        <w:rPr>
          <w:rFonts w:ascii="Calibri" w:hAnsi="Calibri" w:cs="Calibri"/>
          <w:b/>
        </w:rPr>
        <w:t>XXXXXXXXX</w:t>
      </w:r>
      <w:r w:rsidRPr="00BD5380">
        <w:rPr>
          <w:rFonts w:ascii="Calibri" w:hAnsi="Calibri" w:cs="Calibri"/>
          <w:b/>
        </w:rPr>
        <w:t xml:space="preserve"> (</w:t>
      </w:r>
      <w:r w:rsidR="00106B8D">
        <w:rPr>
          <w:rFonts w:ascii="Calibri" w:hAnsi="Calibri" w:cs="Calibri"/>
          <w:b/>
        </w:rPr>
        <w:t>XXXXXXXXXXXXXXX)</w:t>
      </w:r>
      <w:r w:rsidRPr="0063084B">
        <w:rPr>
          <w:rFonts w:ascii="Calibri" w:hAnsi="Calibri" w:cs="Calibri"/>
          <w:b/>
        </w:rPr>
        <w:t xml:space="preserve"> </w:t>
      </w:r>
      <w:r w:rsidRPr="0063084B">
        <w:rPr>
          <w:rFonts w:ascii="Calibri" w:hAnsi="Calibri" w:cs="Calibri"/>
          <w:bCs/>
        </w:rPr>
        <w:t>más el Impuesto al Valor Agregado</w:t>
      </w:r>
      <w:r w:rsidR="000F4D8F">
        <w:rPr>
          <w:rFonts w:ascii="Calibri" w:hAnsi="Calibri" w:cs="Calibri"/>
          <w:bCs/>
        </w:rPr>
        <w:t xml:space="preserve"> correspondiente.</w:t>
      </w:r>
    </w:p>
    <w:bookmarkEnd w:id="2"/>
    <w:p w14:paraId="1C677C72" w14:textId="77777777" w:rsidR="009306F1" w:rsidRPr="0063084B" w:rsidRDefault="009306F1" w:rsidP="009306F1">
      <w:pPr>
        <w:jc w:val="both"/>
        <w:rPr>
          <w:rFonts w:ascii="Calibri" w:hAnsi="Calibri" w:cs="Calibri"/>
          <w:b/>
        </w:rPr>
      </w:pPr>
    </w:p>
    <w:p w14:paraId="491DF017" w14:textId="77777777" w:rsidR="009306F1" w:rsidRPr="0063084B" w:rsidRDefault="009306F1" w:rsidP="009306F1">
      <w:pPr>
        <w:jc w:val="both"/>
        <w:rPr>
          <w:rFonts w:ascii="Calibri" w:hAnsi="Calibri" w:cs="Calibri"/>
        </w:rPr>
      </w:pPr>
      <w:r w:rsidRPr="0063084B">
        <w:rPr>
          <w:rFonts w:ascii="Calibri" w:hAnsi="Calibri" w:cs="Calibri"/>
        </w:rPr>
        <w:t xml:space="preserve">Dicho anticipo se otorga para que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C90718F" w14:textId="77777777" w:rsidR="009306F1" w:rsidRPr="0063084B" w:rsidRDefault="009306F1" w:rsidP="009306F1">
      <w:pPr>
        <w:jc w:val="both"/>
        <w:rPr>
          <w:rFonts w:ascii="Calibri" w:hAnsi="Calibri" w:cs="Calibri"/>
          <w:b/>
        </w:rPr>
      </w:pPr>
    </w:p>
    <w:p w14:paraId="6C612E33" w14:textId="17B48CBA" w:rsidR="009306F1" w:rsidRPr="0063084B" w:rsidRDefault="009306F1" w:rsidP="009306F1">
      <w:pPr>
        <w:jc w:val="both"/>
        <w:rPr>
          <w:rFonts w:ascii="Calibri" w:hAnsi="Calibri" w:cs="Calibri"/>
          <w:bCs/>
        </w:rPr>
      </w:pPr>
      <w:r w:rsidRPr="0063084B">
        <w:rPr>
          <w:rFonts w:ascii="Calibri" w:hAnsi="Calibri" w:cs="Calibri"/>
          <w:bCs/>
        </w:rPr>
        <w:t xml:space="preserve">Por lo que hace a los ejercicios subsecuentes, en su caso, además de los Anticipos indicados,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Contratante”</w:t>
      </w:r>
      <w:r w:rsidR="00D06EF8">
        <w:rPr>
          <w:rFonts w:ascii="Calibri" w:hAnsi="Calibri" w:cs="Calibri"/>
          <w:bCs/>
        </w:rPr>
        <w:t xml:space="preserve"> podrá otorgar también a</w:t>
      </w:r>
      <w:r w:rsidRPr="0063084B">
        <w:rPr>
          <w:rFonts w:ascii="Calibri" w:hAnsi="Calibri" w:cs="Calibri"/>
          <w:bCs/>
        </w:rPr>
        <w:t xml:space="preserv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bCs/>
        </w:rPr>
        <w:t xml:space="preserve"> un Anticipo por el </w:t>
      </w:r>
      <w:r w:rsidR="004D7F5D" w:rsidRPr="00083527">
        <w:rPr>
          <w:rFonts w:ascii="Calibri" w:hAnsi="Calibri" w:cs="Calibri"/>
          <w:b/>
        </w:rPr>
        <w:t>10</w:t>
      </w:r>
      <w:r w:rsidRPr="004D7F5D">
        <w:rPr>
          <w:rFonts w:ascii="Calibri" w:hAnsi="Calibri" w:cs="Calibri"/>
          <w:b/>
        </w:rPr>
        <w:t>% (</w:t>
      </w:r>
      <w:r w:rsidR="004D7F5D" w:rsidRPr="004D7F5D">
        <w:rPr>
          <w:rFonts w:ascii="Calibri" w:hAnsi="Calibri" w:cs="Calibri"/>
          <w:b/>
        </w:rPr>
        <w:t>diez</w:t>
      </w:r>
      <w:r w:rsidRPr="004D7F5D">
        <w:rPr>
          <w:rFonts w:ascii="Calibri" w:hAnsi="Calibri" w:cs="Calibri"/>
          <w:b/>
        </w:rPr>
        <w:t xml:space="preserve"> por ciento)</w:t>
      </w:r>
      <w:r w:rsidRPr="0063084B">
        <w:rPr>
          <w:rFonts w:ascii="Calibri" w:hAnsi="Calibri" w:cs="Calibri"/>
          <w:bCs/>
        </w:rPr>
        <w:t xml:space="preserve"> de la asignación aprobada en ese ejercicio, el cual deberá destinarse únicamente para la compra o producción de materiales y adquisición de equipo de instalación permanente y demás insumos necesarios para la realización de los Trabajos objeto del </w:t>
      </w:r>
      <w:r w:rsidRPr="0063084B">
        <w:rPr>
          <w:rFonts w:ascii="Calibri" w:hAnsi="Calibri" w:cs="Calibri"/>
        </w:rPr>
        <w:t>Contrato</w:t>
      </w:r>
      <w:r w:rsidRPr="0063084B">
        <w:rPr>
          <w:rFonts w:ascii="Calibri" w:hAnsi="Calibri" w:cs="Calibri"/>
          <w:bCs/>
        </w:rPr>
        <w:t>, de acuerdo con la normatividad aplicable.</w:t>
      </w:r>
    </w:p>
    <w:p w14:paraId="67363DA8" w14:textId="77777777" w:rsidR="009306F1" w:rsidRPr="0063084B" w:rsidRDefault="009306F1" w:rsidP="009306F1">
      <w:pPr>
        <w:jc w:val="both"/>
        <w:rPr>
          <w:rFonts w:ascii="Calibri" w:hAnsi="Calibri" w:cs="Calibri"/>
        </w:rPr>
      </w:pPr>
    </w:p>
    <w:p w14:paraId="26E83BDC" w14:textId="19193958" w:rsidR="009306F1" w:rsidRPr="0063084B" w:rsidRDefault="009306F1" w:rsidP="009306F1">
      <w:pPr>
        <w:jc w:val="both"/>
        <w:rPr>
          <w:rFonts w:ascii="Calibri" w:hAnsi="Calibri" w:cs="Calibri"/>
        </w:rPr>
      </w:pPr>
      <w:r w:rsidRPr="0063084B">
        <w:rPr>
          <w:rFonts w:ascii="Calibri" w:hAnsi="Calibri" w:cs="Calibri"/>
        </w:rPr>
        <w:t xml:space="preserve">Para garantizar la correcta inversión del o los Anticipos,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deberá presentar a satisfacción de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 xml:space="preserve">Contratante” </w:t>
      </w:r>
      <w:r w:rsidRPr="0063084B">
        <w:rPr>
          <w:rFonts w:ascii="Calibri" w:hAnsi="Calibri" w:cs="Calibri"/>
        </w:rPr>
        <w:t xml:space="preserve">dentro de los </w:t>
      </w:r>
      <w:r w:rsidRPr="0063084B">
        <w:rPr>
          <w:rFonts w:ascii="Calibri" w:hAnsi="Calibri" w:cs="Calibri"/>
          <w:b/>
        </w:rPr>
        <w:t>15 (quince) días naturales</w:t>
      </w:r>
      <w:r w:rsidRPr="0063084B">
        <w:rPr>
          <w:rFonts w:ascii="Calibri" w:hAnsi="Calibri" w:cs="Calibri"/>
        </w:rPr>
        <w:t xml:space="preserve"> siguientes a la fecha en que reciba copia del Fallo de Adjudicación pero invariablemente antes de la firma del </w:t>
      </w:r>
      <w:r w:rsidRPr="0063084B">
        <w:rPr>
          <w:rFonts w:ascii="Calibri" w:hAnsi="Calibri" w:cs="Calibri"/>
          <w:b/>
          <w:bCs/>
        </w:rPr>
        <w:t>Contrato</w:t>
      </w:r>
      <w:r w:rsidR="0018117C">
        <w:rPr>
          <w:rFonts w:ascii="Calibri" w:hAnsi="Calibri" w:cs="Calibri"/>
        </w:rPr>
        <w:t>, Póliza de Fianza a favor del</w:t>
      </w:r>
      <w:r w:rsidRPr="0063084B">
        <w:rPr>
          <w:rFonts w:ascii="Calibri" w:hAnsi="Calibri" w:cs="Calibri"/>
        </w:rPr>
        <w:t xml:space="preserve"> </w:t>
      </w:r>
      <w:r w:rsidR="0018117C">
        <w:rPr>
          <w:rFonts w:ascii="Calibri" w:hAnsi="Calibri" w:cs="Calibri"/>
          <w:b/>
          <w:bCs/>
        </w:rPr>
        <w:t>INSTITUTO TAMAULIPECO DE VIVIENDA Y URBANISMO (ITAVU)</w:t>
      </w:r>
      <w:r w:rsidRPr="0063084B">
        <w:rPr>
          <w:rFonts w:ascii="Calibri" w:hAnsi="Calibri" w:cs="Calibri"/>
        </w:rPr>
        <w:t>, por el importe total de Anticipo, otorgada por Institución Mexicana debidamente autorizada y, la cual responderá también de los intereses que en su caso se generen y podrá hacerse efectiva sin que exista previamente compensación.</w:t>
      </w:r>
    </w:p>
    <w:p w14:paraId="364D3AFE" w14:textId="77777777" w:rsidR="009306F1" w:rsidRPr="0063084B" w:rsidRDefault="009306F1" w:rsidP="009306F1">
      <w:pPr>
        <w:jc w:val="both"/>
        <w:rPr>
          <w:rFonts w:ascii="Calibri" w:hAnsi="Calibri" w:cs="Calibri"/>
        </w:rPr>
      </w:pPr>
    </w:p>
    <w:p w14:paraId="4BDCF478" w14:textId="282A7B0E" w:rsidR="009306F1" w:rsidRDefault="003547A7" w:rsidP="009306F1">
      <w:pPr>
        <w:jc w:val="both"/>
        <w:rPr>
          <w:rFonts w:ascii="Calibri" w:hAnsi="Calibri" w:cs="Calibri"/>
        </w:rPr>
      </w:pPr>
      <w:r w:rsidRPr="0063084B">
        <w:rPr>
          <w:rFonts w:ascii="Calibri" w:hAnsi="Calibri" w:cs="Calibri"/>
        </w:rPr>
        <w:t>Así</w:t>
      </w:r>
      <w:r>
        <w:rPr>
          <w:rFonts w:ascii="Calibri" w:hAnsi="Calibri" w:cs="Calibri"/>
        </w:rPr>
        <w:t xml:space="preserve"> </w:t>
      </w:r>
      <w:r w:rsidR="009306F1" w:rsidRPr="0063084B">
        <w:rPr>
          <w:rFonts w:ascii="Calibri" w:hAnsi="Calibri" w:cs="Calibri"/>
        </w:rPr>
        <w:t xml:space="preserve">mismo, por lo que hace a los Anticipos que sean concedidos para los ejercicios subsecuentes, se tendrá  igualmente </w:t>
      </w:r>
      <w:r w:rsidR="009306F1" w:rsidRPr="0063084B">
        <w:rPr>
          <w:rFonts w:ascii="Calibri" w:hAnsi="Calibri" w:cs="Calibri"/>
          <w:b/>
        </w:rPr>
        <w:t>15 (quince)</w:t>
      </w:r>
      <w:r w:rsidR="009306F1" w:rsidRPr="0063084B">
        <w:rPr>
          <w:rFonts w:ascii="Calibri" w:hAnsi="Calibri" w:cs="Calibri"/>
        </w:rPr>
        <w:t xml:space="preserve"> </w:t>
      </w:r>
      <w:r w:rsidR="009306F1" w:rsidRPr="0063084B">
        <w:rPr>
          <w:rFonts w:ascii="Calibri" w:hAnsi="Calibri" w:cs="Calibri"/>
          <w:b/>
        </w:rPr>
        <w:t>días naturales</w:t>
      </w:r>
      <w:r w:rsidR="009306F1" w:rsidRPr="0063084B">
        <w:rPr>
          <w:rFonts w:ascii="Calibri" w:hAnsi="Calibri" w:cs="Calibri"/>
        </w:rPr>
        <w:t xml:space="preserve"> de plazo, contados a partir de la fecha en que sea notificado por escrito el monto del Anticipo, para presentar la Póliza de Fianza de la misma afianzadora elegida por </w:t>
      </w:r>
      <w:r w:rsidR="009306F1"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009306F1" w:rsidRPr="0063084B">
        <w:rPr>
          <w:rFonts w:ascii="Calibri" w:hAnsi="Calibri" w:cs="Calibri"/>
          <w:b/>
        </w:rPr>
        <w:t xml:space="preserve">Contratista” </w:t>
      </w:r>
      <w:r w:rsidR="009306F1" w:rsidRPr="0063084B">
        <w:rPr>
          <w:rFonts w:ascii="Calibri" w:hAnsi="Calibri" w:cs="Calibri"/>
        </w:rPr>
        <w:t>para el primer Anticipo, que cubra el monto de dichos Anticipos y, la cual responderá también de los intereses que en su caso se generen y podrá hacerse efectiva sin que previamente exista compensación.</w:t>
      </w:r>
    </w:p>
    <w:p w14:paraId="769B8365" w14:textId="77777777" w:rsidR="009306F1" w:rsidRPr="0063084B" w:rsidRDefault="009306F1" w:rsidP="009306F1">
      <w:pPr>
        <w:jc w:val="both"/>
        <w:rPr>
          <w:rFonts w:ascii="Calibri" w:hAnsi="Calibri" w:cs="Calibri"/>
        </w:rPr>
      </w:pPr>
    </w:p>
    <w:p w14:paraId="470CB7CC" w14:textId="77777777" w:rsidR="009306F1" w:rsidRPr="0063084B" w:rsidRDefault="009306F1" w:rsidP="009306F1">
      <w:pPr>
        <w:jc w:val="both"/>
        <w:rPr>
          <w:rFonts w:ascii="Calibri" w:hAnsi="Calibri" w:cs="Calibri"/>
        </w:rPr>
      </w:pPr>
      <w:r w:rsidRPr="0063084B">
        <w:rPr>
          <w:rFonts w:ascii="Calibri" w:hAnsi="Calibri" w:cs="Calibri"/>
        </w:rPr>
        <w:t xml:space="preserve">La amortización del o de los Anticipos otorgados, se aplicará al importe de cada Estimación de Trabajos Ejecutados por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bCs/>
        </w:rPr>
        <w:t>, la cual será proporcional al porcentaje del o de los Anticipos otorgados</w:t>
      </w:r>
      <w:r w:rsidRPr="0063084B">
        <w:rPr>
          <w:rFonts w:ascii="Calibri" w:hAnsi="Calibri" w:cs="Calibri"/>
        </w:rPr>
        <w:t xml:space="preserve">. </w:t>
      </w:r>
    </w:p>
    <w:p w14:paraId="4DF3DB8F" w14:textId="77777777" w:rsidR="009306F1" w:rsidRPr="0063084B" w:rsidRDefault="009306F1" w:rsidP="009306F1">
      <w:pPr>
        <w:jc w:val="both"/>
        <w:rPr>
          <w:rFonts w:ascii="Calibri" w:hAnsi="Calibri" w:cs="Calibri"/>
        </w:rPr>
      </w:pPr>
    </w:p>
    <w:p w14:paraId="1F3ADD9C" w14:textId="77777777" w:rsidR="009306F1" w:rsidRPr="0063084B" w:rsidRDefault="009306F1" w:rsidP="009306F1">
      <w:pPr>
        <w:jc w:val="both"/>
        <w:rPr>
          <w:rFonts w:ascii="Calibri" w:hAnsi="Calibri" w:cs="Calibri"/>
        </w:rPr>
      </w:pPr>
      <w:r w:rsidRPr="0063084B">
        <w:rPr>
          <w:rFonts w:ascii="Calibri" w:hAnsi="Calibri" w:cs="Calibri"/>
        </w:rPr>
        <w:lastRenderedPageBreak/>
        <w:t>El procedimiento de amortización, deberá realizarse conforme a lo siguiente:</w:t>
      </w:r>
    </w:p>
    <w:p w14:paraId="3054694A" w14:textId="77777777" w:rsidR="009306F1" w:rsidRPr="0063084B" w:rsidRDefault="009306F1" w:rsidP="009306F1">
      <w:pPr>
        <w:jc w:val="both"/>
        <w:rPr>
          <w:rFonts w:ascii="Calibri" w:hAnsi="Calibri" w:cs="Calibri"/>
        </w:rPr>
      </w:pPr>
    </w:p>
    <w:p w14:paraId="3157F787" w14:textId="77777777" w:rsidR="009306F1" w:rsidRPr="0063084B" w:rsidRDefault="009306F1" w:rsidP="009306F1">
      <w:pPr>
        <w:numPr>
          <w:ilvl w:val="0"/>
          <w:numId w:val="11"/>
        </w:numPr>
        <w:jc w:val="both"/>
        <w:rPr>
          <w:rFonts w:ascii="Calibri" w:hAnsi="Calibri" w:cs="Calibri"/>
        </w:rPr>
      </w:pPr>
      <w:r w:rsidRPr="0063084B">
        <w:rPr>
          <w:rFonts w:ascii="Calibri" w:hAnsi="Calibri" w:cs="Calibri"/>
        </w:rPr>
        <w:t>Cuando los Trabajos se realicen en un solo ejercicio, el importe del Anticipo otorgado en el ejercicio se amortizará en el mismo periodo del ejercicio en que se otorgue;</w:t>
      </w:r>
    </w:p>
    <w:p w14:paraId="16BFC000" w14:textId="77777777" w:rsidR="009306F1" w:rsidRPr="0063084B" w:rsidRDefault="009306F1" w:rsidP="009306F1">
      <w:pPr>
        <w:ind w:left="113"/>
        <w:jc w:val="both"/>
        <w:rPr>
          <w:rFonts w:ascii="Calibri" w:hAnsi="Calibri" w:cs="Calibri"/>
        </w:rPr>
      </w:pPr>
    </w:p>
    <w:p w14:paraId="55357E31" w14:textId="77777777" w:rsidR="009306F1" w:rsidRPr="0063084B" w:rsidRDefault="009306F1" w:rsidP="009306F1">
      <w:pPr>
        <w:numPr>
          <w:ilvl w:val="0"/>
          <w:numId w:val="11"/>
        </w:numPr>
        <w:jc w:val="both"/>
        <w:rPr>
          <w:rFonts w:ascii="Calibri" w:hAnsi="Calibri" w:cs="Calibri"/>
        </w:rPr>
      </w:pPr>
      <w:r w:rsidRPr="0063084B">
        <w:rPr>
          <w:rFonts w:ascii="Calibri" w:hAnsi="Calibri" w:cs="Calibri"/>
        </w:rPr>
        <w:t>Cuando los Trabajos se realicen en más de un ejercicio, el porcentaje de la amortización del Anticipo en el primer ejercicio, será el resultado de dividir el importe del Anticipo concedido en el primer ejercicio, entre el importe total de los Trabajos a ejercer en el primero y segundo ejercicios, conforme al programa convenido;</w:t>
      </w:r>
    </w:p>
    <w:p w14:paraId="0036EE81" w14:textId="77777777" w:rsidR="009306F1" w:rsidRPr="0063084B" w:rsidRDefault="009306F1" w:rsidP="009306F1">
      <w:pPr>
        <w:ind w:left="360"/>
        <w:jc w:val="both"/>
        <w:rPr>
          <w:rFonts w:ascii="Calibri" w:hAnsi="Calibri" w:cs="Calibri"/>
        </w:rPr>
      </w:pPr>
    </w:p>
    <w:p w14:paraId="56687007" w14:textId="77777777" w:rsidR="009306F1" w:rsidRPr="0063084B" w:rsidRDefault="009306F1" w:rsidP="009306F1">
      <w:pPr>
        <w:numPr>
          <w:ilvl w:val="1"/>
          <w:numId w:val="11"/>
        </w:numPr>
        <w:jc w:val="both"/>
        <w:rPr>
          <w:rFonts w:ascii="Calibri" w:hAnsi="Calibri" w:cs="Calibri"/>
        </w:rPr>
      </w:pPr>
      <w:r w:rsidRPr="0063084B">
        <w:rPr>
          <w:rFonts w:ascii="Calibri" w:hAnsi="Calibri" w:cs="Calibri"/>
        </w:rPr>
        <w:t>El porcentaje de la amortización del Anticipo en el segundo ejercicio, será el resultado de dividir el saldo por amortizar del primer ejercicio más el Anticipo concedido, entre el importe total de los Trabajos a ejercer en el segundo ejercicio, conforme al programa convenido, y</w:t>
      </w:r>
    </w:p>
    <w:p w14:paraId="7F9E99FA" w14:textId="77777777" w:rsidR="009306F1" w:rsidRPr="0063084B" w:rsidRDefault="009306F1" w:rsidP="009306F1">
      <w:pPr>
        <w:jc w:val="both"/>
        <w:rPr>
          <w:rFonts w:ascii="Calibri" w:hAnsi="Calibri" w:cs="Calibri"/>
        </w:rPr>
      </w:pPr>
    </w:p>
    <w:p w14:paraId="02860775" w14:textId="77777777" w:rsidR="009306F1" w:rsidRPr="0063084B" w:rsidRDefault="009306F1" w:rsidP="009306F1">
      <w:pPr>
        <w:numPr>
          <w:ilvl w:val="1"/>
          <w:numId w:val="11"/>
        </w:numPr>
        <w:jc w:val="both"/>
        <w:rPr>
          <w:rFonts w:ascii="Calibri" w:hAnsi="Calibri" w:cs="Calibri"/>
        </w:rPr>
      </w:pPr>
      <w:r w:rsidRPr="0063084B">
        <w:rPr>
          <w:rFonts w:ascii="Calibri" w:hAnsi="Calibri" w:cs="Calibri"/>
        </w:rPr>
        <w:t>En caso de que la obra se ejecute en más de dos ejercicios, la amortización en el tercer ejercicio y subsecuentes, deberá realizarse conforme se indica en el punto 1, y</w:t>
      </w:r>
    </w:p>
    <w:p w14:paraId="6AD8BBE3" w14:textId="77777777" w:rsidR="009306F1" w:rsidRPr="0063084B" w:rsidRDefault="009306F1" w:rsidP="009306F1">
      <w:pPr>
        <w:jc w:val="both"/>
        <w:rPr>
          <w:rFonts w:ascii="Calibri" w:hAnsi="Calibri" w:cs="Calibri"/>
        </w:rPr>
      </w:pPr>
    </w:p>
    <w:p w14:paraId="607FF635" w14:textId="73FF585A" w:rsidR="009306F1" w:rsidRDefault="009306F1" w:rsidP="009306F1">
      <w:pPr>
        <w:numPr>
          <w:ilvl w:val="0"/>
          <w:numId w:val="11"/>
        </w:numPr>
        <w:jc w:val="both"/>
        <w:rPr>
          <w:rFonts w:ascii="Calibri" w:hAnsi="Calibri" w:cs="Calibri"/>
        </w:rPr>
      </w:pPr>
      <w:r w:rsidRPr="0063084B">
        <w:rPr>
          <w:rFonts w:ascii="Calibri" w:hAnsi="Calibri" w:cs="Calibri"/>
        </w:rPr>
        <w:t xml:space="preserve">En caso de que exista un saldo faltante por amortizar, éste se deberá liquidar en la estimación final, es decir, la última que se presente para su pago por parte de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w:t>
      </w:r>
    </w:p>
    <w:p w14:paraId="350EF70B" w14:textId="77777777" w:rsidR="00083527" w:rsidRPr="0018117C" w:rsidRDefault="00083527" w:rsidP="00083527">
      <w:pPr>
        <w:jc w:val="both"/>
        <w:rPr>
          <w:rFonts w:ascii="Calibri" w:hAnsi="Calibri" w:cs="Calibri"/>
        </w:rPr>
      </w:pPr>
    </w:p>
    <w:p w14:paraId="281530AA" w14:textId="0684A285" w:rsidR="009306F1" w:rsidRPr="0063084B" w:rsidRDefault="009306F1" w:rsidP="009306F1">
      <w:pPr>
        <w:jc w:val="both"/>
        <w:rPr>
          <w:rFonts w:ascii="Calibri" w:hAnsi="Calibri" w:cs="Calibri"/>
        </w:rPr>
      </w:pPr>
      <w:r w:rsidRPr="0063084B">
        <w:rPr>
          <w:rFonts w:ascii="Calibri" w:hAnsi="Calibri" w:cs="Calibri"/>
        </w:rPr>
        <w:t xml:space="preserve">En caso de Rescisión o Terminación Anticipada del Contrato, el saldo por amortizar, </w:t>
      </w:r>
      <w:r w:rsidRPr="0063084B">
        <w:rPr>
          <w:rFonts w:ascii="Calibri" w:hAnsi="Calibri" w:cs="Calibri"/>
          <w:b/>
        </w:rPr>
        <w:t>“</w:t>
      </w:r>
      <w:r w:rsidR="00D06EF8">
        <w:rPr>
          <w:rFonts w:ascii="Calibri" w:hAnsi="Calibri" w:cs="Calibri"/>
          <w:b/>
        </w:rPr>
        <w:t>El</w:t>
      </w:r>
      <w:r w:rsidR="00D06EF8"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lo reintegrará a </w:t>
      </w:r>
      <w:r w:rsidRPr="0063084B">
        <w:rPr>
          <w:rFonts w:ascii="Calibri" w:hAnsi="Calibri" w:cs="Calibri"/>
          <w:b/>
        </w:rPr>
        <w:t>“</w:t>
      </w:r>
      <w:r w:rsidR="00990CFC">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en un plazo no mayor de </w:t>
      </w:r>
      <w:r w:rsidRPr="0063084B">
        <w:rPr>
          <w:rFonts w:ascii="Calibri" w:hAnsi="Calibri" w:cs="Calibri"/>
          <w:b/>
        </w:rPr>
        <w:t>10 (diez)</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contados a partir de la fecha en que le sea comunicada la Rescisión o Terminación Anticipada. La Fianza que previamente otorgue </w:t>
      </w:r>
      <w:r w:rsidRPr="0063084B">
        <w:rPr>
          <w:rFonts w:ascii="Calibri" w:hAnsi="Calibri" w:cs="Calibri"/>
          <w:b/>
        </w:rPr>
        <w:t>“</w:t>
      </w:r>
      <w:r w:rsidR="003547A7">
        <w:rPr>
          <w:rFonts w:ascii="Calibri" w:hAnsi="Calibri" w:cs="Calibri"/>
          <w:b/>
        </w:rPr>
        <w:t>El</w:t>
      </w:r>
      <w:r w:rsidRPr="0063084B">
        <w:rPr>
          <w:rFonts w:ascii="Calibri" w:hAnsi="Calibri" w:cs="Calibri"/>
          <w:b/>
        </w:rPr>
        <w:t xml:space="preserve"> Contratista”</w:t>
      </w:r>
      <w:r w:rsidRPr="0063084B">
        <w:rPr>
          <w:rFonts w:ascii="Calibri" w:hAnsi="Calibri" w:cs="Calibri"/>
        </w:rPr>
        <w:t xml:space="preserve"> responde de la cantidad insoluta del Anticipo, misma que deberá reclamarse inmediatamente después de los primeros </w:t>
      </w:r>
      <w:r w:rsidRPr="0063084B">
        <w:rPr>
          <w:rFonts w:ascii="Calibri" w:hAnsi="Calibri" w:cs="Calibri"/>
          <w:b/>
        </w:rPr>
        <w:t>10 (diez)</w:t>
      </w:r>
      <w:r w:rsidRPr="0063084B">
        <w:rPr>
          <w:rFonts w:ascii="Calibri" w:hAnsi="Calibri" w:cs="Calibri"/>
        </w:rPr>
        <w:t xml:space="preserve"> meses contados a partir de la fecha en que le sea comunicada la Rescisión o Terminación Anticipada a </w:t>
      </w:r>
      <w:r w:rsidRPr="0063084B">
        <w:rPr>
          <w:rFonts w:ascii="Calibri" w:hAnsi="Calibri" w:cs="Calibri"/>
          <w:b/>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w:t>
      </w:r>
    </w:p>
    <w:p w14:paraId="4FF8A254" w14:textId="77777777" w:rsidR="009306F1" w:rsidRPr="0063084B" w:rsidRDefault="009306F1" w:rsidP="009306F1">
      <w:pPr>
        <w:jc w:val="both"/>
        <w:rPr>
          <w:rFonts w:ascii="Calibri" w:hAnsi="Calibri" w:cs="Calibri"/>
        </w:rPr>
      </w:pPr>
    </w:p>
    <w:p w14:paraId="10784FAE" w14:textId="365EA628" w:rsidR="009306F1" w:rsidRPr="0063084B" w:rsidRDefault="009306F1" w:rsidP="009306F1">
      <w:pPr>
        <w:jc w:val="both"/>
        <w:rPr>
          <w:rFonts w:ascii="Calibri" w:hAnsi="Calibri" w:cs="Calibri"/>
        </w:rPr>
      </w:pPr>
      <w:r w:rsidRPr="0063084B">
        <w:rPr>
          <w:rFonts w:ascii="Calibri" w:hAnsi="Calibri" w:cs="Calibri"/>
        </w:rPr>
        <w:t xml:space="preserve">En caso de que </w:t>
      </w:r>
      <w:r w:rsidRPr="0063084B">
        <w:rPr>
          <w:rFonts w:ascii="Calibri" w:hAnsi="Calibri" w:cs="Calibri"/>
          <w:b/>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no reintegre el saldo por amortizar en el plazo señalado en el párrafo anterior, de conformidad con el Artículo 58 de la Ley de Obras Públicas y Servicios relacionados con las mismas para el Estado de Tamaulipas, deberá pagar gastos financieros por cada día calendario de atraso, desde la fecha en que debió reintegrar el saldo por amortizar, hasta la fecha en que se pongan las cantidades efectivamente a disposición de </w:t>
      </w:r>
      <w:r w:rsidRPr="0063084B">
        <w:rPr>
          <w:rFonts w:ascii="Calibri" w:hAnsi="Calibri" w:cs="Calibri"/>
          <w:b/>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conforme a una tasa que será igual a la establecida por la Ley de Ingresos de la Federación para los casos de prórroga en el pago de Créditos Fiscales.</w:t>
      </w:r>
    </w:p>
    <w:p w14:paraId="72956D8C" w14:textId="77777777" w:rsidR="009306F1" w:rsidRPr="0063084B" w:rsidRDefault="009306F1" w:rsidP="009306F1">
      <w:pPr>
        <w:jc w:val="both"/>
        <w:rPr>
          <w:rFonts w:ascii="Calibri" w:hAnsi="Calibri" w:cs="Calibri"/>
        </w:rPr>
      </w:pPr>
    </w:p>
    <w:p w14:paraId="69987B8F" w14:textId="3C585ED2" w:rsidR="009306F1" w:rsidRPr="0063084B" w:rsidRDefault="009306F1" w:rsidP="009306F1">
      <w:pPr>
        <w:jc w:val="both"/>
        <w:rPr>
          <w:rFonts w:ascii="Calibri" w:hAnsi="Calibri" w:cs="Calibri"/>
        </w:rPr>
      </w:pPr>
      <w:r w:rsidRPr="0063084B">
        <w:rPr>
          <w:rFonts w:ascii="Calibri" w:hAnsi="Calibri" w:cs="Calibri"/>
        </w:rPr>
        <w:t xml:space="preserve">En caso de que se lleve a cabo una modificación al plazo del </w:t>
      </w:r>
      <w:r w:rsidRPr="0063084B">
        <w:rPr>
          <w:rFonts w:ascii="Calibri" w:hAnsi="Calibri" w:cs="Calibri"/>
          <w:b/>
        </w:rPr>
        <w:t>Contrato</w:t>
      </w:r>
      <w:r w:rsidRPr="0063084B">
        <w:rPr>
          <w:rFonts w:ascii="Calibri" w:hAnsi="Calibri" w:cs="Calibri"/>
        </w:rPr>
        <w:t xml:space="preserve">, debido a que se convengan prórrogas o esperas para el cumplimiento del mismo, </w:t>
      </w:r>
      <w:r w:rsidRPr="0063084B">
        <w:rPr>
          <w:rFonts w:ascii="Calibri" w:hAnsi="Calibri" w:cs="Calibri"/>
          <w:b/>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Contratista”</w:t>
      </w:r>
      <w:r w:rsidRPr="0063084B">
        <w:rPr>
          <w:rFonts w:ascii="Calibri" w:hAnsi="Calibri" w:cs="Calibri"/>
        </w:rPr>
        <w:t xml:space="preserve"> deberá entregar la ampliación de la Póliza de Fianza del Anticipo, dentro de los </w:t>
      </w:r>
      <w:r w:rsidRPr="0063084B">
        <w:rPr>
          <w:rFonts w:ascii="Calibri" w:hAnsi="Calibri" w:cs="Calibri"/>
          <w:b/>
        </w:rPr>
        <w:t>10 (diez) días naturales</w:t>
      </w:r>
      <w:r w:rsidRPr="0063084B">
        <w:rPr>
          <w:rFonts w:ascii="Calibri" w:hAnsi="Calibri" w:cs="Calibri"/>
        </w:rPr>
        <w:t xml:space="preserve"> siguientes a la fecha de la firma del Convenio, la cual deberá garantizar el monto total del Anticipo, a partir de la fecha de inicio contractual y, hasta la última modificación de plazo.</w:t>
      </w:r>
    </w:p>
    <w:p w14:paraId="19C905C7" w14:textId="77777777" w:rsidR="009306F1" w:rsidRPr="0063084B" w:rsidRDefault="009306F1" w:rsidP="009306F1">
      <w:pPr>
        <w:jc w:val="both"/>
        <w:rPr>
          <w:rFonts w:ascii="Calibri" w:hAnsi="Calibri" w:cs="Calibri"/>
        </w:rPr>
      </w:pPr>
    </w:p>
    <w:p w14:paraId="4FEF5B30" w14:textId="41203674" w:rsidR="009306F1" w:rsidRPr="0063084B" w:rsidRDefault="009306F1" w:rsidP="009306F1">
      <w:pPr>
        <w:jc w:val="both"/>
        <w:rPr>
          <w:rFonts w:ascii="Calibri" w:hAnsi="Calibri" w:cs="Calibri"/>
        </w:rPr>
      </w:pPr>
      <w:r w:rsidRPr="0063084B">
        <w:rPr>
          <w:rFonts w:ascii="Calibri" w:hAnsi="Calibri" w:cs="Calibri"/>
        </w:rPr>
        <w:t xml:space="preserve">Cuando </w:t>
      </w:r>
      <w:r w:rsidRPr="0063084B">
        <w:rPr>
          <w:rFonts w:ascii="Calibri" w:hAnsi="Calibri" w:cs="Calibri"/>
          <w:b/>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Contratante”</w:t>
      </w:r>
      <w:r w:rsidRPr="0063084B">
        <w:rPr>
          <w:rFonts w:ascii="Calibri" w:hAnsi="Calibri" w:cs="Calibri"/>
        </w:rPr>
        <w:t xml:space="preserve"> conceda Anticipos para ejercicios subsecuentes y, el pago de éstos se atrase, no procederá Diferimiento de plazo, puesto que dichos Trabajos se encuentran en ejecución.</w:t>
      </w:r>
    </w:p>
    <w:p w14:paraId="2C8A2D9C" w14:textId="77777777" w:rsidR="009306F1" w:rsidRPr="0063084B" w:rsidRDefault="009306F1" w:rsidP="009306F1">
      <w:pPr>
        <w:jc w:val="both"/>
        <w:rPr>
          <w:rFonts w:ascii="Calibri" w:hAnsi="Calibri" w:cs="Calibri"/>
        </w:rPr>
      </w:pPr>
    </w:p>
    <w:p w14:paraId="4C048619" w14:textId="30CFA9B6" w:rsidR="009306F1" w:rsidRPr="0063084B" w:rsidRDefault="009306F1" w:rsidP="009306F1">
      <w:pPr>
        <w:jc w:val="both"/>
        <w:rPr>
          <w:rFonts w:ascii="Calibri" w:hAnsi="Calibri" w:cs="Calibri"/>
        </w:rPr>
      </w:pPr>
      <w:r w:rsidRPr="0063084B">
        <w:rPr>
          <w:rFonts w:ascii="Calibri" w:hAnsi="Calibri" w:cs="Calibri"/>
        </w:rPr>
        <w:t xml:space="preserve">La Póliza de Fianza que constituya </w:t>
      </w:r>
      <w:r w:rsidRPr="0063084B">
        <w:rPr>
          <w:rFonts w:ascii="Calibri" w:hAnsi="Calibri" w:cs="Calibri"/>
          <w:b/>
          <w:bCs/>
        </w:rPr>
        <w:t>“</w:t>
      </w:r>
      <w:r w:rsidR="003547A7">
        <w:rPr>
          <w:rFonts w:ascii="Calibri" w:hAnsi="Calibri" w:cs="Calibri"/>
          <w:b/>
        </w:rPr>
        <w:t>El</w:t>
      </w:r>
      <w:r w:rsidR="00990CFC" w:rsidRPr="0063084B">
        <w:rPr>
          <w:rFonts w:ascii="Calibri" w:hAnsi="Calibri" w:cs="Calibri"/>
          <w:b/>
        </w:rPr>
        <w:t xml:space="preserve"> </w:t>
      </w:r>
      <w:r w:rsidRPr="0063084B">
        <w:rPr>
          <w:rFonts w:ascii="Calibri" w:hAnsi="Calibri" w:cs="Calibri"/>
          <w:b/>
        </w:rPr>
        <w:t>Contratista</w:t>
      </w:r>
      <w:r w:rsidRPr="0063084B">
        <w:rPr>
          <w:rFonts w:ascii="Calibri" w:hAnsi="Calibri" w:cs="Calibri"/>
          <w:b/>
          <w:bCs/>
        </w:rPr>
        <w:t>”</w:t>
      </w:r>
      <w:r w:rsidRPr="0063084B">
        <w:rPr>
          <w:rFonts w:ascii="Calibri" w:hAnsi="Calibri" w:cs="Calibri"/>
        </w:rPr>
        <w:t xml:space="preserve"> para garantizar la correcta inversión, aplicación, amortización, deducción y devolución del o los Anticipos recibidos, deberá contener las siguientes declaraciones de la Institución de Fianzas que la otorgue:</w:t>
      </w:r>
    </w:p>
    <w:p w14:paraId="64995169" w14:textId="77777777" w:rsidR="009306F1" w:rsidRPr="0063084B" w:rsidRDefault="009306F1" w:rsidP="009306F1">
      <w:pPr>
        <w:jc w:val="both"/>
        <w:rPr>
          <w:rFonts w:ascii="Calibri" w:hAnsi="Calibri" w:cs="Calibri"/>
        </w:rPr>
      </w:pPr>
    </w:p>
    <w:p w14:paraId="68D50B4C" w14:textId="77777777" w:rsidR="009306F1" w:rsidRPr="00990CFC" w:rsidRDefault="009306F1" w:rsidP="009306F1">
      <w:pPr>
        <w:pStyle w:val="Textoindependiente"/>
        <w:numPr>
          <w:ilvl w:val="0"/>
          <w:numId w:val="5"/>
        </w:numPr>
        <w:rPr>
          <w:rFonts w:ascii="Calibri" w:hAnsi="Calibri" w:cs="Calibri"/>
          <w:sz w:val="24"/>
          <w:szCs w:val="24"/>
          <w:lang w:val="es-MX"/>
        </w:rPr>
      </w:pPr>
      <w:r w:rsidRPr="00990CFC">
        <w:rPr>
          <w:rFonts w:ascii="Calibri" w:hAnsi="Calibri" w:cs="Calibri"/>
          <w:sz w:val="24"/>
          <w:szCs w:val="24"/>
          <w:lang w:val="es-MX"/>
        </w:rPr>
        <w:t xml:space="preserve">Que la Fianza garantiza la devolución total o parcial del Anticipo recibidos, si el propio fiado no lo invierte, aplica o amortiza, total o parcialmente en el plazo y para el objeto establecido en el </w:t>
      </w:r>
      <w:r w:rsidRPr="00990CFC">
        <w:rPr>
          <w:rFonts w:ascii="Calibri" w:hAnsi="Calibri" w:cs="Calibri"/>
          <w:bCs/>
          <w:sz w:val="24"/>
          <w:szCs w:val="24"/>
          <w:lang w:val="es-MX"/>
        </w:rPr>
        <w:t>Contrato</w:t>
      </w:r>
      <w:r w:rsidRPr="00990CFC">
        <w:rPr>
          <w:rFonts w:ascii="Calibri" w:hAnsi="Calibri" w:cs="Calibri"/>
          <w:sz w:val="24"/>
          <w:szCs w:val="24"/>
          <w:lang w:val="es-MX"/>
        </w:rPr>
        <w:t>.</w:t>
      </w:r>
    </w:p>
    <w:p w14:paraId="501F60DD" w14:textId="77777777" w:rsidR="009306F1" w:rsidRPr="00990CFC" w:rsidRDefault="009306F1" w:rsidP="009306F1">
      <w:pPr>
        <w:pStyle w:val="Textoindependiente"/>
        <w:ind w:left="737"/>
        <w:rPr>
          <w:rFonts w:ascii="Calibri" w:hAnsi="Calibri" w:cs="Calibri"/>
          <w:sz w:val="24"/>
          <w:szCs w:val="24"/>
          <w:lang w:val="es-MX"/>
        </w:rPr>
      </w:pPr>
    </w:p>
    <w:p w14:paraId="5ED3DA98" w14:textId="77777777" w:rsidR="009306F1" w:rsidRPr="00990CFC" w:rsidRDefault="009306F1" w:rsidP="009306F1">
      <w:pPr>
        <w:pStyle w:val="Textoindependiente"/>
        <w:numPr>
          <w:ilvl w:val="0"/>
          <w:numId w:val="5"/>
        </w:numPr>
        <w:rPr>
          <w:rFonts w:ascii="Calibri" w:hAnsi="Calibri" w:cs="Calibri"/>
          <w:sz w:val="24"/>
          <w:szCs w:val="24"/>
          <w:lang w:val="es-MX"/>
        </w:rPr>
      </w:pPr>
      <w:r w:rsidRPr="00990CFC">
        <w:rPr>
          <w:rFonts w:ascii="Calibri" w:hAnsi="Calibri" w:cs="Calibri"/>
          <w:sz w:val="24"/>
          <w:szCs w:val="24"/>
          <w:lang w:val="es-MX"/>
        </w:rPr>
        <w:t>Que la Fianza garantiza la devolución total o parcial del Anticipo o los Anticipos recibidos, incluyendo los intereses que se causen, sin importar el motivo por el cual dichos Anticipos no hayan sido amortizados y/o devueltos, e independientemente de que se hayan aplicado otras penas convencionales.</w:t>
      </w:r>
    </w:p>
    <w:p w14:paraId="0075F109" w14:textId="77777777" w:rsidR="009306F1" w:rsidRPr="00990CFC" w:rsidRDefault="009306F1" w:rsidP="009306F1">
      <w:pPr>
        <w:pStyle w:val="Prrafodelista"/>
        <w:rPr>
          <w:rFonts w:ascii="Calibri" w:hAnsi="Calibri" w:cs="Calibri"/>
          <w:sz w:val="24"/>
          <w:szCs w:val="24"/>
          <w:lang w:val="es-MX"/>
        </w:rPr>
      </w:pPr>
    </w:p>
    <w:p w14:paraId="405FCAEB" w14:textId="51FBF9DC" w:rsidR="009306F1" w:rsidRPr="0018117C" w:rsidRDefault="009306F1" w:rsidP="009306F1">
      <w:pPr>
        <w:pStyle w:val="Textoindependiente"/>
        <w:numPr>
          <w:ilvl w:val="0"/>
          <w:numId w:val="5"/>
        </w:numPr>
        <w:rPr>
          <w:rFonts w:ascii="Calibri" w:hAnsi="Calibri" w:cs="Calibri"/>
          <w:sz w:val="24"/>
          <w:szCs w:val="24"/>
          <w:lang w:val="es-MX"/>
        </w:rPr>
      </w:pPr>
      <w:r w:rsidRPr="00990CFC">
        <w:rPr>
          <w:rFonts w:ascii="Calibri" w:hAnsi="Calibri" w:cs="Calibri"/>
          <w:sz w:val="24"/>
          <w:szCs w:val="24"/>
          <w:lang w:val="es-MX"/>
        </w:rPr>
        <w:t>Que la Fianza garantiza la devolución de la cantidad del Anticipo o los Anticipos no amortizados y sus accesorios y podrá hacerse efectiva sin que previamente exista compensación.</w:t>
      </w:r>
    </w:p>
    <w:p w14:paraId="35F86F77" w14:textId="77777777" w:rsidR="009306F1" w:rsidRPr="00990CFC" w:rsidRDefault="009306F1" w:rsidP="009306F1">
      <w:pPr>
        <w:pStyle w:val="Textoindependiente"/>
        <w:numPr>
          <w:ilvl w:val="0"/>
          <w:numId w:val="5"/>
        </w:numPr>
        <w:rPr>
          <w:rFonts w:ascii="Calibri" w:hAnsi="Calibri" w:cs="Calibri"/>
          <w:sz w:val="24"/>
          <w:szCs w:val="24"/>
          <w:lang w:val="es-MX"/>
        </w:rPr>
      </w:pPr>
      <w:r w:rsidRPr="00990CFC">
        <w:rPr>
          <w:rFonts w:ascii="Calibri" w:hAnsi="Calibri" w:cs="Calibri"/>
          <w:sz w:val="24"/>
          <w:szCs w:val="24"/>
          <w:lang w:val="es-MX"/>
        </w:rPr>
        <w:t xml:space="preserve">Que el monto del Anticipo garantizado a través de la Fianza, será liquidado independientemente de que </w:t>
      </w:r>
      <w:r w:rsidR="00990CFC">
        <w:rPr>
          <w:rFonts w:ascii="Calibri" w:hAnsi="Calibri" w:cs="Calibri"/>
          <w:b/>
          <w:bCs/>
          <w:sz w:val="24"/>
          <w:szCs w:val="24"/>
          <w:lang w:val="es-MX"/>
        </w:rPr>
        <w:t>“El</w:t>
      </w:r>
      <w:r w:rsidRPr="00990CFC">
        <w:rPr>
          <w:rFonts w:ascii="Calibri" w:hAnsi="Calibri" w:cs="Calibri"/>
          <w:b/>
          <w:bCs/>
          <w:sz w:val="24"/>
          <w:szCs w:val="24"/>
          <w:lang w:val="es-MX"/>
        </w:rPr>
        <w:t xml:space="preserve"> Contratista”</w:t>
      </w:r>
      <w:r w:rsidRPr="00990CFC">
        <w:rPr>
          <w:rFonts w:ascii="Calibri" w:hAnsi="Calibri" w:cs="Calibri"/>
          <w:sz w:val="24"/>
          <w:szCs w:val="24"/>
          <w:lang w:val="es-MX"/>
        </w:rPr>
        <w:t>, interponga cualquier tipo de recurso ante instancias del orden administrativo o no judicial, por lo que el pago no se encontrará supeditado a la resolución respectiva.</w:t>
      </w:r>
    </w:p>
    <w:p w14:paraId="16D8F6C2" w14:textId="77777777" w:rsidR="009306F1" w:rsidRPr="00990CFC" w:rsidRDefault="009306F1" w:rsidP="009306F1">
      <w:pPr>
        <w:pStyle w:val="Textoindependiente"/>
        <w:rPr>
          <w:rFonts w:ascii="Calibri" w:hAnsi="Calibri" w:cs="Calibri"/>
          <w:sz w:val="24"/>
          <w:szCs w:val="24"/>
          <w:lang w:val="es-MX"/>
        </w:rPr>
      </w:pPr>
    </w:p>
    <w:p w14:paraId="1C7F31BE" w14:textId="77777777" w:rsidR="009306F1" w:rsidRPr="00990CFC" w:rsidRDefault="009306F1" w:rsidP="009306F1">
      <w:pPr>
        <w:pStyle w:val="Textoindependiente"/>
        <w:numPr>
          <w:ilvl w:val="0"/>
          <w:numId w:val="5"/>
        </w:numPr>
        <w:rPr>
          <w:rFonts w:ascii="Calibri" w:hAnsi="Calibri" w:cs="Calibri"/>
          <w:sz w:val="24"/>
          <w:szCs w:val="24"/>
          <w:lang w:val="es-MX"/>
        </w:rPr>
      </w:pPr>
      <w:r w:rsidRPr="00990CFC">
        <w:rPr>
          <w:rFonts w:ascii="Calibri" w:hAnsi="Calibri" w:cs="Calibri"/>
          <w:sz w:val="24"/>
          <w:szCs w:val="24"/>
          <w:lang w:val="es-MX"/>
        </w:rPr>
        <w:t xml:space="preserve">Que en caso de incumplimiento de </w:t>
      </w:r>
      <w:r w:rsidRPr="00990CFC">
        <w:rPr>
          <w:rFonts w:ascii="Calibri" w:hAnsi="Calibri" w:cs="Calibri"/>
          <w:b/>
          <w:bCs/>
          <w:sz w:val="24"/>
          <w:szCs w:val="24"/>
          <w:lang w:val="es-MX"/>
        </w:rPr>
        <w:t>“</w:t>
      </w:r>
      <w:r w:rsidR="00990CFC">
        <w:rPr>
          <w:rFonts w:ascii="Calibri" w:hAnsi="Calibri" w:cs="Calibri"/>
          <w:b/>
          <w:bCs/>
          <w:sz w:val="24"/>
          <w:szCs w:val="24"/>
          <w:lang w:val="es-MX"/>
        </w:rPr>
        <w:t>El</w:t>
      </w:r>
      <w:r w:rsidR="00990CFC" w:rsidRPr="00990CFC">
        <w:rPr>
          <w:rFonts w:ascii="Calibri" w:hAnsi="Calibri" w:cs="Calibri"/>
          <w:b/>
          <w:bCs/>
          <w:sz w:val="24"/>
          <w:szCs w:val="24"/>
          <w:lang w:val="es-MX"/>
        </w:rPr>
        <w:t xml:space="preserve"> </w:t>
      </w:r>
      <w:r w:rsidRPr="00990CFC">
        <w:rPr>
          <w:rFonts w:ascii="Calibri" w:hAnsi="Calibri" w:cs="Calibri"/>
          <w:b/>
          <w:bCs/>
          <w:sz w:val="24"/>
          <w:szCs w:val="24"/>
          <w:lang w:val="es-MX"/>
        </w:rPr>
        <w:t>Contratista”</w:t>
      </w:r>
      <w:r w:rsidRPr="00990CFC">
        <w:rPr>
          <w:rFonts w:ascii="Calibri" w:hAnsi="Calibri" w:cs="Calibri"/>
          <w:sz w:val="24"/>
          <w:szCs w:val="24"/>
          <w:lang w:val="es-MX"/>
        </w:rPr>
        <w:t xml:space="preserve"> la Fianza podrá ser reclamada dentro del plazo de diez meses contados a partir de la notificación de la rescisión contractual, o de la terminación contractual.</w:t>
      </w:r>
    </w:p>
    <w:p w14:paraId="56A40184" w14:textId="77777777" w:rsidR="009306F1" w:rsidRPr="00990CFC" w:rsidRDefault="009306F1" w:rsidP="009306F1">
      <w:pPr>
        <w:pStyle w:val="Prrafodelista"/>
        <w:rPr>
          <w:rFonts w:ascii="Calibri" w:hAnsi="Calibri" w:cs="Calibri"/>
          <w:sz w:val="24"/>
          <w:szCs w:val="24"/>
          <w:lang w:val="es-MX"/>
        </w:rPr>
      </w:pPr>
    </w:p>
    <w:p w14:paraId="6CDB0755" w14:textId="77777777" w:rsidR="009306F1" w:rsidRPr="00990CFC" w:rsidRDefault="009306F1" w:rsidP="009306F1">
      <w:pPr>
        <w:jc w:val="both"/>
        <w:rPr>
          <w:rFonts w:ascii="Calibri" w:hAnsi="Calibri" w:cs="Calibri"/>
        </w:rPr>
      </w:pPr>
      <w:r w:rsidRPr="00990CFC">
        <w:rPr>
          <w:rFonts w:ascii="Calibri" w:hAnsi="Calibri" w:cs="Calibri"/>
        </w:rPr>
        <w:t xml:space="preserve">La o las Fianzas otorgadas para garantizar la correcta inversión, aplicación, amortización, deducción y devolución del o los Anticipos recibidos, se cancelarán cuando </w:t>
      </w:r>
      <w:r w:rsidRPr="00990CFC">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990CFC">
        <w:rPr>
          <w:rFonts w:ascii="Calibri" w:hAnsi="Calibri" w:cs="Calibri"/>
          <w:b/>
          <w:bCs/>
        </w:rPr>
        <w:t>Contratista</w:t>
      </w:r>
      <w:r w:rsidRPr="00990CFC">
        <w:rPr>
          <w:rFonts w:ascii="Calibri" w:hAnsi="Calibri" w:cs="Calibri"/>
          <w:b/>
        </w:rPr>
        <w:t>”</w:t>
      </w:r>
      <w:r w:rsidRPr="00990CFC">
        <w:rPr>
          <w:rFonts w:ascii="Calibri" w:hAnsi="Calibri" w:cs="Calibri"/>
        </w:rPr>
        <w:t xml:space="preserve"> haya amortizado el importe total de los mismos, previa conformidad de </w:t>
      </w:r>
      <w:r w:rsidRPr="00990CFC">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990CFC">
        <w:rPr>
          <w:rFonts w:ascii="Calibri" w:hAnsi="Calibri" w:cs="Calibri"/>
          <w:b/>
          <w:bCs/>
        </w:rPr>
        <w:t>Contratante</w:t>
      </w:r>
      <w:r w:rsidRPr="00990CFC">
        <w:rPr>
          <w:rFonts w:ascii="Calibri" w:hAnsi="Calibri" w:cs="Calibri"/>
          <w:b/>
        </w:rPr>
        <w:t>”</w:t>
      </w:r>
      <w:r w:rsidRPr="00990CFC">
        <w:rPr>
          <w:rFonts w:ascii="Calibri" w:hAnsi="Calibri" w:cs="Calibri"/>
        </w:rPr>
        <w:t>.</w:t>
      </w:r>
    </w:p>
    <w:p w14:paraId="29B534AD" w14:textId="77777777" w:rsidR="009306F1" w:rsidRPr="0063084B" w:rsidRDefault="009306F1" w:rsidP="009306F1">
      <w:pPr>
        <w:jc w:val="both"/>
        <w:rPr>
          <w:rFonts w:ascii="Calibri" w:hAnsi="Calibri" w:cs="Calibri"/>
        </w:rPr>
      </w:pPr>
    </w:p>
    <w:p w14:paraId="27B2A0CC" w14:textId="77777777" w:rsidR="009306F1" w:rsidRPr="0063084B" w:rsidRDefault="009306F1" w:rsidP="009306F1">
      <w:pPr>
        <w:jc w:val="both"/>
        <w:rPr>
          <w:rFonts w:ascii="Calibri" w:hAnsi="Calibri" w:cs="Calibri"/>
        </w:rPr>
      </w:pPr>
      <w:r w:rsidRPr="0063084B">
        <w:rPr>
          <w:rFonts w:ascii="Calibri" w:hAnsi="Calibri" w:cs="Calibri"/>
        </w:rPr>
        <w:t xml:space="preserve">La Afianzadora tendrá un plazo hasta de </w:t>
      </w:r>
      <w:r w:rsidRPr="0063084B">
        <w:rPr>
          <w:rFonts w:ascii="Calibri" w:hAnsi="Calibri" w:cs="Calibri"/>
          <w:b/>
        </w:rPr>
        <w:t>30 (treinta)</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contados a partir de la fecha en que se integre la reclamación para proceder a su pago, o en su caso, para comunicar por escrito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b/>
        </w:rPr>
        <w:t>”</w:t>
      </w:r>
      <w:r w:rsidRPr="0063084B">
        <w:rPr>
          <w:rFonts w:ascii="Calibri" w:hAnsi="Calibri" w:cs="Calibri"/>
        </w:rPr>
        <w:t xml:space="preserve"> las razones, causas o motivos de su improcedencia.</w:t>
      </w:r>
    </w:p>
    <w:p w14:paraId="0ACF84AF" w14:textId="77777777" w:rsidR="009306F1" w:rsidRPr="0063084B" w:rsidRDefault="009306F1" w:rsidP="009306F1">
      <w:pPr>
        <w:jc w:val="both"/>
        <w:rPr>
          <w:rFonts w:ascii="Calibri" w:hAnsi="Calibri" w:cs="Calibri"/>
        </w:rPr>
      </w:pPr>
    </w:p>
    <w:p w14:paraId="5621E77E"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w:t>
      </w:r>
      <w:r w:rsidRPr="0063084B">
        <w:rPr>
          <w:rFonts w:ascii="Calibri" w:hAnsi="Calibri" w:cs="Calibri"/>
          <w:b/>
        </w:rPr>
        <w:t>FORMA DE PAGO.</w:t>
      </w:r>
    </w:p>
    <w:p w14:paraId="6DBAB645" w14:textId="77777777" w:rsidR="009306F1" w:rsidRPr="0063084B" w:rsidRDefault="009306F1" w:rsidP="009306F1">
      <w:pPr>
        <w:jc w:val="both"/>
        <w:rPr>
          <w:rFonts w:ascii="Calibri" w:hAnsi="Calibri" w:cs="Calibri"/>
          <w:b/>
        </w:rPr>
      </w:pPr>
    </w:p>
    <w:p w14:paraId="2EEF6BAE" w14:textId="7690318C" w:rsidR="009306F1" w:rsidRPr="0063084B" w:rsidRDefault="009306F1" w:rsidP="009306F1">
      <w:pPr>
        <w:jc w:val="both"/>
        <w:rPr>
          <w:rFonts w:ascii="Calibri" w:hAnsi="Calibri" w:cs="Calibri"/>
        </w:rPr>
      </w:pPr>
      <w:r w:rsidRPr="0063084B">
        <w:rPr>
          <w:rFonts w:ascii="Calibri" w:hAnsi="Calibri" w:cs="Calibri"/>
          <w:b/>
        </w:rPr>
        <w:lastRenderedPageBreak/>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recibirá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como pago total por la ejecución satisfactoria de los Trabajos objeto del Contrato, el importe que resulte de aplicar </w:t>
      </w:r>
      <w:r w:rsidR="00372A66">
        <w:rPr>
          <w:rFonts w:ascii="Calibri" w:hAnsi="Calibri" w:cs="Calibri"/>
        </w:rPr>
        <w:t>los Precios Unitarios</w:t>
      </w:r>
      <w:r w:rsidRPr="0063084B">
        <w:rPr>
          <w:rFonts w:ascii="Calibri" w:hAnsi="Calibri" w:cs="Calibri"/>
        </w:rPr>
        <w:t xml:space="preserve"> a las cantidades de los Trabajos realizados.</w:t>
      </w:r>
    </w:p>
    <w:p w14:paraId="3202BA5E" w14:textId="77777777" w:rsidR="009306F1" w:rsidRPr="0063084B" w:rsidRDefault="009306F1" w:rsidP="009306F1">
      <w:pPr>
        <w:jc w:val="both"/>
        <w:rPr>
          <w:rFonts w:ascii="Calibri" w:hAnsi="Calibri" w:cs="Calibri"/>
        </w:rPr>
      </w:pPr>
    </w:p>
    <w:p w14:paraId="2DB47EEB" w14:textId="35FEB29D" w:rsidR="009306F1" w:rsidRDefault="009306F1" w:rsidP="009306F1">
      <w:pPr>
        <w:jc w:val="both"/>
        <w:rPr>
          <w:rFonts w:ascii="Calibri" w:hAnsi="Calibri" w:cs="Calibri"/>
        </w:rPr>
      </w:pPr>
      <w:r w:rsidRPr="0063084B">
        <w:rPr>
          <w:rFonts w:ascii="Calibri" w:hAnsi="Calibri" w:cs="Calibri"/>
        </w:rPr>
        <w:t xml:space="preserve">En periodos mensuales, acompañados de la documentación que acredite la procedencia de su pago, en las fechas en que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determine, con base en el “Programa de Cierre de Estimaciones” (Anexo PCE),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presentar las Estimaciones de los Trabajos ejecutados con la factura correspondiente, que se pagarán una vez satisfechos los requisitos establecidos para su trámite, a los </w:t>
      </w:r>
      <w:r w:rsidRPr="0063084B">
        <w:rPr>
          <w:rFonts w:ascii="Calibri" w:hAnsi="Calibri" w:cs="Calibri"/>
          <w:b/>
        </w:rPr>
        <w:t>20 (veinte)</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contados a partir de la fecha en que se hubieren autorizado por el Residente de Supervisión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dicha fecha se hará constar en la Bitácora y en las propias Estimaciones, las que serán pagadas a través de la </w:t>
      </w:r>
      <w:r w:rsidR="00A6087F">
        <w:rPr>
          <w:rFonts w:ascii="Calibri" w:hAnsi="Calibri" w:cs="Calibri"/>
          <w:b/>
          <w:bCs/>
        </w:rPr>
        <w:t>INSTITUTO TAMAULIPECO DE VIVIENDA Y URBANISMO (ITAVU)</w:t>
      </w:r>
      <w:r w:rsidRPr="0063084B">
        <w:rPr>
          <w:rFonts w:ascii="Calibri" w:hAnsi="Calibri" w:cs="Calibri"/>
        </w:rPr>
        <w:t xml:space="preserve">, sita en </w:t>
      </w:r>
      <w:r w:rsidR="00A6087F">
        <w:rPr>
          <w:rFonts w:ascii="Calibri" w:hAnsi="Calibri" w:cs="Calibri"/>
        </w:rPr>
        <w:t>Calle Pino Suárez, número 2210 Norte, Colonia Dr. Norberto Treviño Zapata, Ciudad Victoria, Tamaulipas, México, Código Postal 87020</w:t>
      </w:r>
      <w:r w:rsidRPr="0063084B">
        <w:rPr>
          <w:rFonts w:ascii="Calibri" w:hAnsi="Calibri" w:cs="Calibri"/>
        </w:rPr>
        <w:t>.</w:t>
      </w:r>
    </w:p>
    <w:p w14:paraId="0075BDE3" w14:textId="77777777" w:rsidR="00990CFC" w:rsidRPr="0063084B" w:rsidRDefault="00990CFC" w:rsidP="009306F1">
      <w:pPr>
        <w:jc w:val="both"/>
        <w:rPr>
          <w:rFonts w:ascii="Calibri" w:hAnsi="Calibri" w:cs="Calibri"/>
        </w:rPr>
      </w:pPr>
    </w:p>
    <w:p w14:paraId="40027000" w14:textId="77777777" w:rsidR="009306F1" w:rsidRPr="0063084B" w:rsidRDefault="009306F1" w:rsidP="009306F1">
      <w:pPr>
        <w:jc w:val="both"/>
        <w:rPr>
          <w:rFonts w:ascii="Calibri" w:hAnsi="Calibri" w:cs="Calibri"/>
        </w:rPr>
      </w:pPr>
      <w:r w:rsidRPr="0063084B">
        <w:rPr>
          <w:rFonts w:ascii="Calibri" w:hAnsi="Calibri" w:cs="Calibri"/>
        </w:rPr>
        <w:t>Para tal efecto:</w:t>
      </w:r>
    </w:p>
    <w:p w14:paraId="388F953B" w14:textId="77777777" w:rsidR="009306F1" w:rsidRPr="0063084B" w:rsidRDefault="009306F1" w:rsidP="009306F1">
      <w:pPr>
        <w:jc w:val="both"/>
        <w:rPr>
          <w:rFonts w:ascii="Calibri" w:hAnsi="Calibri" w:cs="Calibri"/>
        </w:rPr>
      </w:pPr>
    </w:p>
    <w:p w14:paraId="775CC695" w14:textId="77777777" w:rsidR="009306F1" w:rsidRPr="006758AF" w:rsidRDefault="009306F1" w:rsidP="009306F1">
      <w:pPr>
        <w:numPr>
          <w:ilvl w:val="0"/>
          <w:numId w:val="6"/>
        </w:numPr>
        <w:jc w:val="both"/>
        <w:rPr>
          <w:rFonts w:ascii="Calibri" w:hAnsi="Calibri" w:cs="Calibri"/>
        </w:rPr>
      </w:pPr>
      <w:r w:rsidRPr="006758AF">
        <w:rPr>
          <w:rFonts w:ascii="Calibri" w:hAnsi="Calibri" w:cs="Calibri"/>
        </w:rPr>
        <w:t>La fecha de corte para el trámite de las Estimaciones, será el último día de cada mes; junto con la estimación, deberá acreditar que se encuentra al corriente con sus obligaciones fiscales, anexando las opiniones positivas que le emita la autoridad fiscal competente.</w:t>
      </w:r>
    </w:p>
    <w:p w14:paraId="3D3B2D47" w14:textId="77777777" w:rsidR="009306F1" w:rsidRPr="0063084B" w:rsidRDefault="009306F1" w:rsidP="009306F1">
      <w:pPr>
        <w:ind w:left="737"/>
        <w:jc w:val="both"/>
        <w:rPr>
          <w:rFonts w:ascii="Calibri" w:hAnsi="Calibri" w:cs="Calibri"/>
        </w:rPr>
      </w:pPr>
    </w:p>
    <w:p w14:paraId="2244CD0B" w14:textId="77777777" w:rsidR="009306F1" w:rsidRPr="0063084B" w:rsidRDefault="009306F1" w:rsidP="009306F1">
      <w:pPr>
        <w:numPr>
          <w:ilvl w:val="0"/>
          <w:numId w:val="6"/>
        </w:num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entregar a la Residencia de Obra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la Estimación acompañada de la documentación de soporte correspondiente que acredite la procedencia de su pago, dentro de los </w:t>
      </w:r>
      <w:r w:rsidRPr="0063084B">
        <w:rPr>
          <w:rFonts w:ascii="Calibri" w:hAnsi="Calibri" w:cs="Calibri"/>
          <w:b/>
        </w:rPr>
        <w:t>06 (seis) días naturales</w:t>
      </w:r>
      <w:r w:rsidRPr="0063084B">
        <w:rPr>
          <w:rFonts w:ascii="Calibri" w:hAnsi="Calibri" w:cs="Calibri"/>
        </w:rPr>
        <w:t xml:space="preserve"> siguientes a la fecha de corte para el pago de las Estimaciones.</w:t>
      </w:r>
    </w:p>
    <w:p w14:paraId="447AE714" w14:textId="77777777" w:rsidR="009306F1" w:rsidRPr="0063084B" w:rsidRDefault="009306F1" w:rsidP="009306F1">
      <w:pPr>
        <w:jc w:val="both"/>
        <w:rPr>
          <w:rFonts w:ascii="Calibri" w:hAnsi="Calibri" w:cs="Calibri"/>
        </w:rPr>
      </w:pPr>
    </w:p>
    <w:p w14:paraId="39FFBA11" w14:textId="77777777" w:rsidR="009306F1" w:rsidRPr="0063084B" w:rsidRDefault="009306F1" w:rsidP="009306F1">
      <w:pPr>
        <w:numPr>
          <w:ilvl w:val="0"/>
          <w:numId w:val="6"/>
        </w:numPr>
        <w:jc w:val="both"/>
        <w:rPr>
          <w:rFonts w:ascii="Calibri" w:hAnsi="Calibri" w:cs="Calibri"/>
        </w:rPr>
      </w:pPr>
      <w:r w:rsidRPr="0063084B">
        <w:rPr>
          <w:rFonts w:ascii="Calibri" w:hAnsi="Calibri" w:cs="Calibri"/>
        </w:rPr>
        <w:t xml:space="preserve">La Residencia de Obra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para realizar la revisión y autorización de las Estimaciones, contará con un plazo no mayor de </w:t>
      </w:r>
      <w:r w:rsidRPr="0063084B">
        <w:rPr>
          <w:rFonts w:ascii="Calibri" w:hAnsi="Calibri" w:cs="Calibri"/>
          <w:b/>
        </w:rPr>
        <w:t>10 (diez) días naturales</w:t>
      </w:r>
      <w:r w:rsidRPr="0063084B">
        <w:rPr>
          <w:rFonts w:ascii="Calibri" w:hAnsi="Calibri" w:cs="Calibri"/>
        </w:rPr>
        <w:t xml:space="preserve"> siguientes a la fecha en que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las hubiere presentado.</w:t>
      </w:r>
    </w:p>
    <w:p w14:paraId="2291E2D0" w14:textId="77777777" w:rsidR="009306F1" w:rsidRPr="0063084B" w:rsidRDefault="009306F1" w:rsidP="009306F1">
      <w:pPr>
        <w:pStyle w:val="Prrafodelista"/>
        <w:rPr>
          <w:rFonts w:ascii="Calibri" w:hAnsi="Calibri" w:cs="Calibri"/>
          <w:lang w:val="es-MX"/>
        </w:rPr>
      </w:pPr>
    </w:p>
    <w:p w14:paraId="51B707B9" w14:textId="77777777" w:rsidR="009306F1" w:rsidRPr="0063084B" w:rsidRDefault="009306F1" w:rsidP="009306F1">
      <w:pPr>
        <w:numPr>
          <w:ilvl w:val="0"/>
          <w:numId w:val="6"/>
        </w:numPr>
        <w:jc w:val="both"/>
        <w:rPr>
          <w:rFonts w:ascii="Calibri" w:hAnsi="Calibri" w:cs="Calibri"/>
        </w:rPr>
      </w:pPr>
      <w:r w:rsidRPr="0063084B">
        <w:rPr>
          <w:rFonts w:ascii="Calibri" w:hAnsi="Calibri" w:cs="Calibri"/>
        </w:rPr>
        <w:t>En el supuesto de que surjan diferencias técnicas o numéricas, que no puedan ser autorizadas dentro de dicho plazo, éstas se resolverán e incorporarán en la siguiente Estimación.</w:t>
      </w:r>
    </w:p>
    <w:p w14:paraId="75B02CF4" w14:textId="77777777" w:rsidR="009306F1" w:rsidRPr="0063084B" w:rsidRDefault="009306F1" w:rsidP="009306F1">
      <w:pPr>
        <w:ind w:left="737"/>
        <w:jc w:val="both"/>
        <w:rPr>
          <w:rFonts w:ascii="Calibri" w:hAnsi="Calibri" w:cs="Calibri"/>
        </w:rPr>
      </w:pPr>
    </w:p>
    <w:p w14:paraId="02B98A4D" w14:textId="77777777" w:rsidR="009306F1" w:rsidRPr="0063084B" w:rsidRDefault="009306F1" w:rsidP="009306F1">
      <w:pPr>
        <w:numPr>
          <w:ilvl w:val="0"/>
          <w:numId w:val="6"/>
        </w:numPr>
        <w:jc w:val="both"/>
        <w:rPr>
          <w:rFonts w:ascii="Calibri" w:hAnsi="Calibri" w:cs="Calibri"/>
        </w:rPr>
      </w:pPr>
      <w:r w:rsidRPr="0063084B">
        <w:rPr>
          <w:rFonts w:ascii="Calibri" w:hAnsi="Calibri" w:cs="Calibri"/>
        </w:rPr>
        <w:t xml:space="preserve">Para el trámite </w:t>
      </w:r>
      <w:r w:rsidRPr="006758AF">
        <w:rPr>
          <w:rFonts w:ascii="Calibri" w:hAnsi="Calibri" w:cs="Calibri"/>
        </w:rPr>
        <w:t xml:space="preserve">de la Estimación final, </w:t>
      </w:r>
      <w:r w:rsidRPr="006758AF">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758AF">
        <w:rPr>
          <w:rFonts w:ascii="Calibri" w:hAnsi="Calibri" w:cs="Calibri"/>
          <w:b/>
        </w:rPr>
        <w:t>Contratista”</w:t>
      </w:r>
      <w:r w:rsidRPr="006758AF">
        <w:rPr>
          <w:rFonts w:ascii="Calibri" w:hAnsi="Calibri" w:cs="Calibri"/>
        </w:rPr>
        <w:t xml:space="preserve"> deberá incluir en la misma los planos correspondientes a la construcción final debidamente firmados, las normas</w:t>
      </w:r>
      <w:r w:rsidRPr="0063084B">
        <w:rPr>
          <w:rFonts w:ascii="Calibri" w:hAnsi="Calibri" w:cs="Calibri"/>
        </w:rPr>
        <w:t xml:space="preserve"> y especificaciones que fueron aplicadas durante su ejecución, así como los manuales e instructivos de operación y mantenimiento correspondientes y los certificados de garantía de calidad y funcionamiento de los bienes instalados, de acuerdo a lo establecido en el Artículo 77 de la </w:t>
      </w:r>
      <w:r w:rsidRPr="0063084B">
        <w:rPr>
          <w:rFonts w:ascii="Calibri" w:hAnsi="Calibri" w:cs="Calibri"/>
          <w:bCs/>
        </w:rPr>
        <w:t>Ley de Obras Públicas y Servicios Relacionados con las Mismas para el Estado de Tamaulipas</w:t>
      </w:r>
      <w:r w:rsidRPr="0063084B">
        <w:rPr>
          <w:rFonts w:ascii="Calibri" w:hAnsi="Calibri" w:cs="Calibri"/>
        </w:rPr>
        <w:t xml:space="preserve">. </w:t>
      </w:r>
    </w:p>
    <w:p w14:paraId="22FB509D" w14:textId="77777777" w:rsidR="009306F1" w:rsidRPr="0063084B" w:rsidRDefault="009306F1" w:rsidP="009306F1">
      <w:pPr>
        <w:ind w:left="737"/>
        <w:jc w:val="both"/>
        <w:rPr>
          <w:rFonts w:ascii="Calibri" w:hAnsi="Calibri" w:cs="Calibri"/>
        </w:rPr>
      </w:pPr>
    </w:p>
    <w:p w14:paraId="1E506A0F" w14:textId="77777777" w:rsidR="009306F1" w:rsidRPr="0063084B" w:rsidRDefault="009306F1" w:rsidP="009306F1">
      <w:pPr>
        <w:jc w:val="both"/>
        <w:rPr>
          <w:rFonts w:ascii="Calibri" w:hAnsi="Calibri" w:cs="Calibri"/>
        </w:rPr>
      </w:pPr>
      <w:r w:rsidRPr="0063084B">
        <w:rPr>
          <w:rFonts w:ascii="Calibri" w:hAnsi="Calibri" w:cs="Calibri"/>
        </w:rPr>
        <w:lastRenderedPageBreak/>
        <w:t xml:space="preserve">Cuando se realicen Conceptos de Trabajo al amparo de Convenios en Monto o en Plazo, dichos Conceptos se deberán considerar y administrar independientemente a los originalmente pactados en el </w:t>
      </w:r>
      <w:r w:rsidRPr="0063084B">
        <w:rPr>
          <w:rFonts w:ascii="Calibri" w:hAnsi="Calibri" w:cs="Calibri"/>
          <w:bCs/>
        </w:rPr>
        <w:t>Contrato</w:t>
      </w:r>
      <w:r w:rsidRPr="0063084B">
        <w:rPr>
          <w:rFonts w:ascii="Calibri" w:hAnsi="Calibri" w:cs="Calibri"/>
        </w:rPr>
        <w:t>, debiéndose formular Estimaciones específicas, a efecto de tener un control y seguimiento adecuado.</w:t>
      </w:r>
    </w:p>
    <w:p w14:paraId="0E0195D2" w14:textId="77777777" w:rsidR="009306F1" w:rsidRPr="0063084B" w:rsidRDefault="009306F1" w:rsidP="009306F1">
      <w:pPr>
        <w:jc w:val="both"/>
        <w:rPr>
          <w:rFonts w:ascii="Calibri" w:hAnsi="Calibri" w:cs="Calibri"/>
        </w:rPr>
      </w:pPr>
    </w:p>
    <w:p w14:paraId="6DDD60FE" w14:textId="77777777" w:rsidR="009306F1" w:rsidRPr="0063084B" w:rsidRDefault="009306F1" w:rsidP="009306F1">
      <w:pPr>
        <w:jc w:val="both"/>
        <w:rPr>
          <w:rFonts w:ascii="Calibri" w:hAnsi="Calibri" w:cs="Calibri"/>
        </w:rPr>
      </w:pPr>
      <w:r w:rsidRPr="0063084B">
        <w:rPr>
          <w:rFonts w:ascii="Calibri" w:hAnsi="Calibri" w:cs="Calibri"/>
        </w:rPr>
        <w:t xml:space="preserve">Las Estimaciones y la liquidación, aunque hayan sido pagadas, no se considerarán como aceptación de los Trabajos, ya que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se reserva expresamente el derecho de reclamar por Trabajos faltantes o mal ejecutados o por pago de lo indebido.</w:t>
      </w:r>
    </w:p>
    <w:p w14:paraId="60DEE9F5" w14:textId="77777777" w:rsidR="009306F1" w:rsidRPr="0063084B" w:rsidRDefault="009306F1" w:rsidP="009306F1">
      <w:pPr>
        <w:jc w:val="both"/>
        <w:rPr>
          <w:rFonts w:ascii="Calibri" w:hAnsi="Calibri" w:cs="Calibri"/>
        </w:rPr>
      </w:pPr>
    </w:p>
    <w:p w14:paraId="62C2353E" w14:textId="77777777" w:rsidR="009306F1" w:rsidRPr="0063084B" w:rsidRDefault="009306F1" w:rsidP="009306F1">
      <w:pPr>
        <w:jc w:val="both"/>
        <w:rPr>
          <w:rFonts w:ascii="Calibri" w:hAnsi="Calibri" w:cs="Calibri"/>
        </w:rPr>
      </w:pPr>
      <w:r w:rsidRPr="0063084B">
        <w:rPr>
          <w:rFonts w:ascii="Calibri" w:hAnsi="Calibri" w:cs="Calibri"/>
        </w:rPr>
        <w:t xml:space="preserve">Recibido el pago por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tendrá </w:t>
      </w:r>
      <w:r w:rsidRPr="0063084B">
        <w:rPr>
          <w:rFonts w:ascii="Calibri" w:hAnsi="Calibri" w:cs="Calibri"/>
          <w:b/>
        </w:rPr>
        <w:t>10 (diez)</w:t>
      </w:r>
      <w:r w:rsidRPr="0063084B">
        <w:rPr>
          <w:rFonts w:ascii="Calibri" w:hAnsi="Calibri" w:cs="Calibri"/>
        </w:rPr>
        <w:t xml:space="preserve"> </w:t>
      </w:r>
      <w:r w:rsidRPr="0063084B">
        <w:rPr>
          <w:rFonts w:ascii="Calibri" w:hAnsi="Calibri" w:cs="Calibri"/>
          <w:b/>
        </w:rPr>
        <w:t>días hábiles</w:t>
      </w:r>
      <w:r w:rsidRPr="0063084B">
        <w:rPr>
          <w:rFonts w:ascii="Calibri" w:hAnsi="Calibri" w:cs="Calibri"/>
        </w:rPr>
        <w:t xml:space="preserve"> para inconformarse sobre cualquier aspecto del mismo, transcurrido dicho plazo sin que se presente ninguna reclamación, éste se considerará definitivamente aceptado y sin derecho a ulterior reclamación.</w:t>
      </w:r>
    </w:p>
    <w:p w14:paraId="4F81722D" w14:textId="77777777" w:rsidR="009306F1" w:rsidRPr="0063084B" w:rsidRDefault="009306F1" w:rsidP="009306F1">
      <w:pPr>
        <w:jc w:val="both"/>
        <w:rPr>
          <w:rFonts w:ascii="Calibri" w:hAnsi="Calibri" w:cs="Calibri"/>
        </w:rPr>
      </w:pPr>
    </w:p>
    <w:p w14:paraId="3405FC58" w14:textId="0A6ABC89" w:rsidR="009306F1" w:rsidRPr="0063084B" w:rsidRDefault="009306F1" w:rsidP="009306F1">
      <w:pPr>
        <w:jc w:val="both"/>
        <w:rPr>
          <w:rFonts w:ascii="Calibri" w:hAnsi="Calibri" w:cs="Calibri"/>
        </w:rPr>
      </w:pPr>
      <w:r w:rsidRPr="0063084B">
        <w:rPr>
          <w:rFonts w:ascii="Calibri" w:hAnsi="Calibri" w:cs="Calibri"/>
        </w:rPr>
        <w:t xml:space="preserve">En caso de incumplimiento en los pagos de Estimaciones y de Ajuste de Costos, </w:t>
      </w:r>
      <w:r w:rsidRPr="0063084B">
        <w:rPr>
          <w:rFonts w:ascii="Calibri" w:hAnsi="Calibri" w:cs="Calibri"/>
          <w:b/>
          <w:bCs/>
        </w:rPr>
        <w:t>“</w:t>
      </w:r>
      <w:r w:rsidR="0035059B">
        <w:rPr>
          <w:rFonts w:ascii="Calibri" w:hAnsi="Calibri" w:cs="Calibri"/>
          <w:b/>
          <w:bCs/>
        </w:rPr>
        <w:t>El</w:t>
      </w:r>
      <w:r w:rsidRPr="0063084B">
        <w:rPr>
          <w:rFonts w:ascii="Calibri" w:hAnsi="Calibri" w:cs="Calibri"/>
          <w:b/>
          <w:bCs/>
        </w:rPr>
        <w:t xml:space="preserve"> Contratante”</w:t>
      </w:r>
      <w:r w:rsidRPr="0063084B">
        <w:rPr>
          <w:rFonts w:ascii="Calibri" w:hAnsi="Calibri" w:cs="Calibri"/>
        </w:rPr>
        <w:t xml:space="preserve">, a solicitud de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deberá pagar Gastos Financieros conforme al procedimiento establecido en el Código Fiscal de la Federación, como si se tratara del supuesto de Prórroga para el Pago de Créditos Fiscales. Dichos gastos se calcularán sobre las cantidades no pagadas y se computarán por días naturales desde que se venció el plazo hasta la fecha en que se ponga efectivamente las cantidades a disposición de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w:t>
      </w:r>
    </w:p>
    <w:p w14:paraId="64AE8732" w14:textId="77777777" w:rsidR="009306F1" w:rsidRPr="0063084B" w:rsidRDefault="009306F1" w:rsidP="009306F1">
      <w:pPr>
        <w:jc w:val="both"/>
        <w:rPr>
          <w:rFonts w:ascii="Calibri" w:hAnsi="Calibri" w:cs="Calibri"/>
        </w:rPr>
      </w:pPr>
    </w:p>
    <w:p w14:paraId="16857118" w14:textId="77777777" w:rsidR="009306F1" w:rsidRDefault="009306F1" w:rsidP="009306F1">
      <w:pPr>
        <w:jc w:val="both"/>
        <w:rPr>
          <w:rFonts w:ascii="Calibri" w:hAnsi="Calibri" w:cs="Calibri"/>
        </w:rPr>
      </w:pPr>
      <w:r w:rsidRPr="0063084B">
        <w:rPr>
          <w:rFonts w:ascii="Calibri" w:hAnsi="Calibri" w:cs="Calibri"/>
        </w:rPr>
        <w:t xml:space="preserve">En el caso de que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 xml:space="preserve">Contratista” </w:t>
      </w:r>
      <w:r w:rsidRPr="0063084B">
        <w:rPr>
          <w:rFonts w:ascii="Calibri" w:hAnsi="Calibri" w:cs="Calibri"/>
        </w:rPr>
        <w:t xml:space="preserve">no presente las Estimaciones en el plazo establecido en esta Cláusula, la Estimación correspondiente se presentará en la siguiente fecha de corte, sin que ello dé lugar a la reclamación de Gastos Financieros por parte de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w:t>
      </w:r>
    </w:p>
    <w:p w14:paraId="185056B9" w14:textId="77777777" w:rsidR="009306F1" w:rsidRPr="0063084B" w:rsidRDefault="009306F1" w:rsidP="009306F1">
      <w:pPr>
        <w:jc w:val="both"/>
        <w:rPr>
          <w:rFonts w:ascii="Calibri" w:hAnsi="Calibri" w:cs="Calibri"/>
        </w:rPr>
      </w:pPr>
    </w:p>
    <w:p w14:paraId="5D1BC91A"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PRIMERA. </w:t>
      </w:r>
      <w:r w:rsidRPr="0063084B">
        <w:rPr>
          <w:rFonts w:ascii="Calibri" w:hAnsi="Calibri" w:cs="Calibri"/>
          <w:b/>
        </w:rPr>
        <w:t xml:space="preserve">PAGOS EN EXCESO. </w:t>
      </w:r>
    </w:p>
    <w:p w14:paraId="0DFED8BE" w14:textId="77777777" w:rsidR="009306F1" w:rsidRPr="0063084B" w:rsidRDefault="009306F1" w:rsidP="009306F1">
      <w:pPr>
        <w:jc w:val="both"/>
        <w:rPr>
          <w:rFonts w:ascii="Calibri" w:hAnsi="Calibri" w:cs="Calibri"/>
          <w:b/>
        </w:rPr>
      </w:pPr>
    </w:p>
    <w:p w14:paraId="04CDB2E4" w14:textId="241B966C" w:rsidR="009306F1" w:rsidRPr="0063084B" w:rsidRDefault="009306F1" w:rsidP="009306F1">
      <w:pPr>
        <w:jc w:val="both"/>
        <w:rPr>
          <w:rFonts w:ascii="Calibri" w:hAnsi="Calibri" w:cs="Calibri"/>
          <w:bCs/>
        </w:rPr>
      </w:pPr>
      <w:r w:rsidRPr="0063084B">
        <w:rPr>
          <w:rFonts w:ascii="Calibri" w:hAnsi="Calibri" w:cs="Calibri"/>
        </w:rPr>
        <w:t xml:space="preserve">Tratándose de pagos en exceso que haya recibido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cuando el</w:t>
      </w:r>
      <w:r w:rsidRPr="0063084B">
        <w:rPr>
          <w:rFonts w:ascii="Calibri" w:hAnsi="Calibri" w:cs="Calibri"/>
          <w:b/>
        </w:rPr>
        <w:t xml:space="preserve"> </w:t>
      </w:r>
      <w:r w:rsidRPr="0063084B">
        <w:rPr>
          <w:rFonts w:ascii="Calibri" w:hAnsi="Calibri" w:cs="Calibri"/>
        </w:rPr>
        <w:t>Contrato aún se encuentre vigente,</w:t>
      </w:r>
      <w:r w:rsidRPr="0063084B">
        <w:rPr>
          <w:rFonts w:ascii="Calibri" w:hAnsi="Calibri" w:cs="Calibri"/>
          <w:b/>
        </w:rPr>
        <w:t xml:space="preserve"> “</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a deducir dicha cantidad de la Estimación que se encuentre en trámite. En caso de que el </w:t>
      </w:r>
      <w:r w:rsidRPr="0063084B">
        <w:rPr>
          <w:rFonts w:ascii="Calibri" w:hAnsi="Calibri" w:cs="Calibri"/>
          <w:bCs/>
        </w:rPr>
        <w:t>Contrato</w:t>
      </w:r>
      <w:r w:rsidRPr="0063084B">
        <w:rPr>
          <w:rFonts w:ascii="Calibri" w:hAnsi="Calibri" w:cs="Calibri"/>
        </w:rPr>
        <w:t xml:space="preserve"> hubiese sido totalmente </w:t>
      </w:r>
      <w:proofErr w:type="spellStart"/>
      <w:r w:rsidRPr="0063084B">
        <w:rPr>
          <w:rFonts w:ascii="Calibri" w:hAnsi="Calibri" w:cs="Calibri"/>
        </w:rPr>
        <w:t>recepci</w:t>
      </w:r>
      <w:bookmarkStart w:id="3" w:name="_GoBack"/>
      <w:bookmarkEnd w:id="3"/>
      <w:r w:rsidRPr="0063084B">
        <w:rPr>
          <w:rFonts w:ascii="Calibri" w:hAnsi="Calibri" w:cs="Calibri"/>
        </w:rPr>
        <w:t>onado</w:t>
      </w:r>
      <w:proofErr w:type="spellEnd"/>
      <w:r w:rsidRPr="0063084B">
        <w:rPr>
          <w:rFonts w:ascii="Calibri" w:hAnsi="Calibri" w:cs="Calibri"/>
        </w:rPr>
        <w:t xml:space="preserve"> por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 xml:space="preserve">, o no se tengan Estimaciones pendientes de liquidar,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deberá reintegrar el pago en exceso, a través de cheque </w:t>
      </w:r>
      <w:r w:rsidR="00A6087F">
        <w:rPr>
          <w:rFonts w:ascii="Calibri" w:hAnsi="Calibri" w:cs="Calibri"/>
        </w:rPr>
        <w:t>certificado expedido a favor del</w:t>
      </w:r>
      <w:r w:rsidRPr="0063084B">
        <w:rPr>
          <w:rFonts w:ascii="Calibri" w:hAnsi="Calibri" w:cs="Calibri"/>
        </w:rPr>
        <w:t xml:space="preserve"> </w:t>
      </w:r>
      <w:r w:rsidR="00A6087F">
        <w:rPr>
          <w:rFonts w:ascii="Calibri" w:hAnsi="Calibri" w:cs="Calibri"/>
          <w:b/>
          <w:bCs/>
        </w:rPr>
        <w:t>INSTITUTO TAMAULIPECO DE VIVIENDA Y URBANISMO (ITAVU)</w:t>
      </w:r>
      <w:r w:rsidRPr="0063084B">
        <w:rPr>
          <w:rFonts w:ascii="Calibri" w:hAnsi="Calibri" w:cs="Calibri"/>
        </w:rPr>
        <w:t xml:space="preserve">. En ambos casos,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reintegrar las cantidades pagadas en exceso, más los intereses correspondientes conforme a una tasa que será igual a la establecida por la Ley de Ingresos de la Federación, en los casos de prórroga para el pago de Créditos Fiscales. Los cargos se calcularán sobre las cantidades pagadas en exceso en cada caso y se computarán por días calendario desde la fecha en que fueron pagadas, hasta la fecha en que se pongan efectivamente las cantidades a disposición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w:t>
      </w:r>
    </w:p>
    <w:p w14:paraId="62547B57" w14:textId="77777777" w:rsidR="009306F1" w:rsidRPr="0063084B" w:rsidRDefault="009306F1" w:rsidP="009306F1">
      <w:pPr>
        <w:jc w:val="both"/>
        <w:rPr>
          <w:rFonts w:ascii="Calibri" w:hAnsi="Calibri" w:cs="Calibri"/>
          <w:bCs/>
        </w:rPr>
      </w:pPr>
    </w:p>
    <w:p w14:paraId="5E0CA061" w14:textId="77777777" w:rsidR="009306F1" w:rsidRPr="0063084B" w:rsidRDefault="009306F1" w:rsidP="009306F1">
      <w:pPr>
        <w:jc w:val="both"/>
        <w:rPr>
          <w:rFonts w:ascii="Calibri" w:hAnsi="Calibri" w:cs="Calibri"/>
          <w:bCs/>
        </w:rPr>
      </w:pPr>
      <w:r w:rsidRPr="0063084B">
        <w:rPr>
          <w:rFonts w:ascii="Calibri" w:hAnsi="Calibri" w:cs="Calibri"/>
          <w:bCs/>
        </w:rPr>
        <w:t xml:space="preserve">No se considerará pago en exceso cuando las diferencias que resulten a cargo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 xml:space="preserve">Contratista” </w:t>
      </w:r>
      <w:r w:rsidRPr="0063084B">
        <w:rPr>
          <w:rFonts w:ascii="Calibri" w:hAnsi="Calibri" w:cs="Calibri"/>
          <w:bCs/>
        </w:rPr>
        <w:t>sean compensadas en la siguiente Estimación.</w:t>
      </w:r>
    </w:p>
    <w:p w14:paraId="25719909" w14:textId="77777777" w:rsidR="009306F1" w:rsidRPr="0063084B" w:rsidRDefault="009306F1" w:rsidP="009306F1">
      <w:pPr>
        <w:jc w:val="both"/>
        <w:rPr>
          <w:rFonts w:ascii="Calibri" w:hAnsi="Calibri" w:cs="Calibri"/>
          <w:bCs/>
        </w:rPr>
      </w:pPr>
    </w:p>
    <w:p w14:paraId="1208A20C" w14:textId="77777777" w:rsidR="009306F1" w:rsidRPr="0063084B" w:rsidRDefault="009306F1" w:rsidP="009306F1">
      <w:pPr>
        <w:jc w:val="both"/>
        <w:rPr>
          <w:rFonts w:ascii="Calibri" w:hAnsi="Calibri" w:cs="Calibri"/>
          <w:b/>
        </w:rPr>
      </w:pPr>
      <w:r w:rsidRPr="0063084B">
        <w:rPr>
          <w:rFonts w:ascii="Calibri" w:hAnsi="Calibri" w:cs="Calibri"/>
          <w:b/>
        </w:rPr>
        <w:t>DÉCIMA SEGUNDA. COMPENSACIÓN DE ADEUDOS.</w:t>
      </w:r>
    </w:p>
    <w:p w14:paraId="703D6D8A" w14:textId="77777777" w:rsidR="009306F1" w:rsidRPr="0063084B" w:rsidRDefault="009306F1" w:rsidP="009306F1">
      <w:pPr>
        <w:jc w:val="both"/>
        <w:rPr>
          <w:rFonts w:ascii="Calibri" w:hAnsi="Calibri" w:cs="Calibri"/>
          <w:b/>
        </w:rPr>
      </w:pPr>
    </w:p>
    <w:p w14:paraId="7FA03666" w14:textId="77777777" w:rsidR="009306F1" w:rsidRPr="0063084B"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expresa su voluntad y aceptación, para que, de las Estimaciones y Liquidaciones del Contrato, se descuente cualquier cantidad por concepto de adeudos previos, anteriores o vigentes, Anticipos no amortizados, por incumplimientos o aplicación de penas derivadas de cualquier acto jurídico celebrado con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w:t>
      </w:r>
    </w:p>
    <w:p w14:paraId="4053DD38" w14:textId="77777777" w:rsidR="009306F1" w:rsidRPr="0063084B" w:rsidRDefault="009306F1" w:rsidP="009306F1">
      <w:pPr>
        <w:jc w:val="both"/>
        <w:rPr>
          <w:rFonts w:ascii="Calibri" w:hAnsi="Calibri" w:cs="Calibri"/>
        </w:rPr>
      </w:pPr>
    </w:p>
    <w:p w14:paraId="6C5A720D" w14:textId="77777777" w:rsidR="009306F1" w:rsidRPr="0063084B" w:rsidRDefault="009306F1" w:rsidP="009306F1">
      <w:pPr>
        <w:jc w:val="both"/>
        <w:rPr>
          <w:rFonts w:ascii="Calibri" w:hAnsi="Calibri" w:cs="Calibri"/>
          <w:b/>
        </w:rPr>
      </w:pPr>
      <w:r w:rsidRPr="0063084B">
        <w:rPr>
          <w:rFonts w:ascii="Calibri" w:hAnsi="Calibri" w:cs="Calibri"/>
          <w:b/>
        </w:rPr>
        <w:t>DÉCIMA TERCERA. OTRAS OBLIGACIONES DE “</w:t>
      </w:r>
      <w:r w:rsidR="00990CFC">
        <w:rPr>
          <w:rFonts w:ascii="Calibri" w:hAnsi="Calibri" w:cs="Calibri"/>
          <w:b/>
          <w:bCs/>
        </w:rPr>
        <w:t xml:space="preserve">EL </w:t>
      </w:r>
      <w:r w:rsidRPr="0063084B">
        <w:rPr>
          <w:rFonts w:ascii="Calibri" w:hAnsi="Calibri" w:cs="Calibri"/>
          <w:b/>
        </w:rPr>
        <w:t>CONTRATISTA”.</w:t>
      </w:r>
    </w:p>
    <w:p w14:paraId="64D64C37" w14:textId="77777777" w:rsidR="009306F1" w:rsidRPr="0063084B" w:rsidRDefault="009306F1" w:rsidP="009306F1">
      <w:pPr>
        <w:jc w:val="both"/>
        <w:rPr>
          <w:rFonts w:ascii="Calibri" w:hAnsi="Calibri" w:cs="Calibri"/>
          <w:b/>
        </w:rPr>
      </w:pPr>
    </w:p>
    <w:p w14:paraId="0C36BE9D" w14:textId="1A5AE309" w:rsidR="009306F1" w:rsidRPr="0063084B"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acepta haber estructurado su propuesta, con </w:t>
      </w:r>
      <w:r w:rsidR="006E63EB">
        <w:rPr>
          <w:rFonts w:ascii="Calibri" w:hAnsi="Calibri" w:cs="Calibri"/>
        </w:rPr>
        <w:t>Precio</w:t>
      </w:r>
      <w:r w:rsidR="00A4572B">
        <w:rPr>
          <w:rFonts w:ascii="Calibri" w:hAnsi="Calibri" w:cs="Calibri"/>
        </w:rPr>
        <w:t>s Unitarios</w:t>
      </w:r>
      <w:r w:rsidRPr="0063084B">
        <w:rPr>
          <w:rFonts w:ascii="Calibri" w:hAnsi="Calibri" w:cs="Calibri"/>
        </w:rPr>
        <w:t xml:space="preserve"> integrados con los Costos Directos correspondientes a los Conceptos de Trabajo, los Costos Indirectos, el Costo por Financiamiento, el Cargo por Utilidad y los Cargos Adicionales, de conformidad con lo establecido en las Bases que sirvieron para la adjudicación del </w:t>
      </w:r>
      <w:r w:rsidRPr="0063084B">
        <w:rPr>
          <w:rFonts w:ascii="Calibri" w:hAnsi="Calibri" w:cs="Calibri"/>
          <w:bCs/>
        </w:rPr>
        <w:t>Contrato</w:t>
      </w:r>
      <w:r w:rsidRPr="0063084B">
        <w:rPr>
          <w:rFonts w:ascii="Calibri" w:hAnsi="Calibri" w:cs="Calibri"/>
        </w:rPr>
        <w:t>.</w:t>
      </w:r>
    </w:p>
    <w:p w14:paraId="2B3B3E57" w14:textId="77777777" w:rsidR="009306F1" w:rsidRPr="0063084B" w:rsidRDefault="009306F1" w:rsidP="009306F1">
      <w:pPr>
        <w:jc w:val="both"/>
        <w:rPr>
          <w:rFonts w:ascii="Calibri" w:hAnsi="Calibri" w:cs="Calibri"/>
        </w:rPr>
      </w:pPr>
    </w:p>
    <w:p w14:paraId="1AD35704" w14:textId="77777777" w:rsidR="009306F1" w:rsidRPr="0063084B"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acepta que de las Estimaciones que se le cubran y, con el objeto de dar cumplimiento a sus obligaciones, se hagan las siguientes retenciones:</w:t>
      </w:r>
    </w:p>
    <w:p w14:paraId="38BDEBE7" w14:textId="77777777" w:rsidR="009306F1" w:rsidRPr="0063084B" w:rsidRDefault="009306F1" w:rsidP="009306F1">
      <w:pPr>
        <w:jc w:val="both"/>
        <w:rPr>
          <w:rFonts w:ascii="Calibri" w:hAnsi="Calibri" w:cs="Calibri"/>
        </w:rPr>
      </w:pPr>
    </w:p>
    <w:p w14:paraId="690FC047" w14:textId="77777777" w:rsidR="009306F1" w:rsidRPr="0063084B" w:rsidRDefault="009306F1" w:rsidP="009306F1">
      <w:pPr>
        <w:numPr>
          <w:ilvl w:val="0"/>
          <w:numId w:val="21"/>
        </w:numPr>
        <w:jc w:val="both"/>
        <w:rPr>
          <w:rFonts w:ascii="Calibri" w:hAnsi="Calibri" w:cs="Calibri"/>
        </w:rPr>
      </w:pPr>
      <w:r w:rsidRPr="0063084B">
        <w:rPr>
          <w:rFonts w:ascii="Calibri" w:hAnsi="Calibri" w:cs="Calibri"/>
        </w:rPr>
        <w:t xml:space="preserve">El diez al millar del monto total del contrato a través de cada una de las estimaciones presentadas, que se destinará a la Cámara Mexicana de la Industria de la Construcción (CMIC) y que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reconoce como su obligación, para lo cual autoriza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dicha retención; lo anterior de acuerdo a lo establecido en el Convenio Marco de Colaboración Interinstitucional celebrado entre la CMIC y el Gobierno del Estado de Tamaulipas el 07 de noviembre de 2022.</w:t>
      </w:r>
    </w:p>
    <w:p w14:paraId="1C5048F3" w14:textId="77777777" w:rsidR="009306F1" w:rsidRPr="0063084B" w:rsidRDefault="009306F1" w:rsidP="009306F1">
      <w:pPr>
        <w:ind w:left="360"/>
        <w:jc w:val="both"/>
        <w:rPr>
          <w:rFonts w:ascii="Calibri" w:hAnsi="Calibri" w:cs="Calibri"/>
        </w:rPr>
      </w:pPr>
    </w:p>
    <w:p w14:paraId="4F0B4DFF" w14:textId="77777777" w:rsidR="009306F1" w:rsidRPr="006758AF" w:rsidRDefault="009306F1" w:rsidP="009306F1">
      <w:pPr>
        <w:numPr>
          <w:ilvl w:val="0"/>
          <w:numId w:val="21"/>
        </w:numPr>
        <w:jc w:val="both"/>
        <w:rPr>
          <w:rFonts w:ascii="Calibri" w:hAnsi="Calibri" w:cs="Calibri"/>
        </w:rPr>
      </w:pPr>
      <w:r w:rsidRPr="006758AF">
        <w:rPr>
          <w:rFonts w:ascii="Calibri" w:hAnsi="Calibri" w:cs="Calibri"/>
          <w:bCs/>
        </w:rPr>
        <w:t>El cinco al millar</w:t>
      </w:r>
      <w:r w:rsidRPr="006758AF">
        <w:rPr>
          <w:rFonts w:ascii="Calibri" w:hAnsi="Calibri" w:cs="Calibri"/>
        </w:rPr>
        <w:t xml:space="preserve"> del monto de los Trabajos contratados, a través de cada una de las estimaciones presentadas, por concepto de derechos por el servicio de vigilancia y control de los Trabajos, que se destinarán a la Secretaría Anticorrupción y Buen Gobierno del Estado de Tamaulipas.</w:t>
      </w:r>
    </w:p>
    <w:p w14:paraId="7FBC008E" w14:textId="77777777" w:rsidR="009306F1" w:rsidRDefault="009306F1" w:rsidP="009306F1">
      <w:pPr>
        <w:jc w:val="both"/>
        <w:rPr>
          <w:rFonts w:ascii="Calibri" w:hAnsi="Calibri" w:cs="Calibri"/>
        </w:rPr>
      </w:pPr>
    </w:p>
    <w:p w14:paraId="2B26E0DF" w14:textId="77777777" w:rsidR="002F5D4B" w:rsidRDefault="002F5D4B" w:rsidP="009306F1">
      <w:pPr>
        <w:jc w:val="both"/>
        <w:rPr>
          <w:rFonts w:ascii="Calibri" w:hAnsi="Calibri" w:cs="Calibri"/>
        </w:rPr>
      </w:pPr>
    </w:p>
    <w:p w14:paraId="0E674BF5" w14:textId="77777777" w:rsidR="002F5D4B" w:rsidRPr="0063084B" w:rsidRDefault="002F5D4B" w:rsidP="009306F1">
      <w:pPr>
        <w:jc w:val="both"/>
        <w:rPr>
          <w:rFonts w:ascii="Calibri" w:hAnsi="Calibri" w:cs="Calibri"/>
        </w:rPr>
      </w:pPr>
    </w:p>
    <w:p w14:paraId="6A6E4E61" w14:textId="77777777" w:rsidR="009306F1" w:rsidRPr="0063084B" w:rsidRDefault="009306F1" w:rsidP="009306F1">
      <w:pPr>
        <w:jc w:val="both"/>
        <w:rPr>
          <w:rFonts w:ascii="Calibri" w:hAnsi="Calibri" w:cs="Calibri"/>
          <w:b/>
        </w:rPr>
      </w:pPr>
      <w:r w:rsidRPr="0063084B">
        <w:rPr>
          <w:rFonts w:ascii="Calibri" w:hAnsi="Calibri" w:cs="Calibri"/>
          <w:b/>
        </w:rPr>
        <w:t xml:space="preserve">DÉCIMA CUARTA. PENAS CONVENCIONALES POR INCUMPLIMIENTO DEL PROGRAMA. </w:t>
      </w:r>
    </w:p>
    <w:p w14:paraId="24C1D6C0" w14:textId="77777777" w:rsidR="009306F1" w:rsidRPr="0063084B" w:rsidRDefault="009306F1" w:rsidP="009306F1">
      <w:pPr>
        <w:jc w:val="both"/>
        <w:rPr>
          <w:rFonts w:ascii="Calibri" w:hAnsi="Calibri" w:cs="Calibri"/>
          <w:b/>
        </w:rPr>
      </w:pPr>
    </w:p>
    <w:p w14:paraId="3B5852BA" w14:textId="062B69E4" w:rsidR="009306F1"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 xml:space="preserve">Contratante” </w:t>
      </w:r>
      <w:r w:rsidRPr="0063084B">
        <w:rPr>
          <w:rFonts w:ascii="Calibri" w:hAnsi="Calibri" w:cs="Calibri"/>
        </w:rPr>
        <w:t xml:space="preserve">tendrá la facultad de verificar si las Obras objeto de este </w:t>
      </w:r>
      <w:r w:rsidRPr="0063084B">
        <w:rPr>
          <w:rFonts w:ascii="Calibri" w:hAnsi="Calibri" w:cs="Calibri"/>
          <w:b/>
        </w:rPr>
        <w:t>Contrato</w:t>
      </w:r>
      <w:r w:rsidRPr="0063084B">
        <w:rPr>
          <w:rFonts w:ascii="Calibri" w:hAnsi="Calibri" w:cs="Calibri"/>
        </w:rPr>
        <w:t xml:space="preserve">, se están ejecutando por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 acuerdo con los Programas aprobados para la Ejecución de los Trabajos, Suministro de Materiales y Equipo de Instalación Permanente o de Utilización de los Insumos, para lo cual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comparará periódicamente el avance de los mismos. Si como consecuencia de la comparación anterior, el avance es menor que lo que debió realizarse,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en su caso, procederá a aplicar por cada día de atraso una Pena Económica Convencional equivalente al cinco al millar </w:t>
      </w:r>
      <w:r w:rsidRPr="009D351D">
        <w:rPr>
          <w:rFonts w:ascii="Calibri" w:hAnsi="Calibri" w:cs="Calibri"/>
        </w:rPr>
        <w:t xml:space="preserve">(mensual) </w:t>
      </w:r>
      <w:r w:rsidRPr="0063084B">
        <w:rPr>
          <w:rFonts w:ascii="Calibri" w:hAnsi="Calibri" w:cs="Calibri"/>
        </w:rPr>
        <w:t>de la diferencia de los importes de lo que debió realizarse menos el de lo realmente ejecutado.</w:t>
      </w:r>
    </w:p>
    <w:p w14:paraId="466A6E48" w14:textId="77777777" w:rsidR="009306F1" w:rsidRPr="0063084B" w:rsidRDefault="009306F1" w:rsidP="009306F1">
      <w:pPr>
        <w:jc w:val="both"/>
        <w:rPr>
          <w:rFonts w:ascii="Calibri" w:hAnsi="Calibri" w:cs="Calibri"/>
        </w:rPr>
      </w:pPr>
    </w:p>
    <w:p w14:paraId="7C158948" w14:textId="77777777" w:rsidR="009306F1" w:rsidRPr="0063084B" w:rsidRDefault="009306F1" w:rsidP="009306F1">
      <w:pPr>
        <w:jc w:val="both"/>
        <w:rPr>
          <w:rFonts w:ascii="Calibri" w:hAnsi="Calibri" w:cs="Calibri"/>
        </w:rPr>
      </w:pPr>
      <w:r w:rsidRPr="0063084B">
        <w:rPr>
          <w:rFonts w:ascii="Calibri" w:hAnsi="Calibri" w:cs="Calibri"/>
        </w:rPr>
        <w:t xml:space="preserve">La Penalización a que se refiere el párrafo anterior, se aplicará mediante Retenciones Económicas a las Estimaciones que se encuentren en proceso en la fecha que se determine el atraso, mismas que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 xml:space="preserve">Contratista” </w:t>
      </w:r>
      <w:r w:rsidRPr="0063084B">
        <w:rPr>
          <w:rFonts w:ascii="Calibri" w:hAnsi="Calibri" w:cs="Calibri"/>
        </w:rPr>
        <w:t>podrá recuperar en las siguientes Estimaciones, si regulariza los tiempos de atraso conforme al Programa General de Ejecución de los Trabajos.</w:t>
      </w:r>
    </w:p>
    <w:p w14:paraId="61409A26" w14:textId="77777777" w:rsidR="009306F1" w:rsidRPr="0063084B" w:rsidRDefault="009306F1" w:rsidP="009306F1">
      <w:pPr>
        <w:jc w:val="both"/>
        <w:rPr>
          <w:rFonts w:ascii="Calibri" w:hAnsi="Calibri" w:cs="Calibri"/>
        </w:rPr>
      </w:pPr>
    </w:p>
    <w:p w14:paraId="06667B8D" w14:textId="77777777" w:rsidR="009306F1" w:rsidRPr="0063084B" w:rsidRDefault="009306F1" w:rsidP="009306F1">
      <w:pPr>
        <w:jc w:val="both"/>
        <w:rPr>
          <w:rFonts w:ascii="Calibri" w:hAnsi="Calibri" w:cs="Calibri"/>
        </w:rPr>
      </w:pPr>
      <w:r w:rsidRPr="0063084B">
        <w:rPr>
          <w:rFonts w:ascii="Calibri" w:hAnsi="Calibri" w:cs="Calibri"/>
        </w:rPr>
        <w:t>Las Retenciones Económicas tendrán el carácter de definitivas, si a la fecha pactada de terminación de los Trabajos, éstos no han sido concluidos.</w:t>
      </w:r>
    </w:p>
    <w:p w14:paraId="249E783D" w14:textId="77777777" w:rsidR="009306F1" w:rsidRPr="0063084B" w:rsidRDefault="009306F1" w:rsidP="009306F1">
      <w:pPr>
        <w:jc w:val="both"/>
        <w:rPr>
          <w:rFonts w:ascii="Calibri" w:hAnsi="Calibri" w:cs="Calibri"/>
        </w:rPr>
      </w:pPr>
    </w:p>
    <w:p w14:paraId="6E776F7C" w14:textId="77777777" w:rsidR="009306F1" w:rsidRPr="0063084B" w:rsidRDefault="009306F1" w:rsidP="009306F1">
      <w:p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concluye la Obra en la fecha señalada en el Programa aprobado, deberá cubrir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además, una Pena Económica Convencional, por cada día de atraso y, hasta el momento en que los Trabajos queden concluidos; esta cantidad será igual al tres al millar, del importe de los Trabajos que no se hayan realizado a la fecha de terminación señalada en el Programa de Ejecución de los Trabajos aprobado, incluyendo las ampliaciones que se hubieran autorizado.</w:t>
      </w:r>
    </w:p>
    <w:p w14:paraId="76FCD224" w14:textId="77777777" w:rsidR="009306F1" w:rsidRPr="0063084B" w:rsidRDefault="009306F1" w:rsidP="009306F1">
      <w:pPr>
        <w:jc w:val="both"/>
        <w:rPr>
          <w:rFonts w:ascii="Calibri" w:hAnsi="Calibri" w:cs="Calibri"/>
        </w:rPr>
      </w:pPr>
    </w:p>
    <w:p w14:paraId="5C16B712" w14:textId="77777777" w:rsidR="009306F1" w:rsidRPr="0063084B" w:rsidRDefault="009306F1" w:rsidP="009306F1">
      <w:pPr>
        <w:jc w:val="both"/>
        <w:rPr>
          <w:rFonts w:ascii="Calibri" w:hAnsi="Calibri" w:cs="Calibri"/>
        </w:rPr>
      </w:pPr>
      <w:r w:rsidRPr="0063084B">
        <w:rPr>
          <w:rFonts w:ascii="Calibri" w:hAnsi="Calibri" w:cs="Calibri"/>
        </w:rPr>
        <w:t xml:space="preserve">Independientemente del pago de las Penas Convencionales señaladas en los párrafos anteriores,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podrá exigir el cumplimiento del Contrato.</w:t>
      </w:r>
    </w:p>
    <w:p w14:paraId="6E7A2173" w14:textId="77777777" w:rsidR="009306F1" w:rsidRPr="0063084B" w:rsidRDefault="009306F1" w:rsidP="009306F1">
      <w:pPr>
        <w:jc w:val="both"/>
        <w:rPr>
          <w:rFonts w:ascii="Calibri" w:hAnsi="Calibri" w:cs="Calibri"/>
        </w:rPr>
      </w:pPr>
    </w:p>
    <w:p w14:paraId="5E6238E7" w14:textId="77777777" w:rsidR="009306F1" w:rsidRPr="0063084B" w:rsidRDefault="009306F1" w:rsidP="009306F1">
      <w:pPr>
        <w:jc w:val="both"/>
        <w:rPr>
          <w:rFonts w:ascii="Calibri" w:hAnsi="Calibri" w:cs="Calibri"/>
        </w:rPr>
      </w:pPr>
      <w:r w:rsidRPr="0063084B">
        <w:rPr>
          <w:rFonts w:ascii="Calibri" w:hAnsi="Calibri" w:cs="Calibri"/>
        </w:rPr>
        <w:t xml:space="preserve">En caso de Rescisión o Incumplimiento, se harán valer las Penas Convencionales pactadas en esta Cláusula, las cuales son independientes de </w:t>
      </w:r>
      <w:smartTag w:uri="urn:schemas-microsoft-com:office:smarttags" w:element="PersonName">
        <w:smartTagPr>
          <w:attr w:name="ProductID" w:val="la Fianza"/>
        </w:smartTagPr>
        <w:r w:rsidRPr="0063084B">
          <w:rPr>
            <w:rFonts w:ascii="Calibri" w:hAnsi="Calibri" w:cs="Calibri"/>
          </w:rPr>
          <w:t>la Fianza</w:t>
        </w:r>
      </w:smartTag>
      <w:r w:rsidRPr="0063084B">
        <w:rPr>
          <w:rFonts w:ascii="Calibri" w:hAnsi="Calibri" w:cs="Calibri"/>
        </w:rPr>
        <w:t xml:space="preserve"> de Cumplimiento y son exigibles separadamente.</w:t>
      </w:r>
    </w:p>
    <w:p w14:paraId="792DE722" w14:textId="77777777" w:rsidR="009306F1" w:rsidRPr="0063084B" w:rsidRDefault="009306F1" w:rsidP="009306F1">
      <w:pPr>
        <w:jc w:val="both"/>
        <w:rPr>
          <w:rFonts w:ascii="Calibri" w:hAnsi="Calibri" w:cs="Calibri"/>
        </w:rPr>
      </w:pPr>
    </w:p>
    <w:p w14:paraId="7108EECC" w14:textId="77777777" w:rsidR="009306F1" w:rsidRPr="0063084B" w:rsidRDefault="009306F1" w:rsidP="009306F1">
      <w:pPr>
        <w:jc w:val="both"/>
        <w:rPr>
          <w:rFonts w:ascii="Calibri" w:hAnsi="Calibri" w:cs="Calibri"/>
        </w:rPr>
      </w:pPr>
      <w:r w:rsidRPr="0063084B">
        <w:rPr>
          <w:rFonts w:ascii="Calibri" w:hAnsi="Calibri" w:cs="Calibri"/>
        </w:rPr>
        <w:t xml:space="preserve">Para determinar la aplicación de las Penas estipuladas, no se tomarán en cuenta las demoras motivadas por causas de </w:t>
      </w:r>
      <w:r w:rsidRPr="0063084B">
        <w:rPr>
          <w:rFonts w:ascii="Calibri" w:hAnsi="Calibri" w:cs="Calibri"/>
          <w:b/>
        </w:rPr>
        <w:t>Caso Fortuito y/o Fuerza Mayor</w:t>
      </w:r>
      <w:r w:rsidRPr="0063084B">
        <w:rPr>
          <w:rFonts w:ascii="Calibri" w:hAnsi="Calibri" w:cs="Calibri"/>
        </w:rPr>
        <w:t xml:space="preserve">, de conformidad con la </w:t>
      </w:r>
      <w:r w:rsidRPr="0063084B">
        <w:rPr>
          <w:rFonts w:ascii="Calibri" w:hAnsi="Calibri" w:cs="Calibri"/>
          <w:b/>
        </w:rPr>
        <w:t>Cláusula Décima Novena</w:t>
      </w:r>
      <w:r w:rsidRPr="0063084B">
        <w:rPr>
          <w:rFonts w:ascii="Calibri" w:hAnsi="Calibri" w:cs="Calibri"/>
        </w:rPr>
        <w:t xml:space="preserve">, o cualquier otra causa no imputable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ya que, en tal evento y de común acuerdo, se harán a los Programas las modificaciones que procedan.</w:t>
      </w:r>
    </w:p>
    <w:p w14:paraId="7EBDF43A" w14:textId="77777777" w:rsidR="009306F1" w:rsidRPr="0063084B" w:rsidRDefault="009306F1" w:rsidP="009306F1">
      <w:pPr>
        <w:jc w:val="both"/>
        <w:rPr>
          <w:rFonts w:ascii="Calibri" w:hAnsi="Calibri" w:cs="Calibri"/>
        </w:rPr>
      </w:pPr>
    </w:p>
    <w:p w14:paraId="584F5978" w14:textId="77777777" w:rsidR="009306F1" w:rsidRPr="0063084B" w:rsidRDefault="009306F1" w:rsidP="009306F1">
      <w:pPr>
        <w:jc w:val="both"/>
        <w:rPr>
          <w:rFonts w:ascii="Calibri" w:hAnsi="Calibri" w:cs="Calibri"/>
        </w:rPr>
      </w:pPr>
      <w:r w:rsidRPr="0063084B">
        <w:rPr>
          <w:rFonts w:ascii="Calibri" w:hAnsi="Calibri" w:cs="Calibri"/>
        </w:rPr>
        <w:t xml:space="preserve">Los eventos que surjan como consecuencia de lo indicado en esta Cláusula, se harán constar en </w:t>
      </w:r>
      <w:smartTag w:uri="urn:schemas-microsoft-com:office:smarttags" w:element="PersonName">
        <w:smartTagPr>
          <w:attr w:name="ProductID" w:val="la Bit￡cora"/>
        </w:smartTagPr>
        <w:r w:rsidRPr="0063084B">
          <w:rPr>
            <w:rFonts w:ascii="Calibri" w:hAnsi="Calibri" w:cs="Calibri"/>
          </w:rPr>
          <w:t>la Bitácora</w:t>
        </w:r>
      </w:smartTag>
      <w:r w:rsidRPr="0063084B">
        <w:rPr>
          <w:rFonts w:ascii="Calibri" w:hAnsi="Calibri" w:cs="Calibri"/>
        </w:rPr>
        <w:t xml:space="preserve"> correspondiente.</w:t>
      </w:r>
    </w:p>
    <w:p w14:paraId="772828EE" w14:textId="77777777" w:rsidR="009306F1" w:rsidRDefault="009306F1" w:rsidP="009306F1">
      <w:pPr>
        <w:jc w:val="both"/>
        <w:rPr>
          <w:rFonts w:ascii="Calibri" w:hAnsi="Calibri" w:cs="Calibri"/>
        </w:rPr>
      </w:pPr>
    </w:p>
    <w:p w14:paraId="57BDAB90" w14:textId="77777777" w:rsidR="002F5D4B" w:rsidRPr="0063084B" w:rsidRDefault="002F5D4B" w:rsidP="009306F1">
      <w:pPr>
        <w:jc w:val="both"/>
        <w:rPr>
          <w:rFonts w:ascii="Calibri" w:hAnsi="Calibri" w:cs="Calibri"/>
        </w:rPr>
      </w:pPr>
    </w:p>
    <w:p w14:paraId="5AB73895" w14:textId="77777777" w:rsidR="009306F1" w:rsidRPr="0063084B" w:rsidRDefault="009306F1" w:rsidP="009306F1">
      <w:pPr>
        <w:jc w:val="both"/>
        <w:rPr>
          <w:rFonts w:ascii="Calibri" w:hAnsi="Calibri" w:cs="Calibri"/>
          <w:b/>
        </w:rPr>
      </w:pPr>
      <w:r w:rsidRPr="0063084B">
        <w:rPr>
          <w:rFonts w:ascii="Calibri" w:hAnsi="Calibri" w:cs="Calibri"/>
          <w:b/>
        </w:rPr>
        <w:t>DÉCIMA QUINTA. CESIÓN DE LOS DERECHOS DE COBRO.</w:t>
      </w:r>
    </w:p>
    <w:p w14:paraId="42028B5D" w14:textId="77777777" w:rsidR="009306F1" w:rsidRPr="0063084B" w:rsidRDefault="009306F1" w:rsidP="009306F1">
      <w:pPr>
        <w:jc w:val="both"/>
        <w:rPr>
          <w:rFonts w:ascii="Calibri" w:hAnsi="Calibri" w:cs="Calibri"/>
          <w:b/>
        </w:rPr>
      </w:pPr>
    </w:p>
    <w:p w14:paraId="76A94373" w14:textId="77777777" w:rsidR="009306F1" w:rsidRPr="0063084B"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podrá ceder sus derechos y obligaciones derivados del presente Contrato, sólo podrá ceder sus derechos de cobro sobre las Estimaciones que por Trabajos ejecutados le expida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w:t>
      </w:r>
      <w:r w:rsidRPr="0063084B">
        <w:rPr>
          <w:rFonts w:ascii="Calibri" w:hAnsi="Calibri" w:cs="Calibri"/>
        </w:rPr>
        <w:t xml:space="preserve"> mediante la aprobación expresa, previa y por escrito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 xml:space="preserve">, para tal efecto,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bCs/>
        </w:rPr>
        <w:t xml:space="preserve"> deberá solicitar por escrito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 xml:space="preserve"> su consentimiento, la que resolverá lo procedente en un término de </w:t>
      </w:r>
      <w:r w:rsidRPr="0063084B">
        <w:rPr>
          <w:rFonts w:ascii="Calibri" w:hAnsi="Calibri" w:cs="Calibri"/>
          <w:b/>
        </w:rPr>
        <w:t>15 (quince) días naturales</w:t>
      </w:r>
      <w:r w:rsidRPr="0063084B">
        <w:rPr>
          <w:rFonts w:ascii="Calibri" w:hAnsi="Calibri" w:cs="Calibri"/>
          <w:bCs/>
        </w:rPr>
        <w:t xml:space="preserve"> contados a partir de su presentación</w:t>
      </w:r>
      <w:r w:rsidRPr="0063084B">
        <w:rPr>
          <w:rFonts w:ascii="Calibri" w:hAnsi="Calibri" w:cs="Calibri"/>
        </w:rPr>
        <w:t>.</w:t>
      </w:r>
    </w:p>
    <w:p w14:paraId="568D9CB8" w14:textId="77777777" w:rsidR="009306F1" w:rsidRPr="0063084B" w:rsidRDefault="009306F1" w:rsidP="009306F1">
      <w:pPr>
        <w:jc w:val="both"/>
        <w:rPr>
          <w:rFonts w:ascii="Calibri" w:hAnsi="Calibri" w:cs="Calibri"/>
        </w:rPr>
      </w:pPr>
    </w:p>
    <w:p w14:paraId="11C2281F" w14:textId="77777777" w:rsidR="009306F1" w:rsidRPr="0063084B" w:rsidRDefault="009306F1" w:rsidP="009306F1">
      <w:pPr>
        <w:jc w:val="both"/>
        <w:rPr>
          <w:rFonts w:ascii="Calibri" w:hAnsi="Calibri" w:cs="Calibri"/>
        </w:rPr>
      </w:pPr>
      <w:r w:rsidRPr="0063084B">
        <w:rPr>
          <w:rFonts w:ascii="Calibri" w:hAnsi="Calibri" w:cs="Calibri"/>
        </w:rPr>
        <w:t xml:space="preserve">Si con motivo de la cesión de derechos de cobro solicitada por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se origina un retraso en el pago, no procederá el pago de Gastos Financieros que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reclame a </w:t>
      </w:r>
      <w:r w:rsidRPr="0063084B">
        <w:rPr>
          <w:rFonts w:ascii="Calibri" w:hAnsi="Calibri" w:cs="Calibri"/>
          <w:b/>
          <w:bCs/>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w:t>
      </w:r>
    </w:p>
    <w:p w14:paraId="6089E89A" w14:textId="77777777" w:rsidR="009306F1" w:rsidRPr="0063084B" w:rsidRDefault="009306F1" w:rsidP="009306F1">
      <w:pPr>
        <w:jc w:val="both"/>
        <w:rPr>
          <w:rFonts w:ascii="Calibri" w:hAnsi="Calibri" w:cs="Calibri"/>
          <w:b/>
          <w:bCs/>
        </w:rPr>
      </w:pPr>
    </w:p>
    <w:p w14:paraId="25AD56C1"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SEXTA. </w:t>
      </w:r>
      <w:r w:rsidRPr="0063084B">
        <w:rPr>
          <w:rFonts w:ascii="Calibri" w:hAnsi="Calibri" w:cs="Calibri"/>
          <w:b/>
        </w:rPr>
        <w:t>RELACIONES DE</w:t>
      </w:r>
      <w:r w:rsidRPr="0063084B">
        <w:rPr>
          <w:rFonts w:ascii="Calibri" w:hAnsi="Calibri" w:cs="Calibri"/>
        </w:rPr>
        <w:t xml:space="preserve"> </w:t>
      </w:r>
      <w:r w:rsidRPr="0063084B">
        <w:rPr>
          <w:rFonts w:ascii="Calibri" w:hAnsi="Calibri" w:cs="Calibri"/>
          <w:b/>
        </w:rPr>
        <w:t>“</w:t>
      </w:r>
      <w:r w:rsidR="00990CFC">
        <w:rPr>
          <w:rFonts w:ascii="Calibri" w:hAnsi="Calibri" w:cs="Calibri"/>
          <w:b/>
          <w:bCs/>
        </w:rPr>
        <w:t xml:space="preserve">EL </w:t>
      </w:r>
      <w:r w:rsidRPr="0063084B">
        <w:rPr>
          <w:rFonts w:ascii="Calibri" w:hAnsi="Calibri" w:cs="Calibri"/>
          <w:b/>
        </w:rPr>
        <w:t>CONTRATISTA”</w:t>
      </w:r>
      <w:r w:rsidRPr="0063084B">
        <w:rPr>
          <w:rFonts w:ascii="Calibri" w:hAnsi="Calibri" w:cs="Calibri"/>
        </w:rPr>
        <w:t xml:space="preserve"> </w:t>
      </w:r>
      <w:r w:rsidRPr="0063084B">
        <w:rPr>
          <w:rFonts w:ascii="Calibri" w:hAnsi="Calibri" w:cs="Calibri"/>
          <w:b/>
        </w:rPr>
        <w:t xml:space="preserve">CON SUS TRABAJADORES. </w:t>
      </w:r>
    </w:p>
    <w:p w14:paraId="05E5F8CB" w14:textId="77777777" w:rsidR="009306F1" w:rsidRPr="0063084B" w:rsidRDefault="009306F1" w:rsidP="009306F1">
      <w:pPr>
        <w:jc w:val="both"/>
        <w:rPr>
          <w:rFonts w:ascii="Calibri" w:hAnsi="Calibri" w:cs="Calibri"/>
          <w:b/>
        </w:rPr>
      </w:pPr>
    </w:p>
    <w:p w14:paraId="62862C95" w14:textId="77777777" w:rsidR="009306F1" w:rsidRPr="0063084B" w:rsidRDefault="009306F1" w:rsidP="009306F1">
      <w:pPr>
        <w:jc w:val="both"/>
        <w:rPr>
          <w:rFonts w:ascii="Calibri" w:hAnsi="Calibri" w:cs="Calibri"/>
        </w:rPr>
      </w:pP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como empresario y patrón del personal que ocupa con motivo de los Trabajos materia de este Contrato, durante el periodo de ejecución de los trabajos está obligado a registrar ante el IMSS e INFONAVIT a su personal fijo o eventual, por lo que será el único responsable de las obligaciones derivadas de las disposiciones legales y demás ordenamientos en materia de Trabajo y Seguridad Social, para con sus trabajadores.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conviene por lo mismo, en responder de todas las reclamaciones que sus trabajadores o terceros incluyendo personal de sus subcontratistas autorizados y, que intervengan en obras contratadas con o para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presenten en su contra o en contra de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y en caso de que se le involucre, estará obligado a sacarla en paz y a salvo de cualquier juicio o responsabilidad derivada de la ejecución de los Trabajos relacionados con el objeto del Contrato, asimismo le resarcirá 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cualquier cantidad que llegare a erogar por dicho concepto. </w:t>
      </w:r>
    </w:p>
    <w:p w14:paraId="506929BE" w14:textId="77777777" w:rsidR="009306F1" w:rsidRPr="0063084B" w:rsidRDefault="009306F1" w:rsidP="009306F1">
      <w:pPr>
        <w:jc w:val="both"/>
        <w:rPr>
          <w:rFonts w:ascii="Calibri" w:hAnsi="Calibri" w:cs="Calibri"/>
        </w:rPr>
      </w:pPr>
    </w:p>
    <w:p w14:paraId="6D734127" w14:textId="77777777" w:rsidR="009306F1" w:rsidRPr="0063084B" w:rsidRDefault="009306F1" w:rsidP="009306F1">
      <w:pPr>
        <w:jc w:val="both"/>
        <w:rPr>
          <w:rFonts w:ascii="Calibri" w:hAnsi="Calibri" w:cs="Calibri"/>
        </w:rPr>
      </w:pPr>
      <w:r w:rsidRPr="0063084B">
        <w:rPr>
          <w:rFonts w:ascii="Calibri" w:hAnsi="Calibri" w:cs="Calibri"/>
        </w:rPr>
        <w:t xml:space="preserve">De la misma forma, </w:t>
      </w:r>
      <w:r w:rsidRPr="0063084B">
        <w:rPr>
          <w:rFonts w:ascii="Calibri" w:hAnsi="Calibri" w:cs="Calibri"/>
          <w:b/>
        </w:rPr>
        <w:t>“</w:t>
      </w:r>
      <w:r w:rsidR="00990CFC">
        <w:rPr>
          <w:rFonts w:ascii="Calibri" w:hAnsi="Calibri" w:cs="Calibri"/>
          <w:b/>
          <w:bCs/>
        </w:rPr>
        <w:t>El</w:t>
      </w:r>
      <w:r w:rsidR="00990CF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observar lo dispuesto en la legislación laboral, referente a las prohibiciones y demás limitaciones impuestas al trabajo de los menores de edad. </w:t>
      </w:r>
    </w:p>
    <w:p w14:paraId="79975AEB" w14:textId="77777777" w:rsidR="009306F1" w:rsidRDefault="009306F1" w:rsidP="009306F1">
      <w:pPr>
        <w:jc w:val="both"/>
        <w:rPr>
          <w:rFonts w:ascii="Calibri" w:hAnsi="Calibri" w:cs="Calibri"/>
        </w:rPr>
      </w:pPr>
    </w:p>
    <w:p w14:paraId="3E87DCFC"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w:t>
      </w:r>
      <w:r w:rsidRPr="0063084B">
        <w:rPr>
          <w:rFonts w:ascii="Calibri" w:hAnsi="Calibri" w:cs="Calibri"/>
          <w:b/>
        </w:rPr>
        <w:t xml:space="preserve">SÉPTIMA. PROCEDIMIENTO PARA AJUSTE DE COSTOS. </w:t>
      </w:r>
    </w:p>
    <w:p w14:paraId="7D3593DF" w14:textId="77777777" w:rsidR="009306F1" w:rsidRPr="0063084B" w:rsidRDefault="009306F1" w:rsidP="009306F1">
      <w:pPr>
        <w:jc w:val="both"/>
        <w:rPr>
          <w:rFonts w:ascii="Calibri" w:hAnsi="Calibri" w:cs="Calibri"/>
          <w:b/>
        </w:rPr>
      </w:pPr>
    </w:p>
    <w:p w14:paraId="0B76DA89" w14:textId="4F4C60D7" w:rsidR="009306F1" w:rsidRDefault="009306F1" w:rsidP="009306F1">
      <w:pPr>
        <w:jc w:val="both"/>
        <w:rPr>
          <w:rFonts w:ascii="Calibri" w:hAnsi="Calibri" w:cs="Calibri"/>
        </w:rPr>
      </w:pPr>
      <w:r w:rsidRPr="0063084B">
        <w:rPr>
          <w:rFonts w:ascii="Calibri" w:hAnsi="Calibri" w:cs="Calibri"/>
        </w:rPr>
        <w:t>Considerando como fecha de origen de</w:t>
      </w:r>
      <w:r w:rsidR="00D41EC9">
        <w:rPr>
          <w:rFonts w:ascii="Calibri" w:hAnsi="Calibri" w:cs="Calibri"/>
        </w:rPr>
        <w:t xml:space="preserve"> los Precios Unitarios</w:t>
      </w:r>
      <w:r w:rsidRPr="0063084B">
        <w:rPr>
          <w:rFonts w:ascii="Calibri" w:hAnsi="Calibri" w:cs="Calibri"/>
        </w:rPr>
        <w:t xml:space="preserve"> la del Acto de Presentación y Apertura </w:t>
      </w:r>
      <w:r>
        <w:rPr>
          <w:rFonts w:ascii="Calibri" w:hAnsi="Calibri" w:cs="Calibri"/>
        </w:rPr>
        <w:t>de Propuestas</w:t>
      </w:r>
      <w:r w:rsidRPr="0063084B">
        <w:rPr>
          <w:rFonts w:ascii="Calibri" w:hAnsi="Calibri" w:cs="Calibri"/>
        </w:rPr>
        <w:t>, de conformidad con el supuesto que se establece en los Artículos 65 y 66 de la Ley de Obras Públicas y Servicios relacionados con las mismas para el Estado de Tamaulipas, la revisión de los costos se sujetará a lo siguiente:</w:t>
      </w:r>
    </w:p>
    <w:p w14:paraId="4C0FCF70" w14:textId="77777777" w:rsidR="009D351D" w:rsidRPr="0063084B" w:rsidRDefault="009D351D" w:rsidP="009306F1">
      <w:pPr>
        <w:jc w:val="both"/>
        <w:rPr>
          <w:rFonts w:ascii="Calibri" w:hAnsi="Calibri" w:cs="Calibri"/>
        </w:rPr>
      </w:pPr>
    </w:p>
    <w:p w14:paraId="69AA6B72" w14:textId="77777777" w:rsidR="009306F1" w:rsidRPr="0063084B" w:rsidRDefault="009306F1" w:rsidP="009306F1">
      <w:pPr>
        <w:numPr>
          <w:ilvl w:val="0"/>
          <w:numId w:val="7"/>
        </w:numPr>
        <w:jc w:val="both"/>
        <w:rPr>
          <w:rFonts w:ascii="Calibri" w:hAnsi="Calibri" w:cs="Calibri"/>
        </w:rPr>
      </w:pPr>
      <w:r w:rsidRPr="0063084B">
        <w:rPr>
          <w:rFonts w:ascii="Calibri" w:hAnsi="Calibri" w:cs="Calibri"/>
        </w:rPr>
        <w:t xml:space="preserve">Los ajustes se calcularán a partir de la fecha en que se haya producido el incremento o decremento en el costo de los insumos, respecto de los Trabajos pendientes de ejecutar, conforme al Programa de Ejecución de los Trabajos pactado en el Contrato o, en caso de existir atraso no imputable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conforme al Programa que se hubiere convenido.</w:t>
      </w:r>
    </w:p>
    <w:p w14:paraId="49E8DEA9" w14:textId="77777777" w:rsidR="009306F1" w:rsidRPr="0063084B" w:rsidRDefault="009306F1" w:rsidP="009306F1">
      <w:pPr>
        <w:ind w:left="737"/>
        <w:jc w:val="both"/>
        <w:rPr>
          <w:rFonts w:ascii="Calibri" w:hAnsi="Calibri" w:cs="Calibri"/>
        </w:rPr>
      </w:pPr>
    </w:p>
    <w:p w14:paraId="05B2E8F7" w14:textId="77777777" w:rsidR="009306F1" w:rsidRPr="0063084B" w:rsidRDefault="009306F1" w:rsidP="009306F1">
      <w:pPr>
        <w:numPr>
          <w:ilvl w:val="1"/>
          <w:numId w:val="7"/>
        </w:numPr>
        <w:jc w:val="both"/>
        <w:rPr>
          <w:rFonts w:ascii="Calibri" w:hAnsi="Calibri" w:cs="Calibri"/>
        </w:rPr>
      </w:pPr>
      <w:r w:rsidRPr="0063084B">
        <w:rPr>
          <w:rFonts w:ascii="Calibri" w:hAnsi="Calibri" w:cs="Calibri"/>
        </w:rPr>
        <w:t xml:space="preserve">Cuando el atraso sea por causa imputable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procederá el Ajuste de Costos exclusivamente para los Trabajos pendientes de ejecutar conforme al Programa que se hubiere convenido.</w:t>
      </w:r>
    </w:p>
    <w:p w14:paraId="3BA010F7" w14:textId="77777777" w:rsidR="009306F1" w:rsidRPr="0063084B" w:rsidRDefault="009306F1" w:rsidP="009306F1">
      <w:pPr>
        <w:ind w:left="737"/>
        <w:jc w:val="both"/>
        <w:rPr>
          <w:rFonts w:ascii="Calibri" w:hAnsi="Calibri" w:cs="Calibri"/>
        </w:rPr>
      </w:pPr>
    </w:p>
    <w:p w14:paraId="06B7A748" w14:textId="77777777" w:rsidR="009306F1" w:rsidRPr="0063084B" w:rsidRDefault="009306F1" w:rsidP="009306F1">
      <w:pPr>
        <w:numPr>
          <w:ilvl w:val="1"/>
          <w:numId w:val="7"/>
        </w:numPr>
        <w:jc w:val="both"/>
        <w:rPr>
          <w:rFonts w:ascii="Calibri" w:hAnsi="Calibri" w:cs="Calibri"/>
        </w:rPr>
      </w:pPr>
      <w:r w:rsidRPr="0063084B">
        <w:rPr>
          <w:rFonts w:ascii="Calibri" w:hAnsi="Calibri" w:cs="Calibri"/>
        </w:rPr>
        <w:t>Para efectos de la revisión y Ajuste de Costos, la fecha de origen de los precios será la del acto de presentación y apertura de proposiciones.</w:t>
      </w:r>
    </w:p>
    <w:p w14:paraId="4E991693" w14:textId="77777777" w:rsidR="009306F1" w:rsidRPr="0063084B" w:rsidRDefault="009306F1" w:rsidP="009306F1">
      <w:pPr>
        <w:ind w:left="1247"/>
        <w:jc w:val="both"/>
        <w:rPr>
          <w:rFonts w:ascii="Calibri" w:hAnsi="Calibri" w:cs="Calibri"/>
        </w:rPr>
      </w:pPr>
    </w:p>
    <w:p w14:paraId="6203DFB0" w14:textId="77777777" w:rsidR="009306F1" w:rsidRPr="0063084B" w:rsidRDefault="009306F1" w:rsidP="009306F1">
      <w:pPr>
        <w:numPr>
          <w:ilvl w:val="2"/>
          <w:numId w:val="7"/>
        </w:numPr>
        <w:jc w:val="both"/>
        <w:rPr>
          <w:rFonts w:ascii="Calibri" w:hAnsi="Calibri" w:cs="Calibri"/>
        </w:rPr>
      </w:pPr>
      <w:r w:rsidRPr="006758AF">
        <w:rPr>
          <w:rFonts w:ascii="Calibri" w:hAnsi="Calibri" w:cs="Calibri"/>
        </w:rPr>
        <w:t xml:space="preserve">Los incrementos o decrementos de los costos de los insumos serán calculados con base en los índices nacionales de precios “productor con servicios” que determine el Banco de México. Cuando los índices que requiera </w:t>
      </w:r>
      <w:r w:rsidRPr="006758AF">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758AF">
        <w:rPr>
          <w:rFonts w:ascii="Calibri" w:hAnsi="Calibri" w:cs="Calibri"/>
          <w:b/>
        </w:rPr>
        <w:t>Contratista”</w:t>
      </w:r>
      <w:r w:rsidRPr="006758AF">
        <w:rPr>
          <w:rFonts w:ascii="Calibri" w:hAnsi="Calibri" w:cs="Calibri"/>
        </w:rPr>
        <w:t xml:space="preserve"> y </w:t>
      </w:r>
      <w:r w:rsidRPr="006758AF">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758AF">
        <w:rPr>
          <w:rFonts w:ascii="Calibri" w:hAnsi="Calibri" w:cs="Calibri"/>
          <w:b/>
        </w:rPr>
        <w:t>Contratante”</w:t>
      </w:r>
      <w:r w:rsidRPr="0063084B">
        <w:rPr>
          <w:rFonts w:ascii="Calibri" w:hAnsi="Calibri" w:cs="Calibri"/>
        </w:rPr>
        <w:t xml:space="preserve"> no se encuentren dentro de </w:t>
      </w:r>
      <w:r w:rsidRPr="0063084B">
        <w:rPr>
          <w:rFonts w:ascii="Calibri" w:hAnsi="Calibri" w:cs="Calibri"/>
        </w:rPr>
        <w:lastRenderedPageBreak/>
        <w:t xml:space="preserve">los publicados por el Banco de México,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a calcularlos conforme a los precios que investiguen, utilizando los lineamientos y metodología que expida el Banco de México;</w:t>
      </w:r>
    </w:p>
    <w:p w14:paraId="49A95E6B" w14:textId="77777777" w:rsidR="009306F1" w:rsidRPr="0063084B" w:rsidRDefault="009306F1" w:rsidP="009306F1">
      <w:pPr>
        <w:ind w:left="170"/>
        <w:jc w:val="both"/>
        <w:rPr>
          <w:rFonts w:ascii="Calibri" w:hAnsi="Calibri" w:cs="Calibri"/>
        </w:rPr>
      </w:pPr>
    </w:p>
    <w:p w14:paraId="019815E7" w14:textId="77777777" w:rsidR="009306F1" w:rsidRPr="0063084B" w:rsidRDefault="009306F1" w:rsidP="009306F1">
      <w:pPr>
        <w:numPr>
          <w:ilvl w:val="2"/>
          <w:numId w:val="7"/>
        </w:numPr>
        <w:jc w:val="both"/>
        <w:rPr>
          <w:rFonts w:ascii="Calibri" w:hAnsi="Calibri" w:cs="Calibri"/>
        </w:rPr>
      </w:pPr>
      <w:r w:rsidRPr="0063084B">
        <w:rPr>
          <w:rFonts w:ascii="Calibri" w:hAnsi="Calibri" w:cs="Calibri"/>
        </w:rPr>
        <w:t xml:space="preserve">Los precios originales del Contrato permanecerán fijos hasta la terminación de los Trabajos contratados. El Ajuste se aplicará a los costos directos, conservando constantes los porcentajes de indirectos y utilidad original durante el ejercicio del Contrato; el costo por financiamiento estará sujeto a las variaciones de la tasa de interés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 xml:space="preserve">Contratista” </w:t>
      </w:r>
      <w:r w:rsidRPr="0063084B">
        <w:rPr>
          <w:rFonts w:ascii="Calibri" w:hAnsi="Calibri" w:cs="Calibri"/>
        </w:rPr>
        <w:t>haya considerado en su propuesta, y</w:t>
      </w:r>
    </w:p>
    <w:p w14:paraId="428CE907" w14:textId="77777777" w:rsidR="009306F1" w:rsidRPr="0063084B" w:rsidRDefault="009306F1" w:rsidP="009306F1">
      <w:pPr>
        <w:jc w:val="both"/>
        <w:rPr>
          <w:rFonts w:ascii="Calibri" w:hAnsi="Calibri" w:cs="Calibri"/>
        </w:rPr>
      </w:pPr>
    </w:p>
    <w:p w14:paraId="32D48E88" w14:textId="77777777" w:rsidR="009306F1" w:rsidRPr="0063084B" w:rsidRDefault="009306F1" w:rsidP="009306F1">
      <w:pPr>
        <w:numPr>
          <w:ilvl w:val="2"/>
          <w:numId w:val="7"/>
        </w:numPr>
        <w:jc w:val="both"/>
        <w:rPr>
          <w:rFonts w:ascii="Calibri" w:hAnsi="Calibri" w:cs="Calibri"/>
        </w:rPr>
      </w:pPr>
      <w:r w:rsidRPr="0063084B">
        <w:rPr>
          <w:rFonts w:ascii="Calibri" w:hAnsi="Calibri" w:cs="Calibri"/>
        </w:rPr>
        <w:t xml:space="preserve">A los demás lineamientos que para tal efecto emita </w:t>
      </w:r>
      <w:r w:rsidRPr="00606C6E">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06C6E">
        <w:rPr>
          <w:rFonts w:ascii="Calibri" w:hAnsi="Calibri" w:cs="Calibri"/>
          <w:b/>
        </w:rPr>
        <w:t>Contratante”</w:t>
      </w:r>
      <w:r w:rsidRPr="0063084B">
        <w:rPr>
          <w:rFonts w:ascii="Calibri" w:hAnsi="Calibri" w:cs="Calibri"/>
        </w:rPr>
        <w:t>.</w:t>
      </w:r>
    </w:p>
    <w:p w14:paraId="1F6CC64F" w14:textId="77777777" w:rsidR="009306F1" w:rsidRPr="0063084B" w:rsidRDefault="009306F1" w:rsidP="009306F1">
      <w:pPr>
        <w:ind w:left="737"/>
        <w:jc w:val="both"/>
        <w:rPr>
          <w:rFonts w:ascii="Calibri" w:hAnsi="Calibri" w:cs="Calibri"/>
        </w:rPr>
      </w:pPr>
    </w:p>
    <w:p w14:paraId="2B008271" w14:textId="77777777" w:rsidR="009306F1" w:rsidRPr="0063084B" w:rsidRDefault="009306F1" w:rsidP="009306F1">
      <w:pPr>
        <w:jc w:val="both"/>
        <w:rPr>
          <w:rFonts w:ascii="Calibri" w:hAnsi="Calibri" w:cs="Calibri"/>
        </w:rPr>
      </w:pPr>
      <w:r w:rsidRPr="0063084B">
        <w:rPr>
          <w:rFonts w:ascii="Calibri" w:hAnsi="Calibri" w:cs="Calibri"/>
        </w:rPr>
        <w:t xml:space="preserve">El procedimiento de Ajuste de Costos procederá estando vigente el Contrato, y éste se cubrirá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 xml:space="preserve">Contratista” </w:t>
      </w:r>
      <w:r w:rsidRPr="0063084B">
        <w:rPr>
          <w:rFonts w:ascii="Calibri" w:hAnsi="Calibri" w:cs="Calibri"/>
        </w:rPr>
        <w:t xml:space="preserve">de conformidad con lo establecido en la </w:t>
      </w:r>
      <w:r w:rsidRPr="0063084B">
        <w:rPr>
          <w:rFonts w:ascii="Calibri" w:hAnsi="Calibri" w:cs="Calibri"/>
          <w:b/>
          <w:bCs/>
        </w:rPr>
        <w:t xml:space="preserve">Cláusula Décima </w:t>
      </w:r>
      <w:r w:rsidRPr="0063084B">
        <w:rPr>
          <w:rFonts w:ascii="Calibri" w:hAnsi="Calibri" w:cs="Calibri"/>
        </w:rPr>
        <w:t xml:space="preserve">de este </w:t>
      </w:r>
      <w:r w:rsidRPr="0063084B">
        <w:rPr>
          <w:rFonts w:ascii="Calibri" w:hAnsi="Calibri" w:cs="Calibri"/>
          <w:bCs/>
        </w:rPr>
        <w:t>Contrato</w:t>
      </w:r>
      <w:r w:rsidRPr="0063084B">
        <w:rPr>
          <w:rFonts w:ascii="Calibri" w:hAnsi="Calibri" w:cs="Calibri"/>
          <w:b/>
          <w:bCs/>
        </w:rPr>
        <w:t xml:space="preserve"> </w:t>
      </w:r>
      <w:r w:rsidRPr="0063084B">
        <w:rPr>
          <w:rFonts w:ascii="Calibri" w:hAnsi="Calibri" w:cs="Calibri"/>
        </w:rPr>
        <w:t>y, se aplicará mediante cualquiera de los siguientes procedimientos:</w:t>
      </w:r>
    </w:p>
    <w:p w14:paraId="4D98F64D" w14:textId="77777777" w:rsidR="009306F1" w:rsidRPr="0063084B" w:rsidRDefault="009306F1" w:rsidP="009306F1">
      <w:pPr>
        <w:jc w:val="both"/>
        <w:rPr>
          <w:rFonts w:ascii="Calibri" w:hAnsi="Calibri" w:cs="Calibri"/>
        </w:rPr>
      </w:pPr>
    </w:p>
    <w:p w14:paraId="7800A841" w14:textId="2E9BA07D" w:rsidR="009306F1" w:rsidRDefault="009306F1" w:rsidP="00E8281A">
      <w:pPr>
        <w:numPr>
          <w:ilvl w:val="0"/>
          <w:numId w:val="8"/>
        </w:numPr>
        <w:jc w:val="both"/>
        <w:rPr>
          <w:rFonts w:ascii="Calibri" w:hAnsi="Calibri" w:cs="Calibri"/>
        </w:rPr>
      </w:pPr>
      <w:r w:rsidRPr="0063084B">
        <w:rPr>
          <w:rFonts w:ascii="Calibri" w:hAnsi="Calibri" w:cs="Calibri"/>
        </w:rPr>
        <w:t>Revisar cada uno de los Precios del Contrato para obtener el Ajuste.</w:t>
      </w:r>
    </w:p>
    <w:p w14:paraId="70D0E3E0" w14:textId="77777777" w:rsidR="00D41EC9" w:rsidRPr="00E8281A" w:rsidRDefault="00D41EC9" w:rsidP="00D41EC9">
      <w:pPr>
        <w:ind w:left="737"/>
        <w:jc w:val="both"/>
        <w:rPr>
          <w:rFonts w:ascii="Calibri" w:hAnsi="Calibri" w:cs="Calibri"/>
        </w:rPr>
      </w:pPr>
    </w:p>
    <w:p w14:paraId="4C43C7FD" w14:textId="77777777" w:rsidR="009306F1" w:rsidRPr="0063084B" w:rsidRDefault="009306F1" w:rsidP="009306F1">
      <w:pPr>
        <w:numPr>
          <w:ilvl w:val="0"/>
          <w:numId w:val="8"/>
        </w:numPr>
        <w:jc w:val="both"/>
        <w:rPr>
          <w:rFonts w:ascii="Calibri" w:hAnsi="Calibri" w:cs="Calibri"/>
        </w:rPr>
      </w:pPr>
      <w:r w:rsidRPr="0063084B">
        <w:rPr>
          <w:rFonts w:ascii="Calibri" w:hAnsi="Calibri" w:cs="Calibri"/>
        </w:rPr>
        <w:t xml:space="preserve">Revisar un grupo de Precios, que, multiplicados por sus correspondientes cantidades de Trabajo por ejecutar, representen aproximadamente el </w:t>
      </w:r>
      <w:r w:rsidRPr="0063084B">
        <w:rPr>
          <w:rFonts w:ascii="Calibri" w:hAnsi="Calibri" w:cs="Calibri"/>
          <w:b/>
        </w:rPr>
        <w:t>80% (ochenta por ciento)</w:t>
      </w:r>
      <w:r w:rsidRPr="0063084B">
        <w:rPr>
          <w:rFonts w:ascii="Calibri" w:hAnsi="Calibri" w:cs="Calibri"/>
        </w:rPr>
        <w:t xml:space="preserve"> del importe total faltante del Contrato, y</w:t>
      </w:r>
    </w:p>
    <w:p w14:paraId="5F5C1F3B" w14:textId="77777777" w:rsidR="009306F1" w:rsidRPr="0063084B" w:rsidRDefault="009306F1" w:rsidP="009306F1">
      <w:pPr>
        <w:jc w:val="both"/>
        <w:rPr>
          <w:rFonts w:ascii="Calibri" w:hAnsi="Calibri" w:cs="Calibri"/>
        </w:rPr>
      </w:pPr>
    </w:p>
    <w:p w14:paraId="6C2710F8" w14:textId="77777777" w:rsidR="009306F1" w:rsidRPr="0063084B" w:rsidRDefault="009306F1" w:rsidP="009306F1">
      <w:pPr>
        <w:numPr>
          <w:ilvl w:val="0"/>
          <w:numId w:val="8"/>
        </w:numPr>
        <w:jc w:val="both"/>
        <w:rPr>
          <w:rFonts w:ascii="Calibri" w:hAnsi="Calibri" w:cs="Calibri"/>
        </w:rPr>
      </w:pPr>
      <w:r w:rsidRPr="0063084B">
        <w:rPr>
          <w:rFonts w:ascii="Calibri" w:hAnsi="Calibri" w:cs="Calibri"/>
        </w:rPr>
        <w:t>En el caso de Trabajos en los que se tenga establecida la proporción en que intervienen los insumos en el total del costo directo de los mismos, el ajuste respectivo podrá determinarse mediante la actualización de los costos de los insumos que intervienen en dichas proporciones.</w:t>
      </w:r>
    </w:p>
    <w:p w14:paraId="31C2E192" w14:textId="77777777" w:rsidR="009306F1" w:rsidRPr="0063084B" w:rsidRDefault="009306F1" w:rsidP="009306F1">
      <w:pPr>
        <w:pStyle w:val="Prrafodelista"/>
        <w:rPr>
          <w:rFonts w:ascii="Calibri" w:hAnsi="Calibri" w:cs="Calibri"/>
          <w:lang w:val="es-MX"/>
        </w:rPr>
      </w:pPr>
    </w:p>
    <w:p w14:paraId="1C547209" w14:textId="77777777" w:rsidR="009306F1" w:rsidRPr="0063084B" w:rsidRDefault="009306F1" w:rsidP="009306F1">
      <w:pPr>
        <w:jc w:val="both"/>
        <w:rPr>
          <w:rFonts w:ascii="Calibri" w:hAnsi="Calibri" w:cs="Calibri"/>
        </w:rPr>
      </w:pPr>
      <w:r w:rsidRPr="0063084B">
        <w:rPr>
          <w:rFonts w:ascii="Calibri" w:hAnsi="Calibri" w:cs="Calibri"/>
        </w:rPr>
        <w:t xml:space="preserve">En los procedimientos indicados en las Fracciones I y II de esta Cláusula,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dentro de los </w:t>
      </w:r>
      <w:r w:rsidRPr="0063084B">
        <w:rPr>
          <w:rFonts w:ascii="Calibri" w:hAnsi="Calibri" w:cs="Calibri"/>
          <w:b/>
          <w:bCs/>
        </w:rPr>
        <w:t xml:space="preserve">60 (sesenta) días naturales </w:t>
      </w:r>
      <w:r w:rsidRPr="0063084B">
        <w:rPr>
          <w:rFonts w:ascii="Calibri" w:hAnsi="Calibri" w:cs="Calibri"/>
        </w:rPr>
        <w:t xml:space="preserve">siguientes a la publicación de los índices aplicables al periodo que los mismos indiquen, deberá acompañar por escrito su solicitud de Ajuste de Costos, acompañada de la documentación comprobatoria necesaria para su análisis;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dentro de los </w:t>
      </w:r>
      <w:r w:rsidRPr="0063084B">
        <w:rPr>
          <w:rFonts w:ascii="Calibri" w:hAnsi="Calibri" w:cs="Calibri"/>
          <w:b/>
        </w:rPr>
        <w:t>60 (sesenta) días naturales</w:t>
      </w:r>
      <w:r w:rsidRPr="0063084B">
        <w:rPr>
          <w:rFonts w:ascii="Calibri" w:hAnsi="Calibri" w:cs="Calibri"/>
        </w:rPr>
        <w:t xml:space="preserve"> siguientes a la fecha de recepción y con base en la documentación aportada por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bCs/>
        </w:rPr>
        <w:t>,</w:t>
      </w:r>
      <w:r w:rsidRPr="0063084B">
        <w:rPr>
          <w:rFonts w:ascii="Calibri" w:hAnsi="Calibri" w:cs="Calibri"/>
        </w:rPr>
        <w:t xml:space="preserve"> resolverá sobre la procedencia de la petición, en caso contrario, la solicitud se tendrá por aprobada. Para el caso particular de este Contrato,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determina que el procedimiento que se aplicará será el correspondiente a la Fracción II</w:t>
      </w:r>
      <w:r w:rsidRPr="0063084B">
        <w:rPr>
          <w:rFonts w:ascii="Calibri" w:hAnsi="Calibri" w:cs="Calibri"/>
          <w:b/>
          <w:bCs/>
        </w:rPr>
        <w:t xml:space="preserve"> </w:t>
      </w:r>
      <w:r w:rsidRPr="0063084B">
        <w:rPr>
          <w:rFonts w:ascii="Calibri" w:hAnsi="Calibri" w:cs="Calibri"/>
        </w:rPr>
        <w:t xml:space="preserve">de esta Cláusula, procedimiento que permanecerá vigente durante todo el ejercicio del Contrato; en caso de que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no presente la solicitud respectiva en el plazo antes señalado, perderá el derecho de reclamar el pago.</w:t>
      </w:r>
    </w:p>
    <w:p w14:paraId="6EA78E7F" w14:textId="77777777" w:rsidR="009306F1" w:rsidRPr="0063084B" w:rsidRDefault="009306F1" w:rsidP="009306F1">
      <w:pPr>
        <w:jc w:val="both"/>
        <w:rPr>
          <w:rFonts w:ascii="Calibri" w:hAnsi="Calibri" w:cs="Calibri"/>
        </w:rPr>
      </w:pPr>
    </w:p>
    <w:p w14:paraId="2D128610" w14:textId="60A392C2" w:rsidR="009306F1" w:rsidRPr="0063084B" w:rsidRDefault="009306F1" w:rsidP="009306F1">
      <w:pPr>
        <w:jc w:val="both"/>
        <w:rPr>
          <w:rFonts w:ascii="Calibri" w:hAnsi="Calibri" w:cs="Calibri"/>
          <w:b/>
          <w:bCs/>
        </w:rPr>
      </w:pPr>
      <w:r w:rsidRPr="0063084B">
        <w:rPr>
          <w:rFonts w:ascii="Calibri" w:hAnsi="Calibri" w:cs="Calibri"/>
        </w:rPr>
        <w:t xml:space="preserve">Para que proceda la solicitud de Ajuste de Costos,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presentar su solicitud de Ajuste de Costos, acompañada de la documentación comprobatoria necesaria para su análisis en la </w:t>
      </w:r>
      <w:r w:rsidRPr="0063084B">
        <w:rPr>
          <w:rFonts w:ascii="Calibri" w:hAnsi="Calibri" w:cs="Calibri"/>
          <w:b/>
        </w:rPr>
        <w:lastRenderedPageBreak/>
        <w:t xml:space="preserve">Dirección de </w:t>
      </w:r>
      <w:r w:rsidR="00A6087F">
        <w:rPr>
          <w:rFonts w:ascii="Calibri" w:hAnsi="Calibri" w:cs="Calibri"/>
          <w:b/>
        </w:rPr>
        <w:t>Administración y Finanzas</w:t>
      </w:r>
      <w:r w:rsidRPr="0063084B">
        <w:rPr>
          <w:rFonts w:ascii="Calibri" w:hAnsi="Calibri" w:cs="Calibri"/>
          <w:b/>
        </w:rPr>
        <w:t xml:space="preserve"> </w:t>
      </w:r>
      <w:r w:rsidRPr="0063084B">
        <w:rPr>
          <w:rFonts w:ascii="Calibri" w:hAnsi="Calibri" w:cs="Calibri"/>
        </w:rPr>
        <w:t xml:space="preserve">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 xml:space="preserve">Contratante” </w:t>
      </w:r>
      <w:r w:rsidRPr="0063084B">
        <w:rPr>
          <w:rFonts w:ascii="Calibri" w:hAnsi="Calibri" w:cs="Calibri"/>
        </w:rPr>
        <w:t xml:space="preserve">ubicada en </w:t>
      </w:r>
      <w:r w:rsidR="00D33F36">
        <w:rPr>
          <w:rFonts w:ascii="Calibri" w:hAnsi="Calibri" w:cs="Calibri"/>
        </w:rPr>
        <w:t>Calle Pino Suarez, número 2210 Norte, Colonia Dr. Norberto Treviño Zapata, Ciudad Victoria, Tamaulipas, México, C.P. 87020</w:t>
      </w:r>
      <w:r w:rsidRPr="0063084B">
        <w:rPr>
          <w:rStyle w:val="Textoennegrita"/>
          <w:rFonts w:ascii="Calibri" w:hAnsi="Calibri" w:cs="Calibri"/>
          <w:b w:val="0"/>
        </w:rPr>
        <w:t>.</w:t>
      </w:r>
    </w:p>
    <w:p w14:paraId="3AADEB41" w14:textId="77777777" w:rsidR="009306F1" w:rsidRPr="0063084B" w:rsidRDefault="009306F1" w:rsidP="009306F1">
      <w:pPr>
        <w:jc w:val="both"/>
        <w:rPr>
          <w:rFonts w:ascii="Calibri" w:hAnsi="Calibri" w:cs="Calibri"/>
        </w:rPr>
      </w:pPr>
    </w:p>
    <w:p w14:paraId="3D26F57B"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OCTAVA. </w:t>
      </w:r>
      <w:r w:rsidRPr="0063084B">
        <w:rPr>
          <w:rFonts w:ascii="Calibri" w:hAnsi="Calibri" w:cs="Calibri"/>
          <w:b/>
        </w:rPr>
        <w:t>RESPONSABILIDAD POR CONTAMINACIÓN Y/O DAÑOS A LA ECOLOGÍA.</w:t>
      </w:r>
    </w:p>
    <w:p w14:paraId="1AA4337F" w14:textId="77777777" w:rsidR="009306F1" w:rsidRPr="0063084B" w:rsidRDefault="009306F1" w:rsidP="009306F1">
      <w:pPr>
        <w:jc w:val="both"/>
        <w:rPr>
          <w:rFonts w:ascii="Calibri" w:hAnsi="Calibri" w:cs="Calibri"/>
          <w:b/>
        </w:rPr>
      </w:pPr>
    </w:p>
    <w:p w14:paraId="28585160"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 obliga a cumplir con todas las Disposiciones Legales, Federales, Estatales y Municipales de carácter Ambiental, así como a responder por cualquier demanda, requerimiento, multa, inspección o responsabilidad instaurada en contra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como consecuencia de violaciones y/o daños ocasionados en materia de Medio Ambiente, derivados de los Trabajos objeto del Contrato, de igual modo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 obliga a pagar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los gastos, erogaciones y pagos que se efectúen por los conceptos a que se refiere esta Cláusula.</w:t>
      </w:r>
    </w:p>
    <w:p w14:paraId="07159792" w14:textId="77777777" w:rsidR="00E16A1C" w:rsidRPr="0063084B" w:rsidRDefault="00E16A1C" w:rsidP="009306F1">
      <w:pPr>
        <w:jc w:val="both"/>
        <w:rPr>
          <w:rFonts w:ascii="Calibri" w:hAnsi="Calibri" w:cs="Calibri"/>
        </w:rPr>
      </w:pPr>
    </w:p>
    <w:p w14:paraId="626468EB" w14:textId="77777777" w:rsidR="009306F1" w:rsidRPr="0063084B" w:rsidRDefault="009306F1" w:rsidP="009306F1">
      <w:pPr>
        <w:jc w:val="both"/>
        <w:rPr>
          <w:rFonts w:ascii="Calibri" w:hAnsi="Calibri" w:cs="Calibri"/>
          <w:b/>
        </w:rPr>
      </w:pPr>
      <w:r w:rsidRPr="0063084B">
        <w:rPr>
          <w:rFonts w:ascii="Calibri" w:hAnsi="Calibri" w:cs="Calibri"/>
          <w:b/>
          <w:bCs/>
        </w:rPr>
        <w:t xml:space="preserve">DÉCIMA NOVENA. </w:t>
      </w:r>
      <w:r w:rsidRPr="0063084B">
        <w:rPr>
          <w:rFonts w:ascii="Calibri" w:hAnsi="Calibri" w:cs="Calibri"/>
          <w:b/>
        </w:rPr>
        <w:t>CAUSAS DE CASO FORTUITO Y/O FUERZA MAYOR.</w:t>
      </w:r>
    </w:p>
    <w:p w14:paraId="4119F802" w14:textId="77777777" w:rsidR="009306F1" w:rsidRPr="0063084B" w:rsidRDefault="009306F1" w:rsidP="009306F1">
      <w:pPr>
        <w:jc w:val="both"/>
        <w:rPr>
          <w:rFonts w:ascii="Calibri" w:hAnsi="Calibri" w:cs="Calibri"/>
          <w:b/>
        </w:rPr>
      </w:pPr>
    </w:p>
    <w:p w14:paraId="1C4C2923" w14:textId="77777777" w:rsidR="009306F1" w:rsidRPr="0063084B" w:rsidRDefault="009306F1" w:rsidP="009306F1">
      <w:pPr>
        <w:jc w:val="both"/>
        <w:rPr>
          <w:rFonts w:ascii="Calibri" w:hAnsi="Calibri" w:cs="Calibri"/>
        </w:rPr>
      </w:pPr>
      <w:r w:rsidRPr="0063084B">
        <w:rPr>
          <w:rFonts w:ascii="Calibri" w:hAnsi="Calibri" w:cs="Calibri"/>
        </w:rPr>
        <w:t xml:space="preserve">Se entiende por causas de </w:t>
      </w:r>
      <w:r w:rsidRPr="0063084B">
        <w:rPr>
          <w:rFonts w:ascii="Calibri" w:hAnsi="Calibri" w:cs="Calibri"/>
          <w:b/>
          <w:bCs/>
        </w:rPr>
        <w:t>Caso Fortuito y/o Fuerza Mayor</w:t>
      </w:r>
      <w:r w:rsidRPr="0063084B">
        <w:rPr>
          <w:rFonts w:ascii="Calibri" w:hAnsi="Calibri" w:cs="Calibri"/>
        </w:rPr>
        <w:t xml:space="preserve"> aquellos hechos o acontecimientos ajenos a las voluntades de las partes, tales como huelgas o disturbios laborales siempre y cuando no se haya dado causa o contribuido a ellos, motines, cuarentenas, epidemias, guerras (declaradas o no), bloqueos, disturbios civiles, insurrecciones, incendios (cuando no se haya dado causa o contribuido a ellos), tormentas o cualquier otra causa que por encontrarse fuera de la voluntad de las partes, impidan el cumplimiento de alguna obligación.</w:t>
      </w:r>
    </w:p>
    <w:p w14:paraId="30D2F756" w14:textId="77777777" w:rsidR="009306F1" w:rsidRPr="0063084B" w:rsidRDefault="009306F1" w:rsidP="009306F1">
      <w:pPr>
        <w:jc w:val="both"/>
        <w:rPr>
          <w:rFonts w:ascii="Calibri" w:hAnsi="Calibri" w:cs="Calibri"/>
        </w:rPr>
      </w:pPr>
    </w:p>
    <w:p w14:paraId="28676CFE" w14:textId="77777777" w:rsidR="009306F1" w:rsidRPr="0063084B" w:rsidRDefault="009306F1" w:rsidP="009306F1">
      <w:pPr>
        <w:jc w:val="both"/>
        <w:rPr>
          <w:rFonts w:ascii="Calibri" w:hAnsi="Calibri" w:cs="Calibri"/>
        </w:rPr>
      </w:pPr>
      <w:r w:rsidRPr="0063084B">
        <w:rPr>
          <w:rFonts w:ascii="Calibri" w:hAnsi="Calibri" w:cs="Calibri"/>
        </w:rPr>
        <w:t xml:space="preserve">En tales supuestos,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podrá dar por terminado anticipadamente el Contrato, e incluso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podrá solicitar dicha Terminación Anticipada sujetándose al procedimiento que legalmente proceda, haciendo constar los hechos en la Bitácora correspondiente.</w:t>
      </w:r>
    </w:p>
    <w:p w14:paraId="22CD2271" w14:textId="77777777" w:rsidR="009306F1" w:rsidRPr="0063084B" w:rsidRDefault="009306F1" w:rsidP="009306F1">
      <w:pPr>
        <w:jc w:val="both"/>
        <w:rPr>
          <w:rFonts w:ascii="Calibri" w:hAnsi="Calibri" w:cs="Calibri"/>
        </w:rPr>
      </w:pPr>
    </w:p>
    <w:p w14:paraId="32AF1E8C" w14:textId="77777777" w:rsidR="009306F1" w:rsidRPr="0063084B" w:rsidRDefault="009306F1" w:rsidP="009306F1">
      <w:pPr>
        <w:jc w:val="both"/>
        <w:rPr>
          <w:rFonts w:ascii="Calibri" w:hAnsi="Calibri" w:cs="Calibri"/>
        </w:rPr>
      </w:pPr>
      <w:r w:rsidRPr="0063084B">
        <w:rPr>
          <w:rFonts w:ascii="Calibri" w:hAnsi="Calibri" w:cs="Calibri"/>
        </w:rPr>
        <w:t xml:space="preserve">En caso de que cualquiera de las partes de este instrumento se encuentre total o parcialmente incapacitada, por causas de </w:t>
      </w:r>
      <w:r w:rsidRPr="0063084B">
        <w:rPr>
          <w:rFonts w:ascii="Calibri" w:hAnsi="Calibri" w:cs="Calibri"/>
          <w:b/>
          <w:bCs/>
        </w:rPr>
        <w:t>Caso Fortuito y/o Fuerza Mayor</w:t>
      </w:r>
      <w:r w:rsidRPr="0063084B">
        <w:rPr>
          <w:rFonts w:ascii="Calibri" w:hAnsi="Calibri" w:cs="Calibri"/>
        </w:rPr>
        <w:t xml:space="preserve">, de llevar a cabo o cumplir con sus obligaciones bajo el Contrato, dicha parte notificará por escrito los detalles del </w:t>
      </w:r>
      <w:r w:rsidRPr="0063084B">
        <w:rPr>
          <w:rFonts w:ascii="Calibri" w:hAnsi="Calibri" w:cs="Calibri"/>
          <w:b/>
          <w:bCs/>
        </w:rPr>
        <w:t>Caso Fortuito y/o Fuerza Mayor</w:t>
      </w:r>
      <w:r w:rsidRPr="0063084B">
        <w:rPr>
          <w:rFonts w:ascii="Calibri" w:hAnsi="Calibri" w:cs="Calibri"/>
        </w:rPr>
        <w:t xml:space="preserve"> a la otra parte tan pronto sea posible después de que la misma sobrevenga.</w:t>
      </w:r>
    </w:p>
    <w:p w14:paraId="03339E01" w14:textId="77777777" w:rsidR="009306F1" w:rsidRPr="0063084B" w:rsidRDefault="009306F1" w:rsidP="009306F1">
      <w:pPr>
        <w:jc w:val="both"/>
        <w:rPr>
          <w:rFonts w:ascii="Calibri" w:hAnsi="Calibri" w:cs="Calibri"/>
        </w:rPr>
      </w:pPr>
    </w:p>
    <w:p w14:paraId="6E41483A" w14:textId="77777777" w:rsidR="009306F1" w:rsidRPr="0063084B" w:rsidRDefault="009306F1" w:rsidP="009306F1">
      <w:pPr>
        <w:jc w:val="both"/>
        <w:rPr>
          <w:rFonts w:ascii="Calibri" w:hAnsi="Calibri" w:cs="Calibri"/>
        </w:rPr>
      </w:pPr>
      <w:r w:rsidRPr="0063084B">
        <w:rPr>
          <w:rFonts w:ascii="Calibri" w:hAnsi="Calibri" w:cs="Calibri"/>
        </w:rPr>
        <w:t xml:space="preserve">Ninguna de las partes, será responsable ante la otra por los gastos incurridos como resultado del retraso o falla en el cumplimiento del Trabajo, causado por un evento de </w:t>
      </w:r>
      <w:r w:rsidRPr="0063084B">
        <w:rPr>
          <w:rFonts w:ascii="Calibri" w:hAnsi="Calibri" w:cs="Calibri"/>
          <w:b/>
          <w:bCs/>
        </w:rPr>
        <w:t>Caso Fortuito y/o Fuerza Mayor</w:t>
      </w:r>
      <w:r w:rsidRPr="0063084B">
        <w:rPr>
          <w:rFonts w:ascii="Calibri" w:hAnsi="Calibri" w:cs="Calibri"/>
        </w:rPr>
        <w:t>.</w:t>
      </w:r>
    </w:p>
    <w:p w14:paraId="597CDE4B" w14:textId="77777777" w:rsidR="009306F1" w:rsidRPr="0063084B" w:rsidRDefault="009306F1" w:rsidP="009306F1">
      <w:pPr>
        <w:jc w:val="both"/>
        <w:rPr>
          <w:rFonts w:ascii="Calibri" w:hAnsi="Calibri" w:cs="Calibri"/>
          <w:b/>
          <w:bCs/>
        </w:rPr>
      </w:pPr>
    </w:p>
    <w:p w14:paraId="2668D284" w14:textId="77777777" w:rsidR="009306F1" w:rsidRPr="0063084B" w:rsidRDefault="009306F1" w:rsidP="009306F1">
      <w:pPr>
        <w:jc w:val="both"/>
        <w:rPr>
          <w:rFonts w:ascii="Calibri" w:hAnsi="Calibri" w:cs="Calibri"/>
          <w:b/>
        </w:rPr>
      </w:pPr>
      <w:r w:rsidRPr="0063084B">
        <w:rPr>
          <w:rFonts w:ascii="Calibri" w:hAnsi="Calibri" w:cs="Calibri"/>
          <w:b/>
        </w:rPr>
        <w:t>VIGÉSIMA. SUSPENSIÓN DEL</w:t>
      </w:r>
      <w:r w:rsidRPr="0063084B">
        <w:rPr>
          <w:rFonts w:ascii="Calibri" w:hAnsi="Calibri" w:cs="Calibri"/>
        </w:rPr>
        <w:t xml:space="preserve"> </w:t>
      </w:r>
      <w:r w:rsidRPr="0063084B">
        <w:rPr>
          <w:rFonts w:ascii="Calibri" w:hAnsi="Calibri" w:cs="Calibri"/>
          <w:b/>
        </w:rPr>
        <w:t xml:space="preserve">CONTRATO. </w:t>
      </w:r>
    </w:p>
    <w:p w14:paraId="1E60E1AE" w14:textId="77777777" w:rsidR="009306F1" w:rsidRPr="0063084B" w:rsidRDefault="009306F1" w:rsidP="009306F1">
      <w:pPr>
        <w:jc w:val="both"/>
        <w:rPr>
          <w:rFonts w:ascii="Calibri" w:hAnsi="Calibri" w:cs="Calibri"/>
          <w:b/>
        </w:rPr>
      </w:pPr>
    </w:p>
    <w:p w14:paraId="05BE8DE1"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dando aviso por escrito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tiene la facultad de suspender las Obras contratadas en cualquier estado en que éstas se encuentren, por causas justificadas o de interés general, sin que ello implique la terminación definitiva del Contrato, pudiendo reanudarse las Obras al cesar las causas que motivaron la suspensión.</w:t>
      </w:r>
    </w:p>
    <w:p w14:paraId="7A55B705" w14:textId="77777777" w:rsidR="009306F1" w:rsidRPr="0063084B" w:rsidRDefault="009306F1" w:rsidP="009306F1">
      <w:pPr>
        <w:jc w:val="both"/>
        <w:rPr>
          <w:rFonts w:ascii="Calibri" w:hAnsi="Calibri" w:cs="Calibri"/>
        </w:rPr>
      </w:pPr>
    </w:p>
    <w:p w14:paraId="455B2331" w14:textId="77777777" w:rsidR="009306F1" w:rsidRPr="0063084B" w:rsidRDefault="009306F1" w:rsidP="009306F1">
      <w:pPr>
        <w:jc w:val="both"/>
        <w:rPr>
          <w:rFonts w:ascii="Calibri" w:hAnsi="Calibri" w:cs="Calibri"/>
        </w:rPr>
      </w:pPr>
      <w:r w:rsidRPr="0063084B">
        <w:rPr>
          <w:rFonts w:ascii="Calibri" w:hAnsi="Calibri" w:cs="Calibri"/>
        </w:rPr>
        <w:lastRenderedPageBreak/>
        <w:t xml:space="preserve">En dicho caso,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será el responsable de informar a la Afianzadora de la Suspensión Total o Parcial de los Trabajos y, en su momento de la reanudación de los mismos.</w:t>
      </w:r>
    </w:p>
    <w:p w14:paraId="5461E9B0" w14:textId="77777777" w:rsidR="009306F1" w:rsidRPr="0063084B" w:rsidRDefault="009306F1" w:rsidP="009306F1">
      <w:pPr>
        <w:jc w:val="both"/>
        <w:rPr>
          <w:rFonts w:ascii="Calibri" w:hAnsi="Calibri" w:cs="Calibri"/>
        </w:rPr>
      </w:pPr>
    </w:p>
    <w:p w14:paraId="4B4EEB70" w14:textId="77777777" w:rsidR="009306F1" w:rsidRDefault="009306F1" w:rsidP="009306F1">
      <w:pPr>
        <w:jc w:val="both"/>
        <w:rPr>
          <w:rFonts w:ascii="Calibri" w:hAnsi="Calibri" w:cs="Calibri"/>
        </w:rPr>
      </w:pPr>
      <w:r w:rsidRPr="0063084B">
        <w:rPr>
          <w:rFonts w:ascii="Calibri" w:hAnsi="Calibri" w:cs="Calibri"/>
        </w:rPr>
        <w:t xml:space="preserve">Cuando se determine la Suspensión de la Obra por causas imputables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éste pagará los Trabajos ejecutados, así como los Gastos no Recuperables, siempre que éstos sean razonables, estén debidamente justificados y se relacionen directamente con el Contrato.</w:t>
      </w:r>
    </w:p>
    <w:p w14:paraId="2DAB141C" w14:textId="77777777" w:rsidR="00E16A1C" w:rsidRPr="0063084B" w:rsidRDefault="00E16A1C" w:rsidP="009306F1">
      <w:pPr>
        <w:jc w:val="both"/>
        <w:rPr>
          <w:rFonts w:ascii="Calibri" w:hAnsi="Calibri" w:cs="Calibri"/>
        </w:rPr>
      </w:pPr>
    </w:p>
    <w:p w14:paraId="172F49A5" w14:textId="77777777" w:rsidR="009306F1" w:rsidRPr="0063084B" w:rsidRDefault="009306F1" w:rsidP="009306F1">
      <w:pPr>
        <w:jc w:val="both"/>
        <w:rPr>
          <w:rFonts w:ascii="Calibri" w:hAnsi="Calibri" w:cs="Calibri"/>
        </w:rPr>
      </w:pPr>
      <w:r w:rsidRPr="0063084B">
        <w:rPr>
          <w:rFonts w:ascii="Calibri" w:hAnsi="Calibri" w:cs="Calibri"/>
        </w:rPr>
        <w:t xml:space="preserve">Cualquier suspensión del Contrato deberá de cumplir con las formalidades establecidas en los Artículos 68 y 71 de </w:t>
      </w:r>
      <w:smartTag w:uri="urn:schemas-microsoft-com:office:smarttags" w:element="PersonName">
        <w:smartTagPr>
          <w:attr w:name="ProductID" w:val="la Ley"/>
        </w:smartTagPr>
        <w:r w:rsidRPr="0063084B">
          <w:rPr>
            <w:rFonts w:ascii="Calibri" w:hAnsi="Calibri" w:cs="Calibri"/>
          </w:rPr>
          <w:t>la Ley</w:t>
        </w:r>
      </w:smartTag>
      <w:r w:rsidRPr="0063084B">
        <w:rPr>
          <w:rFonts w:ascii="Calibri" w:hAnsi="Calibri" w:cs="Calibri"/>
        </w:rPr>
        <w:t xml:space="preserve"> de Obras Públicas y Servicios relacionados con las mismas para el Estado de Tamaulipas, y se hará constar en </w:t>
      </w:r>
      <w:smartTag w:uri="urn:schemas-microsoft-com:office:smarttags" w:element="PersonName">
        <w:smartTagPr>
          <w:attr w:name="ProductID" w:val="la Bit￡cora"/>
        </w:smartTagPr>
        <w:r w:rsidRPr="0063084B">
          <w:rPr>
            <w:rFonts w:ascii="Calibri" w:hAnsi="Calibri" w:cs="Calibri"/>
          </w:rPr>
          <w:t>la Bitácora</w:t>
        </w:r>
      </w:smartTag>
      <w:r w:rsidRPr="0063084B">
        <w:rPr>
          <w:rFonts w:ascii="Calibri" w:hAnsi="Calibri" w:cs="Calibri"/>
        </w:rPr>
        <w:t xml:space="preserve"> correspondiente.</w:t>
      </w:r>
    </w:p>
    <w:p w14:paraId="0C28FFC2" w14:textId="77777777" w:rsidR="009306F1" w:rsidRPr="0063084B" w:rsidRDefault="009306F1" w:rsidP="009306F1">
      <w:pPr>
        <w:jc w:val="both"/>
        <w:rPr>
          <w:rFonts w:ascii="Calibri" w:hAnsi="Calibri" w:cs="Calibri"/>
          <w:b/>
        </w:rPr>
      </w:pPr>
    </w:p>
    <w:p w14:paraId="1BE86D87" w14:textId="77777777" w:rsidR="009306F1" w:rsidRPr="0063084B" w:rsidRDefault="009306F1" w:rsidP="009306F1">
      <w:pPr>
        <w:jc w:val="both"/>
        <w:rPr>
          <w:rFonts w:ascii="Calibri" w:hAnsi="Calibri" w:cs="Calibri"/>
          <w:b/>
        </w:rPr>
      </w:pPr>
      <w:r w:rsidRPr="0063084B">
        <w:rPr>
          <w:rFonts w:ascii="Calibri" w:hAnsi="Calibri" w:cs="Calibri"/>
          <w:b/>
        </w:rPr>
        <w:t>VIGÉSIMA PRIMERA. TERMINACIÓN ANTICIPADA DEL</w:t>
      </w:r>
      <w:r w:rsidRPr="0063084B">
        <w:rPr>
          <w:rFonts w:ascii="Calibri" w:hAnsi="Calibri" w:cs="Calibri"/>
        </w:rPr>
        <w:t xml:space="preserve"> </w:t>
      </w:r>
      <w:r w:rsidRPr="0063084B">
        <w:rPr>
          <w:rFonts w:ascii="Calibri" w:hAnsi="Calibri" w:cs="Calibri"/>
          <w:b/>
        </w:rPr>
        <w:t xml:space="preserve">CONTRATO. </w:t>
      </w:r>
    </w:p>
    <w:p w14:paraId="3EBE826D" w14:textId="77777777" w:rsidR="009306F1" w:rsidRPr="0063084B" w:rsidRDefault="009306F1" w:rsidP="009306F1">
      <w:pPr>
        <w:jc w:val="both"/>
        <w:rPr>
          <w:rFonts w:ascii="Calibri" w:hAnsi="Calibri" w:cs="Calibri"/>
          <w:b/>
        </w:rPr>
      </w:pPr>
    </w:p>
    <w:p w14:paraId="2D9E53C9" w14:textId="77777777" w:rsidR="009306F1" w:rsidRPr="0063084B" w:rsidRDefault="009306F1" w:rsidP="009306F1">
      <w:pPr>
        <w:jc w:val="both"/>
        <w:rPr>
          <w:rFonts w:ascii="Calibri" w:hAnsi="Calibri" w:cs="Calibri"/>
        </w:rPr>
      </w:pPr>
      <w:r w:rsidRPr="0063084B">
        <w:rPr>
          <w:rFonts w:ascii="Calibri" w:hAnsi="Calibri" w:cs="Calibri"/>
        </w:rPr>
        <w:t xml:space="preserve">Las partes convienen en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tendrá la facultad de dar por terminado el Contrato, en cualquier estado en que las Obras se encuentren, porque existan causas justificadas no imputables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o de interés general, registrando este hecho en la Bitácora correspondiente.</w:t>
      </w:r>
    </w:p>
    <w:p w14:paraId="2E0104BC" w14:textId="77777777" w:rsidR="009306F1" w:rsidRPr="0063084B" w:rsidRDefault="009306F1" w:rsidP="009306F1">
      <w:pPr>
        <w:jc w:val="both"/>
        <w:rPr>
          <w:rFonts w:ascii="Calibri" w:hAnsi="Calibri" w:cs="Calibri"/>
        </w:rPr>
      </w:pPr>
    </w:p>
    <w:p w14:paraId="781F7B68" w14:textId="77777777" w:rsidR="009306F1" w:rsidRPr="0063084B" w:rsidRDefault="009306F1" w:rsidP="009306F1">
      <w:pPr>
        <w:jc w:val="both"/>
        <w:rPr>
          <w:rFonts w:ascii="Calibri" w:hAnsi="Calibri" w:cs="Calibri"/>
        </w:rPr>
      </w:pPr>
      <w:r w:rsidRPr="0063084B">
        <w:rPr>
          <w:rFonts w:ascii="Calibri" w:hAnsi="Calibri" w:cs="Calibri"/>
        </w:rPr>
        <w:t xml:space="preserve">Cuando se determine la Terminación Anticipada de los Trabajos por las causas señaladas en el párrafo anterior,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aplicará lo siguiente:</w:t>
      </w:r>
    </w:p>
    <w:p w14:paraId="6ACE4030" w14:textId="77777777" w:rsidR="009306F1" w:rsidRPr="0063084B" w:rsidRDefault="009306F1" w:rsidP="009306F1">
      <w:pPr>
        <w:jc w:val="both"/>
        <w:rPr>
          <w:rFonts w:ascii="Calibri" w:hAnsi="Calibri" w:cs="Calibri"/>
        </w:rPr>
      </w:pPr>
    </w:p>
    <w:p w14:paraId="05815193"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de inmediato a la recuperación de los materiales y equipos proporcionados no incorporados a la Obra, a la de las instalaciones y a la del inmueble y en el supuesto de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devuelva lo solicitado en un plazo de </w:t>
      </w:r>
      <w:r w:rsidRPr="0063084B">
        <w:rPr>
          <w:rFonts w:ascii="Calibri" w:hAnsi="Calibri" w:cs="Calibri"/>
          <w:b/>
        </w:rPr>
        <w:t>5 (cinco) días naturales</w:t>
      </w:r>
      <w:r w:rsidRPr="0063084B">
        <w:rPr>
          <w:rFonts w:ascii="Calibri" w:hAnsi="Calibri" w:cs="Calibri"/>
        </w:rPr>
        <w:t xml:space="preserve">, contados a partir de la fecha en que se le requiera,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a realizar las acciones legales conducentes, sin perjuicio de la denuncia que se presente ante las autoridades competentes por los daños y perjuicios que se causen.</w:t>
      </w:r>
    </w:p>
    <w:p w14:paraId="4D2329AD" w14:textId="77777777" w:rsidR="009306F1" w:rsidRPr="0063084B" w:rsidRDefault="009306F1" w:rsidP="009306F1">
      <w:pPr>
        <w:jc w:val="both"/>
        <w:rPr>
          <w:rFonts w:ascii="Calibri" w:hAnsi="Calibri" w:cs="Calibri"/>
        </w:rPr>
      </w:pPr>
    </w:p>
    <w:p w14:paraId="5902B14E"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pagará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los Trabajos ya ejecutados y los gastos No Recuperables, siempre que éstos sean razonables, estén debidamente comprobados y relacionados directamente con los Trabajos materia del Contrato a la fecha de la terminación, previo estudio que haga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de la justificación de dichos gastos contra el finiquito correspondiente.</w:t>
      </w:r>
    </w:p>
    <w:p w14:paraId="5758E6E9" w14:textId="77777777" w:rsidR="009306F1" w:rsidRPr="0063084B" w:rsidRDefault="009306F1" w:rsidP="009306F1">
      <w:pPr>
        <w:jc w:val="both"/>
        <w:rPr>
          <w:rFonts w:ascii="Calibri" w:hAnsi="Calibri" w:cs="Calibri"/>
        </w:rPr>
      </w:pPr>
    </w:p>
    <w:p w14:paraId="089F4FDD" w14:textId="77777777" w:rsidR="009306F1" w:rsidRPr="0063084B" w:rsidRDefault="009306F1" w:rsidP="009306F1">
      <w:pPr>
        <w:jc w:val="both"/>
        <w:rPr>
          <w:rFonts w:ascii="Calibri" w:hAnsi="Calibri" w:cs="Calibri"/>
        </w:rPr>
      </w:pPr>
      <w:r w:rsidRPr="0063084B">
        <w:rPr>
          <w:rFonts w:ascii="Calibri" w:hAnsi="Calibri" w:cs="Calibri"/>
        </w:rPr>
        <w:t xml:space="preserve">Para dar por Terminado Anticipadamente el Contrato,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dará aviso por escrito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 xml:space="preserve">Contratista” </w:t>
      </w:r>
      <w:r w:rsidRPr="0063084B">
        <w:rPr>
          <w:rFonts w:ascii="Calibri" w:hAnsi="Calibri" w:cs="Calibri"/>
        </w:rPr>
        <w:t xml:space="preserve">y éste se obliga a devolver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en un plazo no mayor de </w:t>
      </w:r>
      <w:r w:rsidRPr="0063084B">
        <w:rPr>
          <w:rFonts w:ascii="Calibri" w:hAnsi="Calibri" w:cs="Calibri"/>
          <w:b/>
        </w:rPr>
        <w:t>10 (diez) días naturales</w:t>
      </w:r>
      <w:r w:rsidRPr="0063084B">
        <w:rPr>
          <w:rFonts w:ascii="Calibri" w:hAnsi="Calibri" w:cs="Calibri"/>
        </w:rPr>
        <w:t xml:space="preserve">, contados a partir de la fecha de notificación, toda la documentación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le hubiere entregado para la realización de los Trabajos.</w:t>
      </w:r>
    </w:p>
    <w:p w14:paraId="62C7953E" w14:textId="77777777" w:rsidR="009306F1" w:rsidRPr="0063084B" w:rsidRDefault="009306F1" w:rsidP="009306F1">
      <w:pPr>
        <w:jc w:val="both"/>
        <w:rPr>
          <w:rFonts w:ascii="Calibri" w:hAnsi="Calibri" w:cs="Calibri"/>
          <w:b/>
        </w:rPr>
      </w:pPr>
    </w:p>
    <w:p w14:paraId="1DB56210" w14:textId="77777777" w:rsidR="009306F1" w:rsidRPr="0063084B" w:rsidRDefault="009306F1" w:rsidP="009306F1">
      <w:pPr>
        <w:jc w:val="both"/>
        <w:rPr>
          <w:rFonts w:ascii="Calibri" w:hAnsi="Calibri" w:cs="Calibri"/>
          <w:b/>
        </w:rPr>
      </w:pPr>
      <w:r w:rsidRPr="0063084B">
        <w:rPr>
          <w:rFonts w:ascii="Calibri" w:hAnsi="Calibri" w:cs="Calibri"/>
          <w:b/>
        </w:rPr>
        <w:t xml:space="preserve">VIGÉSIMA SEGUNDA. RESCISIÓN DEL CONTRATO. </w:t>
      </w:r>
    </w:p>
    <w:p w14:paraId="527FC0ED" w14:textId="77777777" w:rsidR="009306F1" w:rsidRPr="0063084B" w:rsidRDefault="009306F1" w:rsidP="009306F1">
      <w:pPr>
        <w:jc w:val="both"/>
        <w:rPr>
          <w:rFonts w:ascii="Calibri" w:hAnsi="Calibri" w:cs="Calibri"/>
          <w:b/>
        </w:rPr>
      </w:pPr>
    </w:p>
    <w:p w14:paraId="0A191805" w14:textId="77777777" w:rsidR="009306F1" w:rsidRPr="0063084B" w:rsidRDefault="009306F1" w:rsidP="009306F1">
      <w:pPr>
        <w:jc w:val="both"/>
        <w:rPr>
          <w:rFonts w:ascii="Calibri" w:hAnsi="Calibri" w:cs="Calibri"/>
        </w:rPr>
      </w:pPr>
      <w:r w:rsidRPr="0063084B">
        <w:rPr>
          <w:rFonts w:ascii="Calibri" w:hAnsi="Calibri" w:cs="Calibri"/>
        </w:rPr>
        <w:lastRenderedPageBreak/>
        <w:t xml:space="preserve">Las partes convienen en que el Contrato podrá ser rescindido, en caso de incumplimiento y por causas imputables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y, al respecto, aceptan que cuando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sea quien determine rescindirlo, dicha Rescisión operará de pleno derecho y sin necesidad de Declaración Judicial, bastando para ello que se cumpla el procedimiento que se establece en la </w:t>
      </w:r>
      <w:r w:rsidRPr="0063084B">
        <w:rPr>
          <w:rFonts w:ascii="Calibri" w:hAnsi="Calibri" w:cs="Calibri"/>
          <w:b/>
        </w:rPr>
        <w:t>Cláusula Vigésima Tercera</w:t>
      </w:r>
      <w:r w:rsidRPr="0063084B">
        <w:rPr>
          <w:rFonts w:ascii="Calibri" w:hAnsi="Calibri" w:cs="Calibri"/>
        </w:rPr>
        <w:t>, debiéndose registrar este hecho en la Bitácora correspondiente.</w:t>
      </w:r>
    </w:p>
    <w:p w14:paraId="7FBB3C13" w14:textId="77777777" w:rsidR="009306F1" w:rsidRPr="0063084B" w:rsidRDefault="009306F1" w:rsidP="009306F1">
      <w:pPr>
        <w:jc w:val="both"/>
        <w:rPr>
          <w:rFonts w:ascii="Calibri" w:hAnsi="Calibri" w:cs="Calibri"/>
        </w:rPr>
      </w:pPr>
    </w:p>
    <w:p w14:paraId="4CFC90F3" w14:textId="77777777" w:rsidR="009306F1" w:rsidRPr="0063084B" w:rsidRDefault="009306F1" w:rsidP="009306F1">
      <w:pPr>
        <w:jc w:val="both"/>
        <w:rPr>
          <w:rFonts w:ascii="Calibri" w:hAnsi="Calibri" w:cs="Calibri"/>
        </w:rPr>
      </w:pPr>
      <w:r w:rsidRPr="0063084B">
        <w:rPr>
          <w:rFonts w:ascii="Calibri" w:hAnsi="Calibri" w:cs="Calibri"/>
        </w:rPr>
        <w:t xml:space="preserve">Las causas que pueden dar lugar a la Rescisión por parte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son las que a continuación se señalan:</w:t>
      </w:r>
    </w:p>
    <w:p w14:paraId="1051916C" w14:textId="77777777" w:rsidR="009306F1" w:rsidRPr="0063084B" w:rsidRDefault="009306F1" w:rsidP="009306F1">
      <w:pPr>
        <w:jc w:val="both"/>
        <w:rPr>
          <w:rFonts w:ascii="Calibri" w:hAnsi="Calibri" w:cs="Calibri"/>
        </w:rPr>
      </w:pPr>
    </w:p>
    <w:p w14:paraId="2444993A"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bCs/>
        </w:rPr>
        <w:t>,</w:t>
      </w:r>
      <w:r w:rsidRPr="0063084B">
        <w:rPr>
          <w:rFonts w:ascii="Calibri" w:hAnsi="Calibri" w:cs="Calibri"/>
        </w:rPr>
        <w:t xml:space="preserve"> por causas imputables a ella, no inicia los Trabajos objeto del Contrato dentro de los </w:t>
      </w:r>
      <w:r w:rsidRPr="0063084B">
        <w:rPr>
          <w:rFonts w:ascii="Calibri" w:hAnsi="Calibri" w:cs="Calibri"/>
          <w:b/>
          <w:bCs/>
        </w:rPr>
        <w:t>15 (quince) días naturales</w:t>
      </w:r>
      <w:r w:rsidRPr="0063084B">
        <w:rPr>
          <w:rFonts w:ascii="Calibri" w:hAnsi="Calibri" w:cs="Calibri"/>
        </w:rPr>
        <w:t xml:space="preserve"> siguientes a la fecha en que por escrito le señale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 sin tener causa justificada para ello, conforme a la Ley de Obras Públicas y Servicios relacionados con las mismas para el Estado de Tamaulipas</w:t>
      </w:r>
      <w:r w:rsidRPr="0063084B">
        <w:rPr>
          <w:rFonts w:ascii="Calibri" w:hAnsi="Calibri" w:cs="Calibri"/>
        </w:rPr>
        <w:t>.</w:t>
      </w:r>
    </w:p>
    <w:p w14:paraId="76B71A5D" w14:textId="77777777" w:rsidR="009306F1" w:rsidRPr="0063084B" w:rsidRDefault="009306F1" w:rsidP="009306F1">
      <w:pPr>
        <w:ind w:left="170"/>
        <w:jc w:val="both"/>
        <w:rPr>
          <w:rFonts w:ascii="Calibri" w:hAnsi="Calibri" w:cs="Calibri"/>
        </w:rPr>
      </w:pPr>
    </w:p>
    <w:p w14:paraId="697B48E2"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suspende injustificadamente los Trabajos o se niega a reparar o reponer alguna parte de ellos, que hubiere sido rechazada como defectuosa por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w:t>
      </w:r>
    </w:p>
    <w:p w14:paraId="39A803E8" w14:textId="77777777" w:rsidR="009306F1" w:rsidRPr="0063084B" w:rsidRDefault="009306F1" w:rsidP="009306F1">
      <w:pPr>
        <w:jc w:val="both"/>
        <w:rPr>
          <w:rFonts w:ascii="Calibri" w:hAnsi="Calibri" w:cs="Calibri"/>
        </w:rPr>
      </w:pPr>
    </w:p>
    <w:p w14:paraId="7DAAB425"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ejecuta los Trabajos de conformidad con lo estipulado o sin motivo justificado no acata las órdenes dadas por escrito por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w:t>
      </w:r>
    </w:p>
    <w:p w14:paraId="18CDD99E" w14:textId="77777777" w:rsidR="009306F1" w:rsidRPr="0063084B" w:rsidRDefault="009306F1" w:rsidP="009306F1">
      <w:pPr>
        <w:ind w:left="680"/>
        <w:jc w:val="both"/>
        <w:rPr>
          <w:rFonts w:ascii="Calibri" w:hAnsi="Calibri" w:cs="Calibri"/>
        </w:rPr>
      </w:pPr>
    </w:p>
    <w:p w14:paraId="2C2244B6"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da cumplimiento al Programa de Ejecución por falta de Materiales, Trabajadores o Equipo de Construcción y, que a juicio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el atraso puede dificultar la terminación satisfactoria de los Trabajos en el plazo estipulado.</w:t>
      </w:r>
    </w:p>
    <w:p w14:paraId="39B2CA71" w14:textId="77777777" w:rsidR="009306F1" w:rsidRPr="0063084B" w:rsidRDefault="009306F1" w:rsidP="009306F1">
      <w:pPr>
        <w:jc w:val="both"/>
        <w:rPr>
          <w:rFonts w:ascii="Calibri" w:hAnsi="Calibri" w:cs="Calibri"/>
        </w:rPr>
      </w:pPr>
    </w:p>
    <w:p w14:paraId="1B0D201A" w14:textId="3C8FAD7A"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6C0924">
        <w:rPr>
          <w:rFonts w:ascii="Calibri" w:hAnsi="Calibri" w:cs="Calibri"/>
          <w:b/>
          <w:bCs/>
        </w:rPr>
        <w:t>El</w:t>
      </w:r>
      <w:r w:rsidRPr="0063084B">
        <w:rPr>
          <w:rFonts w:ascii="Calibri" w:hAnsi="Calibri" w:cs="Calibri"/>
          <w:b/>
          <w:bCs/>
        </w:rPr>
        <w:t xml:space="preserve"> Contratista”</w:t>
      </w:r>
      <w:r w:rsidRPr="0063084B">
        <w:rPr>
          <w:rFonts w:ascii="Calibri" w:hAnsi="Calibri" w:cs="Calibri"/>
        </w:rPr>
        <w:t xml:space="preserve"> es declarada o sujeta a concurso mercantil en los términos de la Ley de Concursos Mercantiles.</w:t>
      </w:r>
    </w:p>
    <w:p w14:paraId="6195511F" w14:textId="77777777" w:rsidR="009306F1" w:rsidRPr="0063084B" w:rsidRDefault="009306F1" w:rsidP="009306F1">
      <w:pPr>
        <w:jc w:val="both"/>
        <w:rPr>
          <w:rFonts w:ascii="Calibri" w:hAnsi="Calibri" w:cs="Calibri"/>
        </w:rPr>
      </w:pPr>
    </w:p>
    <w:p w14:paraId="3855FDA2"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 xml:space="preserve">Contratista” </w:t>
      </w:r>
      <w:r w:rsidRPr="0063084B">
        <w:rPr>
          <w:rFonts w:ascii="Calibri" w:hAnsi="Calibri" w:cs="Calibri"/>
        </w:rPr>
        <w:t xml:space="preserve">subcontrata parte de los Trabajos objeto del </w:t>
      </w:r>
      <w:r w:rsidRPr="0063084B">
        <w:rPr>
          <w:rFonts w:ascii="Calibri" w:hAnsi="Calibri" w:cs="Calibri"/>
          <w:bCs/>
        </w:rPr>
        <w:t>Contrato</w:t>
      </w:r>
      <w:r w:rsidRPr="0063084B">
        <w:rPr>
          <w:rFonts w:ascii="Calibri" w:hAnsi="Calibri" w:cs="Calibri"/>
        </w:rPr>
        <w:t>, sin sujetarse a lo dispuesto en el Artículo 54 de la Ley de Obras Públicas y Servicios relacionados con las mismas para el Estado de Tamaulipas.</w:t>
      </w:r>
    </w:p>
    <w:p w14:paraId="55F014DB" w14:textId="77777777" w:rsidR="009306F1" w:rsidRPr="0063084B" w:rsidRDefault="009306F1" w:rsidP="009306F1">
      <w:pPr>
        <w:jc w:val="both"/>
        <w:rPr>
          <w:rFonts w:ascii="Calibri" w:hAnsi="Calibri" w:cs="Calibri"/>
        </w:rPr>
      </w:pPr>
    </w:p>
    <w:p w14:paraId="765CE9B3"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cede los derechos de cobro derivados del </w:t>
      </w:r>
      <w:r w:rsidRPr="0063084B">
        <w:rPr>
          <w:rFonts w:ascii="Calibri" w:hAnsi="Calibri" w:cs="Calibri"/>
          <w:bCs/>
        </w:rPr>
        <w:t>Contrato</w:t>
      </w:r>
      <w:r w:rsidRPr="0063084B">
        <w:rPr>
          <w:rFonts w:ascii="Calibri" w:hAnsi="Calibri" w:cs="Calibri"/>
        </w:rPr>
        <w:t xml:space="preserve">, sin sujetarse a lo dispuesto en la </w:t>
      </w:r>
      <w:r w:rsidRPr="0063084B">
        <w:rPr>
          <w:rFonts w:ascii="Calibri" w:hAnsi="Calibri" w:cs="Calibri"/>
          <w:b/>
          <w:bCs/>
        </w:rPr>
        <w:t>Cláusula Décima Quinta</w:t>
      </w:r>
      <w:r w:rsidRPr="0063084B">
        <w:rPr>
          <w:rFonts w:ascii="Calibri" w:hAnsi="Calibri" w:cs="Calibri"/>
        </w:rPr>
        <w:t xml:space="preserve"> de este </w:t>
      </w:r>
      <w:r w:rsidRPr="0063084B">
        <w:rPr>
          <w:rFonts w:ascii="Calibri" w:hAnsi="Calibri" w:cs="Calibri"/>
          <w:bCs/>
        </w:rPr>
        <w:t>Contrato</w:t>
      </w:r>
      <w:r w:rsidRPr="0063084B">
        <w:rPr>
          <w:rFonts w:ascii="Calibri" w:hAnsi="Calibri" w:cs="Calibri"/>
        </w:rPr>
        <w:t>.</w:t>
      </w:r>
    </w:p>
    <w:p w14:paraId="657E778E" w14:textId="77777777" w:rsidR="009306F1" w:rsidRPr="0063084B" w:rsidRDefault="009306F1" w:rsidP="009306F1">
      <w:pPr>
        <w:ind w:left="170"/>
        <w:jc w:val="both"/>
        <w:rPr>
          <w:rFonts w:ascii="Calibri" w:hAnsi="Calibri" w:cs="Calibri"/>
        </w:rPr>
      </w:pPr>
    </w:p>
    <w:p w14:paraId="3FBD626B"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no da a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 xml:space="preserve"> y a las Dependencias que tengan la facultad de intervenir, las facilidades y datos necesarios para la inspección, vigilancia y supervisión de los Materiales</w:t>
      </w:r>
      <w:r w:rsidRPr="0063084B">
        <w:rPr>
          <w:rFonts w:ascii="Calibri" w:hAnsi="Calibri" w:cs="Calibri"/>
          <w:b/>
          <w:bCs/>
        </w:rPr>
        <w:t xml:space="preserve"> </w:t>
      </w:r>
      <w:r w:rsidRPr="0063084B">
        <w:rPr>
          <w:rFonts w:ascii="Calibri" w:hAnsi="Calibri" w:cs="Calibri"/>
        </w:rPr>
        <w:t>y Trabajos.</w:t>
      </w:r>
    </w:p>
    <w:p w14:paraId="5F7588EC" w14:textId="77777777" w:rsidR="009306F1" w:rsidRPr="0063084B" w:rsidRDefault="009306F1" w:rsidP="009306F1">
      <w:pPr>
        <w:pStyle w:val="Prrafodelista"/>
        <w:rPr>
          <w:rFonts w:ascii="Calibri" w:hAnsi="Calibri" w:cs="Calibri"/>
          <w:lang w:val="es-MX"/>
        </w:rPr>
      </w:pPr>
    </w:p>
    <w:p w14:paraId="3B12AEB6"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cambia su nacionalidad por otra, en el caso de que haya sido establecido como requisito, tener una determinada nacionalidad.</w:t>
      </w:r>
    </w:p>
    <w:p w14:paraId="56C541F3" w14:textId="77777777" w:rsidR="009306F1" w:rsidRPr="0063084B" w:rsidRDefault="009306F1" w:rsidP="009306F1">
      <w:pPr>
        <w:ind w:left="680"/>
        <w:jc w:val="both"/>
        <w:rPr>
          <w:rFonts w:ascii="Calibri" w:hAnsi="Calibri" w:cs="Calibri"/>
        </w:rPr>
      </w:pPr>
    </w:p>
    <w:p w14:paraId="687FEC34"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siendo extranjero, invoca la protección de su gobierno en relación con el </w:t>
      </w:r>
      <w:r w:rsidRPr="0063084B">
        <w:rPr>
          <w:rFonts w:ascii="Calibri" w:hAnsi="Calibri" w:cs="Calibri"/>
          <w:bCs/>
        </w:rPr>
        <w:t>Contrato</w:t>
      </w:r>
      <w:r w:rsidRPr="0063084B">
        <w:rPr>
          <w:rFonts w:ascii="Calibri" w:hAnsi="Calibri" w:cs="Calibri"/>
        </w:rPr>
        <w:t>.</w:t>
      </w:r>
    </w:p>
    <w:p w14:paraId="0E957A6F" w14:textId="77777777" w:rsidR="009306F1" w:rsidRPr="0063084B" w:rsidRDefault="009306F1" w:rsidP="009306F1">
      <w:pPr>
        <w:ind w:left="170"/>
        <w:jc w:val="both"/>
        <w:rPr>
          <w:rFonts w:ascii="Calibri" w:hAnsi="Calibri" w:cs="Calibri"/>
        </w:rPr>
      </w:pPr>
    </w:p>
    <w:p w14:paraId="1786AB40"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cubre oportunamente los salarios de sus trabajadores y demás prestaciones de carácter laboral.</w:t>
      </w:r>
    </w:p>
    <w:p w14:paraId="24646F33" w14:textId="77777777" w:rsidR="009306F1" w:rsidRPr="0063084B" w:rsidRDefault="009306F1" w:rsidP="009306F1">
      <w:pPr>
        <w:jc w:val="both"/>
        <w:rPr>
          <w:rFonts w:ascii="Calibri" w:hAnsi="Calibri" w:cs="Calibri"/>
        </w:rPr>
      </w:pPr>
    </w:p>
    <w:p w14:paraId="3C0AACCD"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es declarada en Concurso Mercantil.</w:t>
      </w:r>
    </w:p>
    <w:p w14:paraId="009413EF" w14:textId="77777777" w:rsidR="009306F1" w:rsidRPr="0063084B" w:rsidRDefault="009306F1" w:rsidP="009306F1">
      <w:pPr>
        <w:jc w:val="both"/>
        <w:rPr>
          <w:rFonts w:ascii="Calibri" w:hAnsi="Calibri" w:cs="Calibri"/>
        </w:rPr>
      </w:pPr>
    </w:p>
    <w:p w14:paraId="4BCD7B09"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no presenta las Fianzas que le ha requerido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 xml:space="preserve">, u omite mantenerlas vigentes durante todo el tiempo de ejecución de los Trabajos objeto del </w:t>
      </w:r>
      <w:r w:rsidRPr="0063084B">
        <w:rPr>
          <w:rFonts w:ascii="Calibri" w:hAnsi="Calibri" w:cs="Calibri"/>
          <w:bCs/>
        </w:rPr>
        <w:t>Contrato</w:t>
      </w:r>
      <w:r w:rsidRPr="0063084B">
        <w:rPr>
          <w:rFonts w:ascii="Calibri" w:hAnsi="Calibri" w:cs="Calibri"/>
        </w:rPr>
        <w:t>.</w:t>
      </w:r>
    </w:p>
    <w:p w14:paraId="24F5DF7D" w14:textId="77777777" w:rsidR="009306F1" w:rsidRPr="0063084B" w:rsidRDefault="009306F1" w:rsidP="009306F1">
      <w:pPr>
        <w:jc w:val="both"/>
        <w:rPr>
          <w:rFonts w:ascii="Calibri" w:hAnsi="Calibri" w:cs="Calibri"/>
        </w:rPr>
      </w:pPr>
    </w:p>
    <w:p w14:paraId="078B8DD7"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Si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no presenta el seguro de responsabilidad civil que le ha requerido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 xml:space="preserve">, u omite mantener vigente el mismo, conforme a lo indicado en la </w:t>
      </w:r>
      <w:r w:rsidRPr="0063084B">
        <w:rPr>
          <w:rFonts w:ascii="Calibri" w:hAnsi="Calibri" w:cs="Calibri"/>
          <w:b/>
          <w:bCs/>
        </w:rPr>
        <w:t>Cláusula Vigésima Cuarta</w:t>
      </w:r>
      <w:r w:rsidRPr="0063084B">
        <w:rPr>
          <w:rFonts w:ascii="Calibri" w:hAnsi="Calibri" w:cs="Calibri"/>
        </w:rPr>
        <w:t xml:space="preserve"> de este </w:t>
      </w:r>
      <w:r w:rsidRPr="0063084B">
        <w:rPr>
          <w:rFonts w:ascii="Calibri" w:hAnsi="Calibri" w:cs="Calibri"/>
          <w:bCs/>
        </w:rPr>
        <w:t>Contrato</w:t>
      </w:r>
      <w:r w:rsidRPr="0063084B">
        <w:rPr>
          <w:rFonts w:ascii="Calibri" w:hAnsi="Calibri" w:cs="Calibri"/>
        </w:rPr>
        <w:t>.</w:t>
      </w:r>
    </w:p>
    <w:p w14:paraId="0FCD12E7" w14:textId="77777777" w:rsidR="009306F1" w:rsidRPr="0063084B" w:rsidRDefault="009306F1" w:rsidP="009306F1">
      <w:pPr>
        <w:jc w:val="both"/>
        <w:rPr>
          <w:rFonts w:ascii="Calibri" w:hAnsi="Calibri" w:cs="Calibri"/>
        </w:rPr>
      </w:pPr>
    </w:p>
    <w:p w14:paraId="495AD852" w14:textId="77777777" w:rsidR="009306F1" w:rsidRPr="0063084B" w:rsidRDefault="009306F1" w:rsidP="009306F1">
      <w:pPr>
        <w:numPr>
          <w:ilvl w:val="0"/>
          <w:numId w:val="9"/>
        </w:numPr>
        <w:jc w:val="both"/>
        <w:rPr>
          <w:rFonts w:ascii="Calibri" w:hAnsi="Calibri" w:cs="Calibri"/>
        </w:rPr>
      </w:pPr>
      <w:r w:rsidRPr="0063084B">
        <w:rPr>
          <w:rFonts w:ascii="Calibri" w:hAnsi="Calibri" w:cs="Calibri"/>
        </w:rPr>
        <w:t xml:space="preserve">En general, por incumplimiento por parte de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a cualquiera de las obligaciones derivadas del </w:t>
      </w:r>
      <w:r w:rsidRPr="0063084B">
        <w:rPr>
          <w:rFonts w:ascii="Calibri" w:hAnsi="Calibri" w:cs="Calibri"/>
          <w:bCs/>
        </w:rPr>
        <w:t>Contrato</w:t>
      </w:r>
      <w:r w:rsidRPr="0063084B">
        <w:rPr>
          <w:rFonts w:ascii="Calibri" w:hAnsi="Calibri" w:cs="Calibri"/>
        </w:rPr>
        <w:t xml:space="preserve"> y sus Anexos, a las Leyes, Tratados y demás aplicables, así como a las órdenes de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w:t>
      </w:r>
    </w:p>
    <w:p w14:paraId="3D29A8AB" w14:textId="77777777" w:rsidR="009306F1" w:rsidRPr="0063084B" w:rsidRDefault="009306F1" w:rsidP="009306F1">
      <w:pPr>
        <w:jc w:val="both"/>
        <w:rPr>
          <w:rFonts w:ascii="Calibri" w:hAnsi="Calibri" w:cs="Calibri"/>
        </w:rPr>
      </w:pPr>
    </w:p>
    <w:p w14:paraId="02386AA9" w14:textId="77777777" w:rsidR="009306F1" w:rsidRPr="0063084B" w:rsidRDefault="009306F1" w:rsidP="009306F1">
      <w:pPr>
        <w:jc w:val="both"/>
        <w:rPr>
          <w:rFonts w:ascii="Calibri" w:hAnsi="Calibri" w:cs="Calibri"/>
        </w:rPr>
      </w:pPr>
      <w:r w:rsidRPr="0063084B">
        <w:rPr>
          <w:rFonts w:ascii="Calibri" w:hAnsi="Calibri" w:cs="Calibri"/>
        </w:rPr>
        <w:t xml:space="preserve">En caso de incumplimiento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a cualquiera de las obligaciones del Contrato,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podrá optar entre exigir el cumplimiento del mismo y el de las Penas convenidas en su caso por el atraso, o declarar la Rescisión conforme al procedimiento que se señala en la </w:t>
      </w:r>
      <w:r w:rsidRPr="0063084B">
        <w:rPr>
          <w:rFonts w:ascii="Calibri" w:hAnsi="Calibri" w:cs="Calibri"/>
          <w:b/>
        </w:rPr>
        <w:t>Cláusula Vigésima Tercera</w:t>
      </w:r>
      <w:r w:rsidRPr="0063084B">
        <w:rPr>
          <w:rFonts w:ascii="Calibri" w:hAnsi="Calibri" w:cs="Calibri"/>
        </w:rPr>
        <w:t xml:space="preserve">, además 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opta por la Rescisión,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estará obligada a pagar por concepto de daños y perjuicios una Pena Convencional, que será como mínimo, el monto de la garantía otorgada para el cumplimiento del Contrato a juicio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w:t>
      </w:r>
    </w:p>
    <w:p w14:paraId="49609442" w14:textId="77777777" w:rsidR="009306F1" w:rsidRPr="0063084B" w:rsidRDefault="009306F1" w:rsidP="009306F1">
      <w:pPr>
        <w:jc w:val="both"/>
        <w:rPr>
          <w:rFonts w:ascii="Calibri" w:hAnsi="Calibri" w:cs="Calibri"/>
        </w:rPr>
      </w:pPr>
    </w:p>
    <w:p w14:paraId="19249108" w14:textId="77777777" w:rsidR="009306F1" w:rsidRDefault="009306F1" w:rsidP="009306F1">
      <w:pPr>
        <w:jc w:val="both"/>
        <w:rPr>
          <w:rFonts w:ascii="Calibri" w:hAnsi="Calibri" w:cs="Calibri"/>
        </w:rPr>
      </w:pPr>
      <w:r w:rsidRPr="0063084B">
        <w:rPr>
          <w:rFonts w:ascii="Calibri" w:hAnsi="Calibri" w:cs="Calibri"/>
        </w:rPr>
        <w:t xml:space="preserve">En tanto si es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quien decide rescindirlo, será necesario que acuda ante la Autoridad Judicial y obtenga la declaración correspondiente.</w:t>
      </w:r>
    </w:p>
    <w:p w14:paraId="2ADC9D59" w14:textId="77777777" w:rsidR="009306F1" w:rsidRDefault="009306F1" w:rsidP="009306F1">
      <w:pPr>
        <w:jc w:val="both"/>
        <w:rPr>
          <w:rFonts w:ascii="Calibri" w:hAnsi="Calibri" w:cs="Calibri"/>
        </w:rPr>
      </w:pPr>
    </w:p>
    <w:p w14:paraId="13E79946" w14:textId="77777777" w:rsidR="002F5D4B" w:rsidRPr="0063084B" w:rsidRDefault="002F5D4B" w:rsidP="009306F1">
      <w:pPr>
        <w:jc w:val="both"/>
        <w:rPr>
          <w:rFonts w:ascii="Calibri" w:hAnsi="Calibri" w:cs="Calibri"/>
        </w:rPr>
      </w:pPr>
    </w:p>
    <w:p w14:paraId="6C8D3712" w14:textId="77777777" w:rsidR="009306F1" w:rsidRPr="0063084B" w:rsidRDefault="009306F1" w:rsidP="009306F1">
      <w:pPr>
        <w:jc w:val="both"/>
        <w:rPr>
          <w:rFonts w:ascii="Calibri" w:hAnsi="Calibri" w:cs="Calibri"/>
          <w:b/>
        </w:rPr>
      </w:pPr>
      <w:r w:rsidRPr="0063084B">
        <w:rPr>
          <w:rFonts w:ascii="Calibri" w:hAnsi="Calibri" w:cs="Calibri"/>
          <w:b/>
        </w:rPr>
        <w:t xml:space="preserve">VIGÉSIMA TERCERA. PROCEDIMIENTO DE RESCISIÓN. </w:t>
      </w:r>
    </w:p>
    <w:p w14:paraId="0086A248" w14:textId="77777777" w:rsidR="009306F1" w:rsidRPr="0063084B" w:rsidRDefault="009306F1" w:rsidP="009306F1">
      <w:pPr>
        <w:jc w:val="both"/>
        <w:rPr>
          <w:rFonts w:ascii="Calibri" w:hAnsi="Calibri" w:cs="Calibri"/>
          <w:b/>
        </w:rPr>
      </w:pPr>
    </w:p>
    <w:p w14:paraId="480C57A2" w14:textId="77777777" w:rsidR="009306F1" w:rsidRPr="0063084B" w:rsidRDefault="009306F1" w:rsidP="009306F1">
      <w:p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considera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ha incurrido en alguna o algunas de las causas de Rescisión que se consignan en el Contrato, lo comunicará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en forma fehaciente, a fin de que ésta exponga al respecto lo que a su derecho convenga, en un plazo de </w:t>
      </w:r>
      <w:r w:rsidRPr="0063084B">
        <w:rPr>
          <w:rFonts w:ascii="Calibri" w:hAnsi="Calibri" w:cs="Calibri"/>
          <w:b/>
        </w:rPr>
        <w:t>12 (doce)</w:t>
      </w:r>
      <w:r w:rsidRPr="0063084B">
        <w:rPr>
          <w:rFonts w:ascii="Calibri" w:hAnsi="Calibri" w:cs="Calibri"/>
        </w:rPr>
        <w:t xml:space="preserve"> </w:t>
      </w:r>
      <w:r w:rsidRPr="0063084B">
        <w:rPr>
          <w:rFonts w:ascii="Calibri" w:hAnsi="Calibri" w:cs="Calibri"/>
          <w:b/>
        </w:rPr>
        <w:t>días hábiles</w:t>
      </w:r>
      <w:r w:rsidRPr="0063084B">
        <w:rPr>
          <w:rFonts w:ascii="Calibri" w:hAnsi="Calibri" w:cs="Calibri"/>
        </w:rPr>
        <w:t xml:space="preserve"> contados a partir de la fecha en que se reciba la notificación de inicio del proceso de Rescisión. Si transcurrido este plazo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manifiesta nada en su defensa, o si después de analizar las razones aducidas por ésta,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estima que las mismas no son satisfactorias, dictará la resolución que proceda conforme a lo establecido en la </w:t>
      </w:r>
      <w:r w:rsidRPr="0063084B">
        <w:rPr>
          <w:rFonts w:ascii="Calibri" w:hAnsi="Calibri" w:cs="Calibri"/>
          <w:b/>
        </w:rPr>
        <w:t>Cláusula Vigésima Segunda</w:t>
      </w:r>
      <w:r w:rsidRPr="0063084B">
        <w:rPr>
          <w:rFonts w:ascii="Calibri" w:hAnsi="Calibri" w:cs="Calibri"/>
        </w:rPr>
        <w:t xml:space="preserve">, dentro del plazo de </w:t>
      </w:r>
      <w:r w:rsidRPr="0063084B">
        <w:rPr>
          <w:rFonts w:ascii="Calibri" w:hAnsi="Calibri" w:cs="Calibri"/>
          <w:b/>
        </w:rPr>
        <w:t>15 (quince)</w:t>
      </w:r>
      <w:r w:rsidRPr="0063084B">
        <w:rPr>
          <w:rFonts w:ascii="Calibri" w:hAnsi="Calibri" w:cs="Calibri"/>
        </w:rPr>
        <w:t xml:space="preserve"> </w:t>
      </w:r>
      <w:r w:rsidRPr="0063084B">
        <w:rPr>
          <w:rFonts w:ascii="Calibri" w:hAnsi="Calibri" w:cs="Calibri"/>
          <w:b/>
        </w:rPr>
        <w:t>días hábiles</w:t>
      </w:r>
      <w:r w:rsidRPr="0063084B">
        <w:rPr>
          <w:rFonts w:ascii="Calibri" w:hAnsi="Calibri" w:cs="Calibri"/>
        </w:rPr>
        <w:t xml:space="preserve"> siguientes a la fecha en que hubiere recibido el escrito de contestación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lastRenderedPageBreak/>
        <w:t>Contratista”</w:t>
      </w:r>
      <w:r w:rsidRPr="0063084B">
        <w:rPr>
          <w:rFonts w:ascii="Calibri" w:hAnsi="Calibri" w:cs="Calibri"/>
        </w:rPr>
        <w:t xml:space="preserve">, o en su caso, al finalizar el periodo concedido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misma que deberá ser notificada a ésta, registrando todos estos hechos en la Bitácora correspondiente.</w:t>
      </w:r>
    </w:p>
    <w:p w14:paraId="1C8AB387" w14:textId="77777777" w:rsidR="009306F1" w:rsidRPr="0063084B" w:rsidRDefault="009306F1" w:rsidP="009306F1">
      <w:pPr>
        <w:jc w:val="both"/>
        <w:rPr>
          <w:rFonts w:ascii="Calibri" w:hAnsi="Calibri" w:cs="Calibri"/>
        </w:rPr>
      </w:pPr>
    </w:p>
    <w:p w14:paraId="10160089" w14:textId="77777777" w:rsidR="009306F1" w:rsidRPr="0063084B" w:rsidRDefault="009306F1" w:rsidP="009306F1">
      <w:pPr>
        <w:jc w:val="both"/>
        <w:rPr>
          <w:rFonts w:ascii="Calibri" w:hAnsi="Calibri" w:cs="Calibri"/>
        </w:rPr>
      </w:pPr>
      <w:r w:rsidRPr="0063084B">
        <w:rPr>
          <w:rFonts w:ascii="Calibri" w:hAnsi="Calibri" w:cs="Calibri"/>
        </w:rPr>
        <w:t xml:space="preserve">Todas las notificaciones inherentes al procedimiento rescisorio y su finiquito, podrán hacerse indistintamente por conducto del representante legal de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en el domicilio contractual; o bien, por conducto del superintendente designado, en el lugar de los Trabajos.</w:t>
      </w:r>
    </w:p>
    <w:p w14:paraId="371F4DFA" w14:textId="77777777" w:rsidR="009306F1" w:rsidRPr="0063084B" w:rsidRDefault="009306F1" w:rsidP="009306F1">
      <w:pPr>
        <w:jc w:val="both"/>
        <w:rPr>
          <w:rFonts w:ascii="Calibri" w:hAnsi="Calibri" w:cs="Calibri"/>
        </w:rPr>
      </w:pPr>
    </w:p>
    <w:p w14:paraId="46FF513A" w14:textId="77777777" w:rsidR="009306F1" w:rsidRPr="0063084B" w:rsidRDefault="009306F1" w:rsidP="009306F1">
      <w:pPr>
        <w:jc w:val="both"/>
        <w:rPr>
          <w:rFonts w:ascii="Calibri" w:hAnsi="Calibri" w:cs="Calibri"/>
        </w:rPr>
      </w:pPr>
      <w:r w:rsidRPr="0063084B">
        <w:rPr>
          <w:rFonts w:ascii="Calibri" w:hAnsi="Calibri" w:cs="Calibri"/>
        </w:rPr>
        <w:t xml:space="preserve">En caso de Rescisión o incumplimiento del Contrato por causas imputables 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aplicará lo siguiente:</w:t>
      </w:r>
    </w:p>
    <w:p w14:paraId="4BDBFD01" w14:textId="77777777" w:rsidR="009306F1" w:rsidRPr="0063084B" w:rsidRDefault="009306F1" w:rsidP="009306F1">
      <w:pPr>
        <w:jc w:val="both"/>
        <w:rPr>
          <w:rFonts w:ascii="Calibri" w:hAnsi="Calibri" w:cs="Calibri"/>
        </w:rPr>
      </w:pPr>
    </w:p>
    <w:p w14:paraId="5185EE85" w14:textId="77777777" w:rsidR="009306F1"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de inmediato a la recuperación de los materiales y equipos proporcionados no incorporados a la Obra, a la de las instalaciones y a la del inmueble y en el supuesto de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devuelva lo solicitado en un plazo de </w:t>
      </w:r>
      <w:r w:rsidRPr="0063084B">
        <w:rPr>
          <w:rFonts w:ascii="Calibri" w:hAnsi="Calibri" w:cs="Calibri"/>
          <w:b/>
        </w:rPr>
        <w:t>5 (cinco)</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contados a partir de la fecha en que se le requiera,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procederá a realizar las acciones legales conducentes, sin perjuicio de la denuncia que se presente ante las autoridades competentes por los daños y perjuicios que se causen.</w:t>
      </w:r>
    </w:p>
    <w:p w14:paraId="1A1C5862" w14:textId="77777777" w:rsidR="009306F1" w:rsidRPr="0063084B" w:rsidRDefault="009306F1" w:rsidP="009306F1">
      <w:pPr>
        <w:jc w:val="both"/>
        <w:rPr>
          <w:rFonts w:ascii="Calibri" w:hAnsi="Calibri" w:cs="Calibri"/>
        </w:rPr>
      </w:pPr>
    </w:p>
    <w:p w14:paraId="4C7768F0"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aplicará las penas convencionales y procederá a hacer efectivas las garantías de acuerdo a las </w:t>
      </w:r>
      <w:r w:rsidRPr="0063084B">
        <w:rPr>
          <w:rFonts w:ascii="Calibri" w:hAnsi="Calibri" w:cs="Calibri"/>
          <w:b/>
        </w:rPr>
        <w:t xml:space="preserve">Cláusulas Novena </w:t>
      </w:r>
      <w:r w:rsidRPr="0063084B">
        <w:rPr>
          <w:rFonts w:ascii="Calibri" w:hAnsi="Calibri" w:cs="Calibri"/>
        </w:rPr>
        <w:t>y</w:t>
      </w:r>
      <w:r w:rsidRPr="0063084B">
        <w:rPr>
          <w:rFonts w:ascii="Calibri" w:hAnsi="Calibri" w:cs="Calibri"/>
          <w:b/>
        </w:rPr>
        <w:t xml:space="preserve"> Décima Cuarta</w:t>
      </w:r>
      <w:r w:rsidRPr="0063084B">
        <w:rPr>
          <w:rFonts w:ascii="Calibri" w:hAnsi="Calibri" w:cs="Calibri"/>
        </w:rPr>
        <w:t xml:space="preserve"> de este Contrato y se abstendrá de cubrir los importes resultantes de Trabajos ejecutados aún no liquidados, hasta que se otorgue el finiquito correspondiente, lo que deberá efectuarse dentro de los </w:t>
      </w:r>
      <w:r w:rsidRPr="0063084B">
        <w:rPr>
          <w:rFonts w:ascii="Calibri" w:hAnsi="Calibri" w:cs="Calibri"/>
          <w:b/>
        </w:rPr>
        <w:t>30 (treinta)</w:t>
      </w:r>
      <w:r w:rsidRPr="0063084B">
        <w:rPr>
          <w:rFonts w:ascii="Calibri" w:hAnsi="Calibri" w:cs="Calibri"/>
        </w:rPr>
        <w:t xml:space="preserve"> </w:t>
      </w:r>
      <w:r w:rsidRPr="0063084B">
        <w:rPr>
          <w:rFonts w:ascii="Calibri" w:hAnsi="Calibri" w:cs="Calibri"/>
          <w:b/>
        </w:rPr>
        <w:t>días naturales</w:t>
      </w:r>
      <w:r w:rsidRPr="0063084B">
        <w:rPr>
          <w:rFonts w:ascii="Calibri" w:hAnsi="Calibri" w:cs="Calibri"/>
        </w:rPr>
        <w:t xml:space="preserve"> siguientes a la fecha de notificación de la Rescisión.</w:t>
      </w:r>
    </w:p>
    <w:p w14:paraId="1C01A804" w14:textId="77777777" w:rsidR="009306F1" w:rsidRPr="0063084B" w:rsidRDefault="009306F1" w:rsidP="009306F1">
      <w:pPr>
        <w:jc w:val="both"/>
        <w:rPr>
          <w:rFonts w:ascii="Calibri" w:hAnsi="Calibri" w:cs="Calibri"/>
        </w:rPr>
      </w:pPr>
    </w:p>
    <w:p w14:paraId="0697595A" w14:textId="77777777" w:rsidR="009306F1" w:rsidRPr="0063084B" w:rsidRDefault="009306F1" w:rsidP="009306F1">
      <w:pPr>
        <w:jc w:val="both"/>
        <w:rPr>
          <w:rFonts w:ascii="Calibri" w:hAnsi="Calibri" w:cs="Calibri"/>
        </w:rPr>
      </w:pPr>
      <w:r w:rsidRPr="0063084B">
        <w:rPr>
          <w:rFonts w:ascii="Calibri" w:hAnsi="Calibri" w:cs="Calibri"/>
        </w:rPr>
        <w:t>En dicho Finiquito deberá preverse el sobrecosto de los Trabajos aún no ejecutados que se encuentran atrasados conforme el programa vigente, así como lo relativo a la recuperación de los materiales y equipos que, en su caso, le hayan sido entregados.</w:t>
      </w:r>
    </w:p>
    <w:p w14:paraId="774B9880" w14:textId="77777777" w:rsidR="009306F1" w:rsidRPr="0063084B" w:rsidRDefault="009306F1" w:rsidP="009306F1">
      <w:pPr>
        <w:jc w:val="both"/>
        <w:rPr>
          <w:rFonts w:ascii="Calibri" w:hAnsi="Calibri" w:cs="Calibri"/>
        </w:rPr>
      </w:pPr>
    </w:p>
    <w:p w14:paraId="2A26594B" w14:textId="77777777" w:rsidR="009306F1" w:rsidRPr="0063084B" w:rsidRDefault="009306F1" w:rsidP="009306F1">
      <w:pPr>
        <w:jc w:val="both"/>
        <w:rPr>
          <w:rFonts w:ascii="Calibri" w:hAnsi="Calibri" w:cs="Calibri"/>
        </w:rPr>
      </w:pPr>
      <w:r w:rsidRPr="0063084B">
        <w:rPr>
          <w:rFonts w:ascii="Calibri" w:hAnsi="Calibri" w:cs="Calibri"/>
        </w:rPr>
        <w:t xml:space="preserve">Lo previsto en esta Cláusula, es sin perjuicio de que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 inconforme por escrito ante la Autoridad correspondiente, dentro de los </w:t>
      </w:r>
      <w:r w:rsidRPr="0063084B">
        <w:rPr>
          <w:rFonts w:ascii="Calibri" w:hAnsi="Calibri" w:cs="Calibri"/>
          <w:b/>
        </w:rPr>
        <w:t>05 (cinco)</w:t>
      </w:r>
      <w:r w:rsidRPr="0063084B">
        <w:rPr>
          <w:rFonts w:ascii="Calibri" w:hAnsi="Calibri" w:cs="Calibri"/>
        </w:rPr>
        <w:t xml:space="preserve"> </w:t>
      </w:r>
      <w:r w:rsidRPr="0063084B">
        <w:rPr>
          <w:rFonts w:ascii="Calibri" w:hAnsi="Calibri" w:cs="Calibri"/>
          <w:b/>
        </w:rPr>
        <w:t>días hábiles</w:t>
      </w:r>
      <w:r w:rsidRPr="0063084B">
        <w:rPr>
          <w:rFonts w:ascii="Calibri" w:hAnsi="Calibri" w:cs="Calibri"/>
        </w:rPr>
        <w:t xml:space="preserve"> contados a partir del día hábil siguiente al de la notificación de la resolución respectiva, sujetándose a las normas establecidas en el Artículo 97 de la Ley de Obras Públicas y Servicios relacionados con las mismas para el Estado de Tamaulipas.</w:t>
      </w:r>
    </w:p>
    <w:p w14:paraId="1C3C5037" w14:textId="77777777" w:rsidR="009306F1" w:rsidRPr="0063084B" w:rsidRDefault="009306F1" w:rsidP="009306F1">
      <w:pPr>
        <w:jc w:val="both"/>
        <w:rPr>
          <w:rFonts w:ascii="Calibri" w:hAnsi="Calibri" w:cs="Calibri"/>
        </w:rPr>
      </w:pPr>
    </w:p>
    <w:p w14:paraId="50DE09C6"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está de acuerdo en que las notificaciones, citaciones o emplazamientos al procedimiento de rescisión administrativa, así como las resoluciones administrativas definitivas, y en su caso finiquitos, se hagan mediante oficio entregado por mensajero o correo certificado, con acuse de recibo; o bien, mediante telefax, medios de comunicación electrónica, o de cualquier otra especie, sin perjuicio de que se realicen personalmente al interesado. Lo anterior también será aplicable a cualquier clase de requerimiento, solicitud de informes o documentos, que emita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w:t>
      </w:r>
    </w:p>
    <w:p w14:paraId="7129C8D1" w14:textId="77777777" w:rsidR="009306F1" w:rsidRPr="0063084B" w:rsidRDefault="009306F1" w:rsidP="009306F1">
      <w:pPr>
        <w:jc w:val="both"/>
        <w:rPr>
          <w:rFonts w:ascii="Calibri" w:hAnsi="Calibri" w:cs="Calibri"/>
        </w:rPr>
      </w:pPr>
    </w:p>
    <w:p w14:paraId="6B09FC99" w14:textId="77777777" w:rsidR="009306F1" w:rsidRPr="00E16A1C" w:rsidRDefault="009306F1" w:rsidP="009306F1">
      <w:pPr>
        <w:pStyle w:val="Textoindependiente"/>
        <w:rPr>
          <w:rFonts w:ascii="Calibri" w:hAnsi="Calibri" w:cs="Calibri"/>
          <w:b/>
          <w:sz w:val="24"/>
          <w:lang w:val="es-MX"/>
        </w:rPr>
      </w:pPr>
      <w:r w:rsidRPr="00E16A1C">
        <w:rPr>
          <w:rFonts w:ascii="Calibri" w:hAnsi="Calibri" w:cs="Calibri"/>
          <w:b/>
          <w:sz w:val="24"/>
          <w:lang w:val="es-MX"/>
        </w:rPr>
        <w:t>VIGÉSIMA CUARTA. SEGUROS.</w:t>
      </w:r>
    </w:p>
    <w:p w14:paraId="792C7164" w14:textId="77777777" w:rsidR="009306F1" w:rsidRPr="00E16A1C" w:rsidRDefault="009306F1" w:rsidP="009306F1">
      <w:pPr>
        <w:pStyle w:val="Textoindependiente"/>
        <w:rPr>
          <w:rFonts w:ascii="Calibri" w:hAnsi="Calibri" w:cs="Calibri"/>
          <w:b/>
          <w:sz w:val="24"/>
          <w:lang w:val="es-MX"/>
        </w:rPr>
      </w:pPr>
    </w:p>
    <w:p w14:paraId="3906F440" w14:textId="276E7C98" w:rsidR="009306F1" w:rsidRPr="00E16A1C" w:rsidRDefault="009306F1" w:rsidP="009306F1">
      <w:pPr>
        <w:pStyle w:val="Textoindependiente"/>
        <w:rPr>
          <w:rFonts w:ascii="Calibri" w:hAnsi="Calibri" w:cs="Calibri"/>
          <w:sz w:val="24"/>
          <w:lang w:val="es-MX"/>
        </w:rPr>
      </w:pP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b/>
          <w:sz w:val="24"/>
          <w:lang w:val="es-MX"/>
        </w:rPr>
        <w:t xml:space="preserve"> </w:t>
      </w:r>
      <w:r w:rsidRPr="00E16A1C">
        <w:rPr>
          <w:rFonts w:ascii="Calibri" w:hAnsi="Calibri" w:cs="Calibri"/>
          <w:sz w:val="24"/>
          <w:lang w:val="es-MX"/>
        </w:rPr>
        <w:t xml:space="preserve">deberá adquirir y, a su propio costo contratar a su nombre un “Seguro de Responsabilidad Civil”, contra toda pérdida o daño personal o material que ocurra durante el inicio de los trabajos y hasta 30 (treinta) días posteriores a la terminación de los trabajos, para proteger a todo personal de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o cualquier otro Tercero, así como a las propiedades de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o cualquier otro Tercero, contra cualquier contingencia que pueda surgir, desde que se inicie la ejecución de los Trabajos, hasta su terminación y entrega. </w:t>
      </w:r>
      <w:smartTag w:uri="urn:schemas-microsoft-com:office:smarttags" w:element="PersonName">
        <w:smartTagPr>
          <w:attr w:name="ProductID" w:val="la P￳liza"/>
        </w:smartTagPr>
        <w:r w:rsidRPr="00E16A1C">
          <w:rPr>
            <w:rFonts w:ascii="Calibri" w:hAnsi="Calibri" w:cs="Calibri"/>
            <w:sz w:val="24"/>
            <w:lang w:val="es-MX"/>
          </w:rPr>
          <w:t>La Póliza</w:t>
        </w:r>
      </w:smartTag>
      <w:r w:rsidRPr="00E16A1C">
        <w:rPr>
          <w:rFonts w:ascii="Calibri" w:hAnsi="Calibri" w:cs="Calibri"/>
          <w:sz w:val="24"/>
          <w:lang w:val="es-MX"/>
        </w:rPr>
        <w:t xml:space="preserve"> del Seguro antes mencionado deberá incluir como mínimo las siguientes coberturas:</w:t>
      </w:r>
    </w:p>
    <w:p w14:paraId="5AD51CE1" w14:textId="77777777" w:rsidR="009306F1" w:rsidRPr="00E16A1C" w:rsidRDefault="009306F1" w:rsidP="009306F1">
      <w:pPr>
        <w:pStyle w:val="Textoindependiente"/>
        <w:rPr>
          <w:rFonts w:ascii="Calibri" w:hAnsi="Calibri" w:cs="Calibri"/>
          <w:sz w:val="24"/>
          <w:lang w:val="es-MX"/>
        </w:rPr>
      </w:pPr>
    </w:p>
    <w:p w14:paraId="3CC1D794" w14:textId="77777777" w:rsidR="009306F1" w:rsidRPr="00E16A1C" w:rsidRDefault="009306F1" w:rsidP="009306F1">
      <w:pPr>
        <w:pStyle w:val="Lista2"/>
        <w:numPr>
          <w:ilvl w:val="0"/>
          <w:numId w:val="12"/>
        </w:numPr>
        <w:jc w:val="both"/>
        <w:rPr>
          <w:rFonts w:ascii="Calibri" w:hAnsi="Calibri" w:cs="Calibri"/>
          <w:sz w:val="24"/>
          <w:lang w:val="es-MX"/>
        </w:rPr>
      </w:pPr>
      <w:r w:rsidRPr="00E16A1C">
        <w:rPr>
          <w:rFonts w:ascii="Calibri" w:hAnsi="Calibri" w:cs="Calibri"/>
          <w:sz w:val="24"/>
          <w:lang w:val="es-MX"/>
        </w:rPr>
        <w:t>Cobertura Básica de Actividades e Inmuebles.</w:t>
      </w:r>
    </w:p>
    <w:p w14:paraId="73781B8F" w14:textId="77777777" w:rsidR="009306F1" w:rsidRPr="00E16A1C" w:rsidRDefault="009306F1" w:rsidP="009306F1">
      <w:pPr>
        <w:pStyle w:val="Lista2"/>
        <w:ind w:left="360" w:firstLine="0"/>
        <w:jc w:val="both"/>
        <w:rPr>
          <w:rFonts w:ascii="Calibri" w:hAnsi="Calibri" w:cs="Calibri"/>
          <w:sz w:val="24"/>
          <w:lang w:val="es-MX"/>
        </w:rPr>
      </w:pPr>
    </w:p>
    <w:p w14:paraId="61C63223" w14:textId="77777777" w:rsidR="009306F1" w:rsidRPr="00E16A1C" w:rsidRDefault="009306F1" w:rsidP="009306F1">
      <w:pPr>
        <w:pStyle w:val="Lista2"/>
        <w:numPr>
          <w:ilvl w:val="0"/>
          <w:numId w:val="12"/>
        </w:numPr>
        <w:jc w:val="both"/>
        <w:rPr>
          <w:rFonts w:ascii="Calibri" w:hAnsi="Calibri" w:cs="Calibri"/>
          <w:sz w:val="24"/>
          <w:lang w:val="es-MX"/>
        </w:rPr>
      </w:pPr>
      <w:r w:rsidRPr="00E16A1C">
        <w:rPr>
          <w:rFonts w:ascii="Calibri" w:hAnsi="Calibri" w:cs="Calibri"/>
          <w:sz w:val="24"/>
          <w:lang w:val="es-MX"/>
        </w:rPr>
        <w:t>Responsabilidad Civil Asumida (en su caso).</w:t>
      </w:r>
    </w:p>
    <w:p w14:paraId="0B7E45DB" w14:textId="77777777" w:rsidR="009306F1" w:rsidRPr="00E16A1C" w:rsidRDefault="009306F1" w:rsidP="009306F1">
      <w:pPr>
        <w:pStyle w:val="Lista2"/>
        <w:ind w:left="0" w:firstLine="0"/>
        <w:jc w:val="both"/>
        <w:rPr>
          <w:rFonts w:ascii="Calibri" w:hAnsi="Calibri" w:cs="Calibri"/>
          <w:sz w:val="24"/>
          <w:lang w:val="es-MX"/>
        </w:rPr>
      </w:pPr>
    </w:p>
    <w:p w14:paraId="064A8D92" w14:textId="77777777" w:rsidR="009306F1" w:rsidRPr="00E16A1C" w:rsidRDefault="009306F1" w:rsidP="009306F1">
      <w:pPr>
        <w:pStyle w:val="Lista2"/>
        <w:numPr>
          <w:ilvl w:val="0"/>
          <w:numId w:val="12"/>
        </w:numPr>
        <w:jc w:val="both"/>
        <w:rPr>
          <w:rFonts w:ascii="Calibri" w:hAnsi="Calibri" w:cs="Calibri"/>
          <w:sz w:val="24"/>
          <w:lang w:val="es-MX"/>
        </w:rPr>
      </w:pPr>
      <w:r w:rsidRPr="00E16A1C">
        <w:rPr>
          <w:rFonts w:ascii="Calibri" w:hAnsi="Calibri" w:cs="Calibri"/>
          <w:sz w:val="24"/>
          <w:lang w:val="es-MX"/>
        </w:rPr>
        <w:t>Instalaciones Subterráneas, Carga y Descarga, Demolición, Máquinas de Trabajo, Apuntalamiento y Otras Obras Especiales (en su caso).</w:t>
      </w:r>
    </w:p>
    <w:p w14:paraId="7525D78D" w14:textId="77777777" w:rsidR="009306F1" w:rsidRPr="00E16A1C" w:rsidRDefault="009306F1" w:rsidP="009306F1">
      <w:pPr>
        <w:pStyle w:val="Lista2"/>
        <w:ind w:left="720" w:firstLine="0"/>
        <w:jc w:val="both"/>
        <w:rPr>
          <w:rFonts w:ascii="Calibri" w:hAnsi="Calibri" w:cs="Calibri"/>
          <w:sz w:val="24"/>
          <w:lang w:val="es-MX"/>
        </w:rPr>
      </w:pPr>
    </w:p>
    <w:p w14:paraId="47CB414C" w14:textId="77777777" w:rsidR="009306F1" w:rsidRPr="00E16A1C" w:rsidRDefault="009306F1" w:rsidP="009306F1">
      <w:pPr>
        <w:pStyle w:val="Lista2"/>
        <w:numPr>
          <w:ilvl w:val="0"/>
          <w:numId w:val="12"/>
        </w:numPr>
        <w:jc w:val="both"/>
        <w:rPr>
          <w:rFonts w:ascii="Calibri" w:hAnsi="Calibri" w:cs="Calibri"/>
          <w:sz w:val="24"/>
          <w:lang w:val="es-MX"/>
        </w:rPr>
      </w:pPr>
      <w:r w:rsidRPr="00E16A1C">
        <w:rPr>
          <w:rFonts w:ascii="Calibri" w:hAnsi="Calibri" w:cs="Calibri"/>
          <w:sz w:val="24"/>
          <w:lang w:val="es-MX"/>
        </w:rPr>
        <w:t>Responsabilidad Civil por Contaminación del Medio Ambiente.</w:t>
      </w:r>
    </w:p>
    <w:p w14:paraId="5B94CADD" w14:textId="77777777" w:rsidR="009306F1" w:rsidRPr="00E16A1C" w:rsidRDefault="009306F1" w:rsidP="009306F1">
      <w:pPr>
        <w:pStyle w:val="Lista2"/>
        <w:ind w:left="0" w:firstLine="0"/>
        <w:jc w:val="both"/>
        <w:rPr>
          <w:rFonts w:ascii="Calibri" w:hAnsi="Calibri" w:cs="Calibri"/>
          <w:sz w:val="24"/>
          <w:lang w:val="es-MX"/>
        </w:rPr>
      </w:pPr>
    </w:p>
    <w:p w14:paraId="76375A59" w14:textId="4E107E57"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La cobertura de este Seguro, se constituirá por el </w:t>
      </w:r>
      <w:r w:rsidRPr="00E16A1C">
        <w:rPr>
          <w:rFonts w:ascii="Calibri" w:hAnsi="Calibri" w:cs="Calibri"/>
          <w:b/>
          <w:sz w:val="24"/>
          <w:lang w:val="es-MX"/>
        </w:rPr>
        <w:t xml:space="preserve">10% (diez por ciento, </w:t>
      </w:r>
      <w:r w:rsidR="00D41EC9">
        <w:rPr>
          <w:rFonts w:ascii="Calibri" w:hAnsi="Calibri" w:cs="Calibri"/>
          <w:b/>
          <w:sz w:val="24"/>
          <w:lang w:val="es-MX"/>
        </w:rPr>
        <w:t>sin</w:t>
      </w:r>
      <w:r w:rsidRPr="00E16A1C">
        <w:rPr>
          <w:rFonts w:ascii="Calibri" w:hAnsi="Calibri" w:cs="Calibri"/>
          <w:b/>
          <w:sz w:val="24"/>
          <w:lang w:val="es-MX"/>
        </w:rPr>
        <w:t xml:space="preserve"> I.V.A)</w:t>
      </w:r>
      <w:r w:rsidRPr="00E16A1C">
        <w:rPr>
          <w:rFonts w:ascii="Calibri" w:hAnsi="Calibri" w:cs="Calibri"/>
          <w:sz w:val="24"/>
          <w:lang w:val="es-MX"/>
        </w:rPr>
        <w:t xml:space="preserve"> del monto total del Contrato y, deberá cubrir reclamaciones por daños, restauración, multas, limpieza del área y demás, durante toda la vigencia del </w:t>
      </w:r>
      <w:r w:rsidRPr="00E16A1C">
        <w:rPr>
          <w:rFonts w:ascii="Calibri" w:hAnsi="Calibri" w:cs="Calibri"/>
          <w:bCs/>
          <w:sz w:val="24"/>
          <w:lang w:val="es-MX"/>
        </w:rPr>
        <w:t>Contrato</w:t>
      </w:r>
      <w:r w:rsidRPr="00E16A1C">
        <w:rPr>
          <w:rFonts w:ascii="Calibri" w:hAnsi="Calibri" w:cs="Calibri"/>
          <w:sz w:val="24"/>
          <w:lang w:val="es-MX"/>
        </w:rPr>
        <w:t xml:space="preserve"> y hasta 30 (treinta) días posteriores a la terminación de los Trabajos, incluyendo ampliaciones de plazo.</w:t>
      </w:r>
    </w:p>
    <w:p w14:paraId="4491EEE9" w14:textId="77777777" w:rsidR="009306F1" w:rsidRPr="00E16A1C" w:rsidRDefault="009306F1" w:rsidP="009306F1">
      <w:pPr>
        <w:pStyle w:val="Textoindependiente"/>
        <w:rPr>
          <w:rFonts w:ascii="Calibri" w:hAnsi="Calibri" w:cs="Calibri"/>
          <w:sz w:val="24"/>
          <w:lang w:val="es-MX"/>
        </w:rPr>
      </w:pPr>
    </w:p>
    <w:p w14:paraId="2D872DBF" w14:textId="39F4DE91"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El monto del Seguro de Responsabilidad Civil a presentar por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y cualquier exclusión o limitaciones en su cobertura, en ningún caso significará liberación de responsabilidad por pérdidas ocasionadas 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o a Terceros, en exceso del citado monto mínimo; sino que estará obligado hasta por la totalidad de las responsabilidades que le pudieran surgir, siempre y cuando los daños sean causados por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w:t>
      </w:r>
      <w:r w:rsidRPr="00E16A1C">
        <w:rPr>
          <w:rFonts w:ascii="Calibri" w:hAnsi="Calibri" w:cs="Calibri"/>
          <w:b/>
          <w:sz w:val="24"/>
          <w:lang w:val="es-MX"/>
        </w:rPr>
        <w:t xml:space="preserve">Subcontratistas </w:t>
      </w:r>
      <w:r w:rsidRPr="00E16A1C">
        <w:rPr>
          <w:rFonts w:ascii="Calibri" w:hAnsi="Calibri" w:cs="Calibri"/>
          <w:sz w:val="24"/>
          <w:lang w:val="es-MX"/>
        </w:rPr>
        <w:t xml:space="preserve">o </w:t>
      </w:r>
      <w:r w:rsidRPr="00E16A1C">
        <w:rPr>
          <w:rFonts w:ascii="Calibri" w:hAnsi="Calibri" w:cs="Calibri"/>
          <w:b/>
          <w:sz w:val="24"/>
          <w:lang w:val="es-MX"/>
        </w:rPr>
        <w:t>Afiliados</w:t>
      </w:r>
      <w:r w:rsidRPr="00E16A1C">
        <w:rPr>
          <w:rFonts w:ascii="Calibri" w:hAnsi="Calibri" w:cs="Calibri"/>
          <w:sz w:val="24"/>
          <w:lang w:val="es-MX"/>
        </w:rPr>
        <w:t>.</w:t>
      </w:r>
    </w:p>
    <w:p w14:paraId="35F2CEB4" w14:textId="77777777" w:rsidR="009306F1" w:rsidRPr="00E16A1C" w:rsidRDefault="009306F1" w:rsidP="009306F1">
      <w:pPr>
        <w:pStyle w:val="Textoindependiente"/>
        <w:rPr>
          <w:rFonts w:ascii="Calibri" w:hAnsi="Calibri" w:cs="Calibri"/>
          <w:sz w:val="24"/>
          <w:lang w:val="es-MX"/>
        </w:rPr>
      </w:pPr>
    </w:p>
    <w:p w14:paraId="3EF0B2D2" w14:textId="10588CF7"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En caso de que el límite del (los) Seguro(s) sea(n) insuficiente(s), la(s) recuperación(es) que resulte(n) deberán ser asignadas prioritariamente 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En caso de resultar insuficiente esta cantidad,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se compromete a cubrir la totalidad de los daños causados.</w:t>
      </w:r>
    </w:p>
    <w:p w14:paraId="3308FD8E" w14:textId="77777777" w:rsidR="009306F1" w:rsidRPr="00E16A1C" w:rsidRDefault="009306F1" w:rsidP="009306F1">
      <w:pPr>
        <w:pStyle w:val="Textoindependiente"/>
        <w:rPr>
          <w:rFonts w:ascii="Calibri" w:hAnsi="Calibri" w:cs="Calibri"/>
          <w:sz w:val="24"/>
          <w:lang w:val="es-MX"/>
        </w:rPr>
      </w:pPr>
    </w:p>
    <w:p w14:paraId="7AF3ED33" w14:textId="77777777" w:rsidR="009306F1" w:rsidRPr="00E16A1C" w:rsidRDefault="009306F1" w:rsidP="009306F1">
      <w:pPr>
        <w:pStyle w:val="Textoindependiente2"/>
        <w:rPr>
          <w:rFonts w:ascii="Calibri" w:hAnsi="Calibri" w:cs="Calibri"/>
          <w:sz w:val="24"/>
          <w:lang w:val="es-MX"/>
        </w:rPr>
      </w:pPr>
      <w:r w:rsidRPr="00E16A1C">
        <w:rPr>
          <w:rFonts w:ascii="Calibri" w:hAnsi="Calibri" w:cs="Calibri"/>
          <w:sz w:val="24"/>
          <w:lang w:val="es-MX"/>
        </w:rPr>
        <w:t xml:space="preserve">Condiciones Generales que deben incluirse en </w:t>
      </w:r>
      <w:smartTag w:uri="urn:schemas-microsoft-com:office:smarttags" w:element="PersonName">
        <w:smartTagPr>
          <w:attr w:name="ProductID" w:val="la P￳liza"/>
        </w:smartTagPr>
        <w:r w:rsidRPr="00E16A1C">
          <w:rPr>
            <w:rFonts w:ascii="Calibri" w:hAnsi="Calibri" w:cs="Calibri"/>
            <w:sz w:val="24"/>
            <w:lang w:val="es-MX"/>
          </w:rPr>
          <w:t>la Póliza</w:t>
        </w:r>
      </w:smartTag>
      <w:r w:rsidRPr="00E16A1C">
        <w:rPr>
          <w:rFonts w:ascii="Calibri" w:hAnsi="Calibri" w:cs="Calibri"/>
          <w:sz w:val="24"/>
          <w:lang w:val="es-MX"/>
        </w:rPr>
        <w:t>:</w:t>
      </w:r>
    </w:p>
    <w:p w14:paraId="7ADFBBB4" w14:textId="77777777" w:rsidR="009306F1" w:rsidRPr="00E16A1C" w:rsidRDefault="009306F1" w:rsidP="009306F1">
      <w:pPr>
        <w:pStyle w:val="Textoindependiente2"/>
        <w:rPr>
          <w:rFonts w:ascii="Calibri" w:hAnsi="Calibri" w:cs="Calibri"/>
          <w:sz w:val="24"/>
          <w:lang w:val="es-MX"/>
        </w:rPr>
      </w:pPr>
    </w:p>
    <w:p w14:paraId="7430E418" w14:textId="3FEEDD17" w:rsidR="009306F1"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El Seguro de Responsabilidad Civil, deberá ser otorgado en los términos y condiciones establecidos, por Compañía Aseguradora legalmente facultada para tal efecto y, aprobada previamente por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Dicha aprobación no será irrazonablemente negada. Los términos deberán incluir una previsión para que en caso de cualquier reclamación hecha contra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con respecto a </w:t>
      </w:r>
      <w:r w:rsidRPr="00E16A1C">
        <w:rPr>
          <w:rFonts w:ascii="Calibri" w:hAnsi="Calibri" w:cs="Calibri"/>
          <w:sz w:val="24"/>
          <w:lang w:val="es-MX"/>
        </w:rPr>
        <w:lastRenderedPageBreak/>
        <w:t xml:space="preserve">alguna indemnización bajo esta Póliza, la Aseguradora indemnice 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de cualquier cantidad que tuviere que erogar por reclamación.</w:t>
      </w:r>
    </w:p>
    <w:p w14:paraId="76A34560" w14:textId="77777777" w:rsidR="003930D3" w:rsidRPr="00E16A1C" w:rsidRDefault="003930D3" w:rsidP="009306F1">
      <w:pPr>
        <w:pStyle w:val="Textoindependiente"/>
        <w:rPr>
          <w:rFonts w:ascii="Calibri" w:hAnsi="Calibri" w:cs="Calibri"/>
          <w:sz w:val="24"/>
          <w:lang w:val="es-MX"/>
        </w:rPr>
      </w:pPr>
    </w:p>
    <w:p w14:paraId="12AB68BA" w14:textId="77777777" w:rsidR="009306F1" w:rsidRPr="00E16A1C" w:rsidRDefault="009306F1" w:rsidP="009306F1">
      <w:pPr>
        <w:pStyle w:val="Textoindependiente"/>
        <w:rPr>
          <w:rFonts w:ascii="Calibri" w:hAnsi="Calibri" w:cs="Calibri"/>
          <w:sz w:val="24"/>
          <w:lang w:val="es-MX"/>
        </w:rPr>
      </w:pP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deberá requerirle a los </w:t>
      </w:r>
      <w:r w:rsidRPr="00E16A1C">
        <w:rPr>
          <w:rFonts w:ascii="Calibri" w:hAnsi="Calibri" w:cs="Calibri"/>
          <w:b/>
          <w:sz w:val="24"/>
          <w:lang w:val="es-MX"/>
        </w:rPr>
        <w:t>Subcontratistas</w:t>
      </w:r>
      <w:r w:rsidRPr="00E16A1C">
        <w:rPr>
          <w:rFonts w:ascii="Calibri" w:hAnsi="Calibri" w:cs="Calibri"/>
          <w:sz w:val="24"/>
          <w:lang w:val="es-MX"/>
        </w:rPr>
        <w:t xml:space="preserve">, que contraten igualmente el Seguro de Responsabilidad Civil indicado, para llevar a cabo las actividades relacionadas con la ejecución del </w:t>
      </w:r>
      <w:r w:rsidRPr="00E16A1C">
        <w:rPr>
          <w:rFonts w:ascii="Calibri" w:hAnsi="Calibri" w:cs="Calibri"/>
          <w:bCs/>
          <w:sz w:val="24"/>
          <w:lang w:val="es-MX"/>
        </w:rPr>
        <w:t>Contrato</w:t>
      </w:r>
      <w:r w:rsidRPr="00E16A1C">
        <w:rPr>
          <w:rFonts w:ascii="Calibri" w:hAnsi="Calibri" w:cs="Calibri"/>
          <w:sz w:val="24"/>
          <w:lang w:val="es-MX"/>
        </w:rPr>
        <w:t>.</w:t>
      </w:r>
    </w:p>
    <w:p w14:paraId="54DD72B9" w14:textId="77777777" w:rsidR="009306F1" w:rsidRPr="00E16A1C" w:rsidRDefault="009306F1" w:rsidP="009306F1">
      <w:pPr>
        <w:pStyle w:val="Textoindependiente"/>
        <w:rPr>
          <w:rFonts w:ascii="Calibri" w:hAnsi="Calibri" w:cs="Calibri"/>
          <w:sz w:val="24"/>
          <w:lang w:val="es-MX"/>
        </w:rPr>
      </w:pPr>
    </w:p>
    <w:p w14:paraId="4E87042A" w14:textId="77777777"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Ninguna cláusula o disposición de </w:t>
      </w:r>
      <w:smartTag w:uri="urn:schemas-microsoft-com:office:smarttags" w:element="PersonName">
        <w:smartTagPr>
          <w:attr w:name="ProductID" w:val="la P￳liza"/>
        </w:smartTagPr>
        <w:r w:rsidRPr="00E16A1C">
          <w:rPr>
            <w:rFonts w:ascii="Calibri" w:hAnsi="Calibri" w:cs="Calibri"/>
            <w:sz w:val="24"/>
            <w:lang w:val="es-MX"/>
          </w:rPr>
          <w:t>la Póliza</w:t>
        </w:r>
      </w:smartTag>
      <w:r w:rsidRPr="00E16A1C">
        <w:rPr>
          <w:rFonts w:ascii="Calibri" w:hAnsi="Calibri" w:cs="Calibri"/>
          <w:sz w:val="24"/>
          <w:lang w:val="es-MX"/>
        </w:rPr>
        <w:t xml:space="preserve"> podrá afectar el contenido mínimo a que este </w:t>
      </w:r>
      <w:r w:rsidRPr="00E16A1C">
        <w:rPr>
          <w:rFonts w:ascii="Calibri" w:hAnsi="Calibri" w:cs="Calibri"/>
          <w:bCs/>
          <w:sz w:val="24"/>
          <w:lang w:val="es-MX"/>
        </w:rPr>
        <w:t>Contrato</w:t>
      </w:r>
      <w:r w:rsidRPr="00E16A1C">
        <w:rPr>
          <w:rFonts w:ascii="Calibri" w:hAnsi="Calibri" w:cs="Calibri"/>
          <w:sz w:val="24"/>
          <w:lang w:val="es-MX"/>
        </w:rPr>
        <w:t xml:space="preserve"> se refiere.</w:t>
      </w:r>
    </w:p>
    <w:p w14:paraId="2CB79ABF" w14:textId="77777777" w:rsidR="009306F1" w:rsidRPr="00E16A1C" w:rsidRDefault="009306F1" w:rsidP="009306F1">
      <w:pPr>
        <w:pStyle w:val="Textoindependiente"/>
        <w:rPr>
          <w:rFonts w:ascii="Calibri" w:hAnsi="Calibri" w:cs="Calibri"/>
          <w:sz w:val="24"/>
          <w:lang w:val="es-MX"/>
        </w:rPr>
      </w:pPr>
    </w:p>
    <w:p w14:paraId="1AB862E9" w14:textId="6C174340"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El costo de la Póliza de Seguro, será pagado directamente por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a la Compañía Aseguradora. Cuando así lo requiera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presentará los originales de las Pólizas de Seguro, los recibos de pago que evidencien el pago de las primas actuales y documentación certificada en cuanto a la cobertura y valor de las Pólizas.</w:t>
      </w:r>
    </w:p>
    <w:p w14:paraId="2EB75019" w14:textId="77777777" w:rsidR="009306F1" w:rsidRPr="00E16A1C" w:rsidRDefault="009306F1" w:rsidP="009306F1">
      <w:pPr>
        <w:pStyle w:val="Textoindependiente"/>
        <w:rPr>
          <w:rFonts w:ascii="Calibri" w:hAnsi="Calibri" w:cs="Calibri"/>
          <w:sz w:val="24"/>
          <w:lang w:val="es-MX"/>
        </w:rPr>
      </w:pPr>
    </w:p>
    <w:p w14:paraId="4988A58D" w14:textId="42AF04A6"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El hecho de que las Pólizas de Seguro aquí referidas sean adquiridas, no releva a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parcial o totalmente del cumplimiento de cualquiera de las obligaciones y responsabilidades bajo este </w:t>
      </w:r>
      <w:r w:rsidRPr="00E16A1C">
        <w:rPr>
          <w:rFonts w:ascii="Calibri" w:hAnsi="Calibri" w:cs="Calibri"/>
          <w:bCs/>
          <w:sz w:val="24"/>
          <w:lang w:val="es-MX"/>
        </w:rPr>
        <w:t>Contrato</w:t>
      </w:r>
      <w:r w:rsidRPr="00E16A1C">
        <w:rPr>
          <w:rFonts w:ascii="Calibri" w:hAnsi="Calibri" w:cs="Calibri"/>
          <w:sz w:val="24"/>
          <w:lang w:val="es-MX"/>
        </w:rPr>
        <w:t xml:space="preserve">. Tampoco se debe suponer que las mencionadas Pólizas son adecuadas para indemnizar 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o a Terceros contra cualquier riesgo, por lo que será responsabilidad de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a su propio costo, contratar todos los Seguros adicionales que considere necesarios o prudentes para la protección de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o Terceros.</w:t>
      </w:r>
    </w:p>
    <w:p w14:paraId="1A43DD3A" w14:textId="77777777" w:rsidR="009306F1" w:rsidRPr="00E16A1C" w:rsidRDefault="009306F1" w:rsidP="009306F1">
      <w:pPr>
        <w:pStyle w:val="Textoindependiente"/>
        <w:rPr>
          <w:rFonts w:ascii="Calibri" w:hAnsi="Calibri" w:cs="Calibri"/>
          <w:sz w:val="24"/>
          <w:lang w:val="es-MX"/>
        </w:rPr>
      </w:pPr>
    </w:p>
    <w:p w14:paraId="388ACD17" w14:textId="77777777" w:rsidR="009306F1" w:rsidRPr="00E16A1C" w:rsidRDefault="009306F1" w:rsidP="009306F1">
      <w:pPr>
        <w:pStyle w:val="Textoindependiente"/>
        <w:rPr>
          <w:rFonts w:ascii="Calibri" w:hAnsi="Calibri" w:cs="Calibri"/>
          <w:sz w:val="24"/>
          <w:lang w:val="es-MX"/>
        </w:rPr>
      </w:pP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será responsable de colocar cualquier reclamación ante sus Aseguradores, totalmente documentada.</w:t>
      </w:r>
    </w:p>
    <w:p w14:paraId="3FEACF16" w14:textId="77777777" w:rsidR="009306F1" w:rsidRPr="00E16A1C" w:rsidRDefault="009306F1" w:rsidP="009306F1">
      <w:pPr>
        <w:pStyle w:val="Textoindependiente"/>
        <w:rPr>
          <w:rFonts w:ascii="Calibri" w:hAnsi="Calibri" w:cs="Calibri"/>
          <w:sz w:val="24"/>
          <w:lang w:val="es-MX"/>
        </w:rPr>
      </w:pPr>
    </w:p>
    <w:p w14:paraId="2E174FC4" w14:textId="0C6E6B49"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Toda Póliza de Seguro a presentar por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deberá incluir la renuncia de los Aseguradores, a todos sus derechos de subrogación contra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y también, una cláusula especificando que, bajo cualquier circunstancia, la Aseguradora no presentará reclamación alguna contra </w:t>
      </w:r>
      <w:r w:rsidRPr="00E16A1C">
        <w:rPr>
          <w:rFonts w:ascii="Calibri" w:hAnsi="Calibri" w:cs="Calibri"/>
          <w:b/>
          <w:bCs/>
          <w:sz w:val="24"/>
          <w:lang w:val="es-MX"/>
        </w:rPr>
        <w:t>“</w:t>
      </w:r>
      <w:r w:rsidR="003930D3">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Adicionalmente, todo Seguro de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será primario, sin derecho a contribución de cualquier otro Seguro.</w:t>
      </w:r>
    </w:p>
    <w:p w14:paraId="4F5BE4B3" w14:textId="77777777" w:rsidR="009306F1" w:rsidRPr="00E16A1C" w:rsidRDefault="009306F1" w:rsidP="009306F1">
      <w:pPr>
        <w:pStyle w:val="Textoindependiente"/>
        <w:rPr>
          <w:rFonts w:ascii="Calibri" w:hAnsi="Calibri" w:cs="Calibri"/>
          <w:sz w:val="24"/>
          <w:lang w:val="es-MX"/>
        </w:rPr>
      </w:pPr>
    </w:p>
    <w:p w14:paraId="13618058" w14:textId="77777777" w:rsidR="009306F1" w:rsidRDefault="009306F1" w:rsidP="009306F1">
      <w:pPr>
        <w:pStyle w:val="Textoindependiente"/>
        <w:rPr>
          <w:rFonts w:ascii="Calibri" w:hAnsi="Calibri" w:cs="Calibri"/>
          <w:sz w:val="24"/>
          <w:lang w:val="es-MX"/>
        </w:rPr>
      </w:pPr>
      <w:r w:rsidRPr="00E16A1C">
        <w:rPr>
          <w:rFonts w:ascii="Calibri" w:hAnsi="Calibri" w:cs="Calibri"/>
          <w:sz w:val="24"/>
          <w:lang w:val="es-MX"/>
        </w:rPr>
        <w:t>Las Pólizas deberán contener un endoso de no-cancelación que garantice la cobertura por toda la vigencia que se contrate.</w:t>
      </w:r>
    </w:p>
    <w:p w14:paraId="1E85773A" w14:textId="77777777" w:rsidR="00E16A1C" w:rsidRPr="00E16A1C" w:rsidRDefault="00E16A1C" w:rsidP="009306F1">
      <w:pPr>
        <w:pStyle w:val="Textoindependiente"/>
        <w:rPr>
          <w:rFonts w:ascii="Calibri" w:hAnsi="Calibri" w:cs="Calibri"/>
          <w:sz w:val="24"/>
          <w:lang w:val="es-MX"/>
        </w:rPr>
      </w:pPr>
    </w:p>
    <w:p w14:paraId="013BBBF3" w14:textId="77777777"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Cualquier y todo deducible aplicable en el Seguro antes descrito, será asumido invariablemente por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w:t>
      </w:r>
    </w:p>
    <w:p w14:paraId="6BA5FE84" w14:textId="77777777" w:rsidR="009306F1" w:rsidRPr="00E16A1C" w:rsidRDefault="009306F1" w:rsidP="009306F1">
      <w:pPr>
        <w:pStyle w:val="Textoindependiente"/>
        <w:rPr>
          <w:rFonts w:ascii="Calibri" w:hAnsi="Calibri" w:cs="Calibri"/>
          <w:sz w:val="24"/>
          <w:lang w:val="es-MX"/>
        </w:rPr>
      </w:pPr>
    </w:p>
    <w:p w14:paraId="5A21F25B" w14:textId="357924AB"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Cualquier modificación en los términos y condiciones de la Póliza del Seguro contratado, deberá informarse previamente a </w:t>
      </w:r>
      <w:r w:rsidRPr="00E16A1C">
        <w:rPr>
          <w:rFonts w:ascii="Calibri" w:hAnsi="Calibri" w:cs="Calibri"/>
          <w:b/>
          <w:bCs/>
          <w:sz w:val="24"/>
          <w:lang w:val="es-MX"/>
        </w:rPr>
        <w:t>“</w:t>
      </w:r>
      <w:r w:rsidR="00C97BFC">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y deberá ser efectiva después de </w:t>
      </w:r>
      <w:r w:rsidRPr="00E16A1C">
        <w:rPr>
          <w:rFonts w:ascii="Calibri" w:hAnsi="Calibri" w:cs="Calibri"/>
          <w:b/>
          <w:sz w:val="24"/>
          <w:lang w:val="es-MX"/>
        </w:rPr>
        <w:t xml:space="preserve">30 (treinta) días </w:t>
      </w:r>
      <w:r w:rsidRPr="00E16A1C">
        <w:rPr>
          <w:rFonts w:ascii="Calibri" w:hAnsi="Calibri" w:cs="Calibri"/>
          <w:b/>
          <w:sz w:val="24"/>
          <w:lang w:val="es-MX"/>
        </w:rPr>
        <w:lastRenderedPageBreak/>
        <w:t>calendario</w:t>
      </w:r>
      <w:r w:rsidRPr="00E16A1C">
        <w:rPr>
          <w:rFonts w:ascii="Calibri" w:hAnsi="Calibri" w:cs="Calibri"/>
          <w:sz w:val="24"/>
          <w:lang w:val="es-MX"/>
        </w:rPr>
        <w:t xml:space="preserve"> de la notificación por escrito en las oficinas de </w:t>
      </w:r>
      <w:r w:rsidRPr="00E16A1C">
        <w:rPr>
          <w:rFonts w:ascii="Calibri" w:hAnsi="Calibri" w:cs="Calibri"/>
          <w:b/>
          <w:bCs/>
          <w:sz w:val="24"/>
          <w:lang w:val="es-MX"/>
        </w:rPr>
        <w:t>“</w:t>
      </w:r>
      <w:r w:rsidR="00C97BFC">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previa aceptación por escrito por parte de la misma, de los nuevos términos.</w:t>
      </w:r>
    </w:p>
    <w:p w14:paraId="635B81B8" w14:textId="77777777" w:rsidR="009306F1" w:rsidRPr="00E16A1C" w:rsidRDefault="009306F1" w:rsidP="009306F1">
      <w:pPr>
        <w:pStyle w:val="Textoindependiente"/>
        <w:rPr>
          <w:rFonts w:ascii="Calibri" w:hAnsi="Calibri" w:cs="Calibri"/>
          <w:sz w:val="24"/>
          <w:lang w:val="es-MX"/>
        </w:rPr>
      </w:pPr>
    </w:p>
    <w:p w14:paraId="488C68ED" w14:textId="3DD06884"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Si el Seguro mencionado, no es entregado a </w:t>
      </w:r>
      <w:r w:rsidRPr="00E16A1C">
        <w:rPr>
          <w:rFonts w:ascii="Calibri" w:hAnsi="Calibri" w:cs="Calibri"/>
          <w:b/>
          <w:bCs/>
          <w:sz w:val="24"/>
          <w:lang w:val="es-MX"/>
        </w:rPr>
        <w:t>“</w:t>
      </w:r>
      <w:r w:rsidR="00C97BFC">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 xml:space="preserve"> con antelación a la fecha de inicio de los Trabajos objeto del </w:t>
      </w:r>
      <w:r w:rsidRPr="00E16A1C">
        <w:rPr>
          <w:rFonts w:ascii="Calibri" w:hAnsi="Calibri" w:cs="Calibri"/>
          <w:bCs/>
          <w:sz w:val="24"/>
          <w:lang w:val="es-MX"/>
        </w:rPr>
        <w:t>Contrato</w:t>
      </w:r>
      <w:r w:rsidRPr="00E16A1C">
        <w:rPr>
          <w:rFonts w:ascii="Calibri" w:hAnsi="Calibri" w:cs="Calibri"/>
          <w:sz w:val="24"/>
          <w:lang w:val="es-MX"/>
        </w:rPr>
        <w:t xml:space="preserve">, la Residencia de Supervisión de </w:t>
      </w:r>
      <w:r w:rsidRPr="00E16A1C">
        <w:rPr>
          <w:rFonts w:ascii="Calibri" w:hAnsi="Calibri" w:cs="Calibri"/>
          <w:b/>
          <w:bCs/>
          <w:sz w:val="24"/>
          <w:lang w:val="es-MX"/>
        </w:rPr>
        <w:t>“</w:t>
      </w:r>
      <w:r w:rsidR="00C97BFC">
        <w:rPr>
          <w:rFonts w:ascii="Calibri" w:hAnsi="Calibri" w:cs="Calibri"/>
          <w:b/>
          <w:bCs/>
          <w:sz w:val="24"/>
          <w:lang w:val="es-MX"/>
        </w:rPr>
        <w:t>El Contratante</w:t>
      </w:r>
      <w:r w:rsidRPr="00E16A1C">
        <w:rPr>
          <w:rFonts w:ascii="Calibri" w:hAnsi="Calibri" w:cs="Calibri"/>
          <w:b/>
          <w:bCs/>
          <w:sz w:val="24"/>
          <w:lang w:val="es-MX"/>
        </w:rPr>
        <w:t>”</w:t>
      </w:r>
      <w:r w:rsidRPr="00E16A1C">
        <w:rPr>
          <w:rFonts w:ascii="Calibri" w:hAnsi="Calibri" w:cs="Calibri"/>
          <w:sz w:val="24"/>
          <w:lang w:val="es-MX"/>
        </w:rPr>
        <w:t>,</w:t>
      </w:r>
      <w:r w:rsidRPr="00E16A1C">
        <w:rPr>
          <w:rFonts w:ascii="Calibri" w:hAnsi="Calibri" w:cs="Calibri"/>
          <w:b/>
          <w:sz w:val="24"/>
          <w:lang w:val="es-MX"/>
        </w:rPr>
        <w:t xml:space="preserve"> </w:t>
      </w:r>
      <w:r w:rsidRPr="00E16A1C">
        <w:rPr>
          <w:rFonts w:ascii="Calibri" w:hAnsi="Calibri" w:cs="Calibri"/>
          <w:sz w:val="24"/>
          <w:lang w:val="es-MX"/>
        </w:rPr>
        <w:t xml:space="preserve">tendrá la facultad de no permitirle a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el inicio de los Trabajos objeto del </w:t>
      </w:r>
      <w:r w:rsidRPr="00E16A1C">
        <w:rPr>
          <w:rFonts w:ascii="Calibri" w:hAnsi="Calibri" w:cs="Calibri"/>
          <w:bCs/>
          <w:sz w:val="24"/>
          <w:lang w:val="es-MX"/>
        </w:rPr>
        <w:t>Contrato</w:t>
      </w:r>
      <w:r w:rsidRPr="00E16A1C">
        <w:rPr>
          <w:rFonts w:ascii="Calibri" w:hAnsi="Calibri" w:cs="Calibri"/>
          <w:sz w:val="24"/>
          <w:lang w:val="es-MX"/>
        </w:rPr>
        <w:t xml:space="preserve">, y ello no relevará a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de su total responsabilidad en cuanto al Programa de Obra pactado originalmente para la realización del objeto del </w:t>
      </w:r>
      <w:r w:rsidRPr="00E16A1C">
        <w:rPr>
          <w:rFonts w:ascii="Calibri" w:hAnsi="Calibri" w:cs="Calibri"/>
          <w:bCs/>
          <w:sz w:val="24"/>
          <w:lang w:val="es-MX"/>
        </w:rPr>
        <w:t>Contrato</w:t>
      </w:r>
      <w:r w:rsidRPr="00E16A1C">
        <w:rPr>
          <w:rFonts w:ascii="Calibri" w:hAnsi="Calibri" w:cs="Calibri"/>
          <w:sz w:val="24"/>
          <w:lang w:val="es-MX"/>
        </w:rPr>
        <w:t>, y no será causa de reclamación alguna, modificación al Plazo de Ejecución o Ampliación a la fecha de terminación.</w:t>
      </w:r>
    </w:p>
    <w:p w14:paraId="4DA23A51" w14:textId="77777777" w:rsidR="009306F1" w:rsidRPr="00E16A1C" w:rsidRDefault="009306F1" w:rsidP="009306F1">
      <w:pPr>
        <w:pStyle w:val="Textoindependiente"/>
        <w:rPr>
          <w:rFonts w:ascii="Calibri" w:hAnsi="Calibri" w:cs="Calibri"/>
          <w:sz w:val="24"/>
          <w:lang w:val="es-MX"/>
        </w:rPr>
      </w:pPr>
    </w:p>
    <w:p w14:paraId="63A416AE" w14:textId="77777777" w:rsidR="009306F1" w:rsidRPr="00E16A1C" w:rsidRDefault="009306F1" w:rsidP="009306F1">
      <w:pPr>
        <w:pStyle w:val="Textoindependiente"/>
        <w:rPr>
          <w:rFonts w:ascii="Calibri" w:hAnsi="Calibri" w:cs="Calibri"/>
          <w:sz w:val="24"/>
          <w:lang w:val="es-MX"/>
        </w:rPr>
      </w:pPr>
      <w:r w:rsidRPr="00E16A1C">
        <w:rPr>
          <w:rFonts w:ascii="Calibri" w:hAnsi="Calibri" w:cs="Calibri"/>
          <w:sz w:val="24"/>
          <w:lang w:val="es-MX"/>
        </w:rPr>
        <w:t xml:space="preserve">La Póliza del Seguro contratado, deberá mantenerse en vigor durante todo el tiempo de ejecución de los Trabajos y, hasta </w:t>
      </w:r>
      <w:r w:rsidRPr="00E16A1C">
        <w:rPr>
          <w:rFonts w:ascii="Calibri" w:hAnsi="Calibri" w:cs="Calibri"/>
          <w:b/>
          <w:sz w:val="24"/>
          <w:lang w:val="es-MX"/>
        </w:rPr>
        <w:t>30 (treinta) días calendario</w:t>
      </w:r>
      <w:r w:rsidRPr="00E16A1C">
        <w:rPr>
          <w:rFonts w:ascii="Calibri" w:hAnsi="Calibri" w:cs="Calibri"/>
          <w:sz w:val="24"/>
          <w:lang w:val="es-MX"/>
        </w:rPr>
        <w:t xml:space="preserve"> después de haberse terminado los mismos, la falta u omisión de contratar el Seguro mencionado o el no mantener vigente el mismo, por parte de </w:t>
      </w:r>
      <w:r w:rsidRPr="00E16A1C">
        <w:rPr>
          <w:rFonts w:ascii="Calibri" w:hAnsi="Calibri" w:cs="Calibri"/>
          <w:b/>
          <w:bCs/>
          <w:sz w:val="24"/>
          <w:lang w:val="es-MX"/>
        </w:rPr>
        <w:t>“</w:t>
      </w:r>
      <w:r w:rsidR="00E16A1C">
        <w:rPr>
          <w:rFonts w:ascii="Calibri" w:hAnsi="Calibri" w:cs="Calibri"/>
          <w:b/>
          <w:bCs/>
          <w:sz w:val="24"/>
          <w:szCs w:val="24"/>
          <w:lang w:val="es-MX"/>
        </w:rPr>
        <w:t>El</w:t>
      </w:r>
      <w:r w:rsidR="00E16A1C" w:rsidRPr="00990CFC">
        <w:rPr>
          <w:rFonts w:ascii="Calibri" w:hAnsi="Calibri" w:cs="Calibri"/>
          <w:b/>
          <w:bCs/>
          <w:sz w:val="24"/>
          <w:szCs w:val="24"/>
          <w:lang w:val="es-MX"/>
        </w:rPr>
        <w:t xml:space="preserve"> </w:t>
      </w:r>
      <w:r w:rsidRPr="00E16A1C">
        <w:rPr>
          <w:rFonts w:ascii="Calibri" w:hAnsi="Calibri" w:cs="Calibri"/>
          <w:b/>
          <w:bCs/>
          <w:sz w:val="24"/>
          <w:lang w:val="es-MX"/>
        </w:rPr>
        <w:t>Contratista”</w:t>
      </w:r>
      <w:r w:rsidRPr="00E16A1C">
        <w:rPr>
          <w:rFonts w:ascii="Calibri" w:hAnsi="Calibri" w:cs="Calibri"/>
          <w:sz w:val="24"/>
          <w:lang w:val="es-MX"/>
        </w:rPr>
        <w:t xml:space="preserve">, se considerará incumplimiento del </w:t>
      </w:r>
      <w:r w:rsidRPr="00E16A1C">
        <w:rPr>
          <w:rFonts w:ascii="Calibri" w:hAnsi="Calibri" w:cs="Calibri"/>
          <w:bCs/>
          <w:sz w:val="24"/>
          <w:lang w:val="es-MX"/>
        </w:rPr>
        <w:t>Contrato</w:t>
      </w:r>
      <w:r w:rsidRPr="00E16A1C">
        <w:rPr>
          <w:rFonts w:ascii="Calibri" w:hAnsi="Calibri" w:cs="Calibri"/>
          <w:sz w:val="24"/>
          <w:lang w:val="es-MX"/>
        </w:rPr>
        <w:t xml:space="preserve"> y, por lo tanto, será causa de Rescisión del </w:t>
      </w:r>
      <w:r w:rsidRPr="00E16A1C">
        <w:rPr>
          <w:rFonts w:ascii="Calibri" w:hAnsi="Calibri" w:cs="Calibri"/>
          <w:bCs/>
          <w:sz w:val="24"/>
          <w:lang w:val="es-MX"/>
        </w:rPr>
        <w:t>Contrato</w:t>
      </w:r>
      <w:r w:rsidRPr="00E16A1C">
        <w:rPr>
          <w:rFonts w:ascii="Calibri" w:hAnsi="Calibri" w:cs="Calibri"/>
          <w:sz w:val="24"/>
          <w:lang w:val="es-MX"/>
        </w:rPr>
        <w:t>.</w:t>
      </w:r>
    </w:p>
    <w:p w14:paraId="29070893" w14:textId="77777777" w:rsidR="009306F1" w:rsidRPr="0063084B" w:rsidRDefault="009306F1" w:rsidP="009306F1">
      <w:pPr>
        <w:pStyle w:val="Textoindependiente"/>
        <w:rPr>
          <w:rFonts w:ascii="Calibri" w:hAnsi="Calibri" w:cs="Calibri"/>
          <w:lang w:val="es-MX"/>
        </w:rPr>
      </w:pPr>
    </w:p>
    <w:p w14:paraId="0DE0B072" w14:textId="77777777" w:rsidR="009306F1" w:rsidRPr="0063084B" w:rsidRDefault="009306F1" w:rsidP="009306F1">
      <w:pPr>
        <w:jc w:val="both"/>
        <w:rPr>
          <w:rFonts w:ascii="Calibri" w:hAnsi="Calibri" w:cs="Calibri"/>
        </w:rPr>
      </w:pPr>
      <w:r w:rsidRPr="0063084B">
        <w:rPr>
          <w:rFonts w:ascii="Calibri" w:hAnsi="Calibri" w:cs="Calibri"/>
        </w:rPr>
        <w:t xml:space="preserve">En caso de que se lleve a cabo cualquier modificación al Plazo del </w:t>
      </w:r>
      <w:r w:rsidRPr="0063084B">
        <w:rPr>
          <w:rFonts w:ascii="Calibri" w:hAnsi="Calibri" w:cs="Calibri"/>
          <w:bCs/>
        </w:rPr>
        <w:t>Contrato</w:t>
      </w:r>
      <w:r w:rsidRPr="0063084B">
        <w:rPr>
          <w:rFonts w:ascii="Calibri" w:hAnsi="Calibri" w:cs="Calibri"/>
        </w:rPr>
        <w:t xml:space="preserve">,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Contratista”</w:t>
      </w:r>
      <w:r w:rsidRPr="0063084B">
        <w:rPr>
          <w:rFonts w:ascii="Calibri" w:hAnsi="Calibri" w:cs="Calibri"/>
        </w:rPr>
        <w:t xml:space="preserve"> deberá entregar la ampliación de la cobertura de la Póliza del Seguro mencionado, dentro de los 15(quince) días calendario siguientes a la celebración de la modificación corresponderte, la cual deberá garantizar el Plazo originalmente pactado, más la subsecuente modificación de Plazo y hasta 30 (treinta) días posteriores a la terminación de los Trabajos.</w:t>
      </w:r>
    </w:p>
    <w:p w14:paraId="7FDDAC00" w14:textId="77777777" w:rsidR="009306F1" w:rsidRPr="0063084B" w:rsidRDefault="009306F1" w:rsidP="009306F1">
      <w:pPr>
        <w:jc w:val="both"/>
        <w:rPr>
          <w:rFonts w:ascii="Calibri" w:hAnsi="Calibri" w:cs="Calibri"/>
        </w:rPr>
      </w:pPr>
    </w:p>
    <w:p w14:paraId="761C6ABE" w14:textId="77777777" w:rsidR="009306F1" w:rsidRPr="0063084B" w:rsidRDefault="009306F1" w:rsidP="009306F1">
      <w:pPr>
        <w:jc w:val="both"/>
        <w:rPr>
          <w:rFonts w:ascii="Calibri" w:hAnsi="Calibri" w:cs="Calibri"/>
          <w:b/>
        </w:rPr>
      </w:pPr>
      <w:r w:rsidRPr="0063084B">
        <w:rPr>
          <w:rFonts w:ascii="Calibri" w:hAnsi="Calibri" w:cs="Calibri"/>
          <w:b/>
        </w:rPr>
        <w:t>VIGÉSIMA QUINTA. RESPONSABILIDAD DE</w:t>
      </w:r>
      <w:r w:rsidRPr="0063084B">
        <w:rPr>
          <w:rFonts w:ascii="Calibri" w:hAnsi="Calibri" w:cs="Calibri"/>
        </w:rPr>
        <w:t xml:space="preserve"> </w:t>
      </w:r>
      <w:r w:rsidRPr="0063084B">
        <w:rPr>
          <w:rFonts w:ascii="Calibri" w:hAnsi="Calibri" w:cs="Calibri"/>
          <w:b/>
        </w:rPr>
        <w:t>“</w:t>
      </w:r>
      <w:r w:rsidR="00E16A1C">
        <w:rPr>
          <w:rFonts w:ascii="Calibri" w:hAnsi="Calibri" w:cs="Calibri"/>
          <w:b/>
        </w:rPr>
        <w:t>EL</w:t>
      </w:r>
      <w:r w:rsidRPr="0063084B">
        <w:rPr>
          <w:rFonts w:ascii="Calibri" w:hAnsi="Calibri" w:cs="Calibri"/>
          <w:b/>
        </w:rPr>
        <w:t xml:space="preserve"> CONTRATISTA”.</w:t>
      </w:r>
    </w:p>
    <w:p w14:paraId="3B37E6D9" w14:textId="77777777" w:rsidR="009306F1" w:rsidRPr="0063084B" w:rsidRDefault="009306F1" w:rsidP="009306F1">
      <w:pPr>
        <w:jc w:val="both"/>
        <w:rPr>
          <w:rFonts w:ascii="Calibri" w:hAnsi="Calibri" w:cs="Calibri"/>
          <w:b/>
        </w:rPr>
      </w:pPr>
    </w:p>
    <w:p w14:paraId="6A9FD4FE" w14:textId="77777777" w:rsidR="009306F1" w:rsidRPr="0063084B" w:rsidRDefault="009306F1" w:rsidP="009306F1">
      <w:pPr>
        <w:jc w:val="both"/>
        <w:rPr>
          <w:rFonts w:ascii="Calibri" w:hAnsi="Calibri" w:cs="Calibri"/>
        </w:rPr>
      </w:pP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será el único responsable de la ejecución de los Trabajos. Cuando éstos no se hayan realizado de acuerdo con lo estipulado en el Contrato o conforme a las órdenes dadas por escrito por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w:t>
      </w:r>
      <w:r w:rsidRPr="007B493B">
        <w:rPr>
          <w:rFonts w:ascii="Calibri" w:hAnsi="Calibri" w:cs="Calibri"/>
        </w:rPr>
        <w:t>ést</w:t>
      </w:r>
      <w:r>
        <w:rPr>
          <w:rFonts w:ascii="Calibri" w:hAnsi="Calibri" w:cs="Calibri"/>
        </w:rPr>
        <w:t>a</w:t>
      </w:r>
      <w:r w:rsidRPr="0063084B">
        <w:rPr>
          <w:rFonts w:ascii="Calibri" w:hAnsi="Calibri" w:cs="Calibri"/>
        </w:rPr>
        <w:t xml:space="preserve"> ordenará su reparación o reposición inmediata de los Trabajos adicionales que resulten necesarios, lo que hará por su cuenta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dando aviso a la Afianzadora de la reparación o reposición, sin que tenga derecho a retribución adicional alguna para ello. </w:t>
      </w:r>
    </w:p>
    <w:p w14:paraId="10BAFD07" w14:textId="77777777" w:rsidR="009306F1" w:rsidRPr="0063084B" w:rsidRDefault="009306F1" w:rsidP="009306F1">
      <w:pPr>
        <w:jc w:val="both"/>
        <w:rPr>
          <w:rFonts w:ascii="Calibri" w:hAnsi="Calibri" w:cs="Calibri"/>
        </w:rPr>
      </w:pPr>
    </w:p>
    <w:p w14:paraId="7089A678" w14:textId="77777777" w:rsidR="009306F1" w:rsidRPr="0063084B" w:rsidRDefault="009306F1" w:rsidP="009306F1">
      <w:pPr>
        <w:jc w:val="both"/>
        <w:rPr>
          <w:rFonts w:ascii="Calibri" w:hAnsi="Calibri" w:cs="Calibri"/>
        </w:rPr>
      </w:pPr>
      <w:r w:rsidRPr="0063084B">
        <w:rPr>
          <w:rFonts w:ascii="Calibri" w:hAnsi="Calibri" w:cs="Calibri"/>
        </w:rPr>
        <w:t xml:space="preserve">En este caso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si lo estima necesario, podrá ordenar la Suspensión Total o Parcial de los Trabajos contratados en tanto no se lleven a cabo dichos Trabajos y sin que esto sea motivo para ampliar el plazo señalado para su terminación.</w:t>
      </w:r>
    </w:p>
    <w:p w14:paraId="6BC43AE2" w14:textId="77777777" w:rsidR="009306F1" w:rsidRPr="0063084B" w:rsidRDefault="009306F1" w:rsidP="009306F1">
      <w:pPr>
        <w:jc w:val="both"/>
        <w:rPr>
          <w:rFonts w:ascii="Calibri" w:hAnsi="Calibri" w:cs="Calibri"/>
        </w:rPr>
      </w:pPr>
    </w:p>
    <w:p w14:paraId="6213E284" w14:textId="77777777" w:rsidR="009306F1" w:rsidRPr="0063084B" w:rsidRDefault="009306F1" w:rsidP="009306F1">
      <w:pPr>
        <w:jc w:val="both"/>
        <w:rPr>
          <w:rFonts w:ascii="Calibri" w:hAnsi="Calibri" w:cs="Calibri"/>
        </w:rPr>
      </w:pPr>
      <w:r w:rsidRPr="0063084B">
        <w:rPr>
          <w:rFonts w:ascii="Calibri" w:hAnsi="Calibri" w:cs="Calibri"/>
        </w:rPr>
        <w:t xml:space="preserve">Si </w:t>
      </w:r>
      <w:r w:rsidRPr="0063084B">
        <w:rPr>
          <w:rFonts w:ascii="Calibri" w:hAnsi="Calibri" w:cs="Calibri"/>
          <w:b/>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realiza Trabajos por mayor valor de lo indicado, sin mediar orden por escrito por parte de </w:t>
      </w:r>
      <w:r w:rsidRPr="0063084B">
        <w:rPr>
          <w:rFonts w:ascii="Calibri" w:hAnsi="Calibri" w:cs="Calibri"/>
          <w:b/>
          <w:bCs/>
        </w:rPr>
        <w:t>“</w:t>
      </w:r>
      <w:r w:rsidR="00E16A1C">
        <w:rPr>
          <w:rFonts w:ascii="Calibri" w:hAnsi="Calibri" w:cs="Calibri"/>
          <w:b/>
          <w:bCs/>
        </w:rPr>
        <w:t>El</w:t>
      </w:r>
      <w:r w:rsidR="00E16A1C"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w:t>
      </w:r>
      <w:r w:rsidRPr="0063084B">
        <w:rPr>
          <w:rFonts w:ascii="Calibri" w:hAnsi="Calibri" w:cs="Calibri"/>
          <w:b/>
          <w:bCs/>
        </w:rPr>
        <w:t xml:space="preserve"> </w:t>
      </w:r>
      <w:r w:rsidRPr="0063084B">
        <w:rPr>
          <w:rFonts w:ascii="Calibri" w:hAnsi="Calibri" w:cs="Calibri"/>
        </w:rPr>
        <w:t>independientemente de la responsabilidad en que incurra por la ejecución de los Trabajos excedentes, no tendrá derecho a reclamar pago alguno por ello, ni a modificación alguna del plazo de ejecución de los Trabajos.</w:t>
      </w:r>
    </w:p>
    <w:p w14:paraId="2FE5C9E1" w14:textId="77777777" w:rsidR="009306F1" w:rsidRPr="0063084B" w:rsidRDefault="009306F1" w:rsidP="009306F1">
      <w:pPr>
        <w:jc w:val="both"/>
        <w:rPr>
          <w:rFonts w:ascii="Calibri" w:hAnsi="Calibri" w:cs="Calibri"/>
        </w:rPr>
      </w:pPr>
    </w:p>
    <w:p w14:paraId="1D7E941B" w14:textId="77777777" w:rsidR="009306F1" w:rsidRPr="0063084B" w:rsidRDefault="009306F1" w:rsidP="009306F1">
      <w:pPr>
        <w:jc w:val="both"/>
        <w:rPr>
          <w:rFonts w:ascii="Calibri" w:hAnsi="Calibri" w:cs="Calibri"/>
        </w:rPr>
      </w:pPr>
      <w:r w:rsidRPr="0063084B">
        <w:rPr>
          <w:rFonts w:ascii="Calibri" w:hAnsi="Calibri" w:cs="Calibri"/>
          <w:b/>
        </w:rPr>
        <w:lastRenderedPageBreak/>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00893205">
        <w:rPr>
          <w:rFonts w:ascii="Calibri" w:hAnsi="Calibri" w:cs="Calibri"/>
        </w:rPr>
        <w:t xml:space="preserve"> está obligado</w:t>
      </w:r>
      <w:r w:rsidRPr="0063084B">
        <w:rPr>
          <w:rFonts w:ascii="Calibri" w:hAnsi="Calibri" w:cs="Calibri"/>
        </w:rPr>
        <w:t xml:space="preserve"> a cumplir con todos los Reglamentos y Ordenamientos Legales expedidos por las Autoridades Competentes en relación con los Materiales de Construcción, Control Ambiental, Seguridad y Uso de la Vía Pública y, para la ejecución de sus Trabajos, para lo cual se obliga a obtener el o los Reglamentos correspondientes.</w:t>
      </w:r>
    </w:p>
    <w:p w14:paraId="1C04A1B5" w14:textId="77777777" w:rsidR="009306F1" w:rsidRPr="0063084B" w:rsidRDefault="009306F1" w:rsidP="009306F1">
      <w:pPr>
        <w:jc w:val="both"/>
        <w:rPr>
          <w:rFonts w:ascii="Calibri" w:hAnsi="Calibri" w:cs="Calibri"/>
        </w:rPr>
      </w:pPr>
    </w:p>
    <w:p w14:paraId="78BC64AF" w14:textId="77777777" w:rsidR="009306F1" w:rsidRPr="0063084B" w:rsidRDefault="009306F1" w:rsidP="009306F1">
      <w:pPr>
        <w:jc w:val="both"/>
        <w:rPr>
          <w:rFonts w:ascii="Calibri" w:hAnsi="Calibri" w:cs="Calibri"/>
        </w:rPr>
      </w:pP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será responsable de los daños y perjuicios que cause a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o a Terceras Personas con motivo de la ejecución de los Trabajos por no ajustarse a lo estipulado en el Contrato, por inobservancia de las instrucciones dadas por escrito por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o por violación a las Leyes y Reglamentos aplicables.</w:t>
      </w:r>
    </w:p>
    <w:p w14:paraId="6E6F75CC" w14:textId="77777777" w:rsidR="009306F1" w:rsidRPr="0063084B" w:rsidRDefault="009306F1" w:rsidP="009306F1">
      <w:pPr>
        <w:jc w:val="both"/>
        <w:rPr>
          <w:rFonts w:ascii="Calibri" w:hAnsi="Calibri" w:cs="Calibri"/>
        </w:rPr>
      </w:pPr>
    </w:p>
    <w:p w14:paraId="4507066D" w14:textId="77777777" w:rsidR="009306F1" w:rsidRPr="0063084B" w:rsidRDefault="009306F1" w:rsidP="009306F1">
      <w:pPr>
        <w:jc w:val="both"/>
        <w:rPr>
          <w:rFonts w:ascii="Calibri" w:hAnsi="Calibri" w:cs="Calibri"/>
        </w:rPr>
      </w:pPr>
      <w:r w:rsidRPr="0063084B">
        <w:rPr>
          <w:rFonts w:ascii="Calibri" w:hAnsi="Calibri" w:cs="Calibri"/>
        </w:rPr>
        <w:t xml:space="preserve">Cuando apareciesen los defectos o vicios en los Trabajos dentro del año siguiente a la fecha de recepción de los mismos,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ordenará su reparación o reposición inmediata que hará por su cuenta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sin que tenga derecho a retribución. Si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atendiere los requerimientos de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ésta podrá encomendar a </w:t>
      </w:r>
      <w:r w:rsidRPr="0063084B">
        <w:rPr>
          <w:rFonts w:ascii="Calibri" w:hAnsi="Calibri" w:cs="Calibri"/>
          <w:b/>
        </w:rPr>
        <w:t>Terceros</w:t>
      </w:r>
      <w:r w:rsidRPr="0063084B">
        <w:rPr>
          <w:rFonts w:ascii="Calibri" w:hAnsi="Calibri" w:cs="Calibri"/>
        </w:rPr>
        <w:t xml:space="preserve"> o hacer directamente la reparación o reposición de que se trate, con cargo a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bCs/>
        </w:rPr>
        <w:t xml:space="preserve">, </w:t>
      </w:r>
      <w:r w:rsidRPr="0063084B">
        <w:rPr>
          <w:rFonts w:ascii="Calibri" w:hAnsi="Calibri" w:cs="Calibri"/>
        </w:rPr>
        <w:t>en los términos de las disposiciones legales aplicables.</w:t>
      </w:r>
    </w:p>
    <w:p w14:paraId="398E4C0E" w14:textId="77777777" w:rsidR="009306F1" w:rsidRPr="0063084B" w:rsidRDefault="009306F1" w:rsidP="009306F1">
      <w:pPr>
        <w:jc w:val="both"/>
        <w:rPr>
          <w:rFonts w:ascii="Calibri" w:hAnsi="Calibri" w:cs="Calibri"/>
        </w:rPr>
      </w:pPr>
    </w:p>
    <w:p w14:paraId="2308815D" w14:textId="77777777" w:rsidR="009306F1" w:rsidRPr="0063084B" w:rsidRDefault="009306F1" w:rsidP="009306F1">
      <w:pPr>
        <w:jc w:val="both"/>
        <w:rPr>
          <w:rFonts w:ascii="Calibri" w:hAnsi="Calibri" w:cs="Calibri"/>
        </w:rPr>
      </w:pP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tomar las medidas razonables para evitar el comportamiento ilegal, sedicioso u objetable, por parte de su personal y del personal de los subcontratistas, a fin de mantener la disciplina entre los mismos en el sitio; cumplir con todas las leyes aplicables, incluyendo sin limitación, las relacionadas con Seguridad Social, en Materia Laboral o de Salubridad y, asegurar que cada empleado de supervisión, coopere completamente con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y con cualquier tercero que trabaje en o cerca del sitio, a fin de evitar dificultades y demoras en la ejecución de las Obras. </w:t>
      </w:r>
    </w:p>
    <w:p w14:paraId="1857A32E" w14:textId="77777777" w:rsidR="009306F1" w:rsidRPr="0063084B" w:rsidRDefault="009306F1" w:rsidP="009306F1">
      <w:pPr>
        <w:jc w:val="both"/>
        <w:rPr>
          <w:rFonts w:ascii="Calibri" w:hAnsi="Calibri" w:cs="Calibri"/>
        </w:rPr>
      </w:pPr>
    </w:p>
    <w:p w14:paraId="751BDFBE" w14:textId="77777777" w:rsidR="009306F1" w:rsidRPr="0063084B" w:rsidRDefault="009306F1" w:rsidP="009306F1">
      <w:pPr>
        <w:jc w:val="both"/>
        <w:rPr>
          <w:rFonts w:ascii="Calibri" w:hAnsi="Calibri" w:cs="Calibri"/>
        </w:rPr>
      </w:pPr>
      <w:r w:rsidRPr="0063084B">
        <w:rPr>
          <w:rFonts w:ascii="Calibri" w:hAnsi="Calibri" w:cs="Calibri"/>
        </w:rPr>
        <w:t xml:space="preserve">El incumplimiento de esta Cláusula, traerá como consecuencia, la remoción y reemplazo por parte de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del personal de supervisión responsable por dicho incumplimiento (por personal de supervisión del mismo nivel y experiencia técnica), dentro de los </w:t>
      </w:r>
      <w:r w:rsidRPr="0063084B">
        <w:rPr>
          <w:rFonts w:ascii="Calibri" w:hAnsi="Calibri" w:cs="Calibri"/>
          <w:b/>
        </w:rPr>
        <w:t>7 (siete)</w:t>
      </w:r>
      <w:r w:rsidRPr="0063084B">
        <w:rPr>
          <w:rFonts w:ascii="Calibri" w:hAnsi="Calibri" w:cs="Calibri"/>
        </w:rPr>
        <w:t xml:space="preserve"> </w:t>
      </w:r>
      <w:r w:rsidRPr="0063084B">
        <w:rPr>
          <w:rFonts w:ascii="Calibri" w:hAnsi="Calibri" w:cs="Calibri"/>
          <w:b/>
        </w:rPr>
        <w:t>días</w:t>
      </w:r>
      <w:r w:rsidRPr="0063084B">
        <w:rPr>
          <w:rFonts w:ascii="Calibri" w:hAnsi="Calibri" w:cs="Calibri"/>
        </w:rPr>
        <w:t xml:space="preserve"> </w:t>
      </w:r>
      <w:r w:rsidRPr="0063084B">
        <w:rPr>
          <w:rFonts w:ascii="Calibri" w:hAnsi="Calibri" w:cs="Calibri"/>
          <w:b/>
        </w:rPr>
        <w:t>naturales</w:t>
      </w:r>
      <w:r w:rsidRPr="0063084B">
        <w:rPr>
          <w:rFonts w:ascii="Calibri" w:hAnsi="Calibri" w:cs="Calibri"/>
        </w:rPr>
        <w:t xml:space="preserve"> siguientes a la solicitud escrita enviada por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En particular, sin limitación,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deberá de inmediato retirar y reemplazar cualquier empleado de supervisión respecto del cual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haya informado que esté poniendo en peligro el avance de las Obras, debido a su falta de experiencia, falta de cooperación o mala conducta.</w:t>
      </w:r>
    </w:p>
    <w:p w14:paraId="49637987" w14:textId="77777777" w:rsidR="009306F1" w:rsidRPr="0063084B" w:rsidRDefault="009306F1" w:rsidP="009306F1">
      <w:pPr>
        <w:jc w:val="both"/>
        <w:rPr>
          <w:rFonts w:ascii="Calibri" w:hAnsi="Calibri" w:cs="Calibri"/>
        </w:rPr>
      </w:pPr>
    </w:p>
    <w:p w14:paraId="083A137A" w14:textId="77777777" w:rsidR="009306F1" w:rsidRPr="0063084B" w:rsidRDefault="009306F1" w:rsidP="009306F1">
      <w:pPr>
        <w:jc w:val="both"/>
        <w:rPr>
          <w:rFonts w:ascii="Calibri" w:hAnsi="Calibri" w:cs="Calibri"/>
        </w:rPr>
      </w:pP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deberá considerar, lo correspondiente a la limpieza de obra, por lo que quedará bajo su responsabilidad, entre otros aspectos, la conservación y la limpieza de los trabajos tanto en su proceso de construcción como para su entrega final</w:t>
      </w:r>
    </w:p>
    <w:p w14:paraId="3A7616F8" w14:textId="77777777" w:rsidR="008C3A43" w:rsidRDefault="008C3A43" w:rsidP="009306F1">
      <w:pPr>
        <w:jc w:val="both"/>
        <w:rPr>
          <w:rFonts w:ascii="Calibri" w:hAnsi="Calibri" w:cs="Calibri"/>
          <w:b/>
        </w:rPr>
      </w:pPr>
    </w:p>
    <w:p w14:paraId="5F5BFD6F" w14:textId="77777777" w:rsidR="009306F1" w:rsidRPr="0063084B" w:rsidRDefault="009306F1" w:rsidP="009306F1">
      <w:pPr>
        <w:jc w:val="both"/>
        <w:rPr>
          <w:rFonts w:ascii="Calibri" w:hAnsi="Calibri" w:cs="Calibri"/>
          <w:b/>
        </w:rPr>
      </w:pPr>
      <w:r w:rsidRPr="0063084B">
        <w:rPr>
          <w:rFonts w:ascii="Calibri" w:hAnsi="Calibri" w:cs="Calibri"/>
          <w:b/>
        </w:rPr>
        <w:t xml:space="preserve">VIGÉSIMA SEXTA. RECEPCIÓN DE LOS TRABAJOS. </w:t>
      </w:r>
    </w:p>
    <w:p w14:paraId="67168741" w14:textId="77777777" w:rsidR="009306F1" w:rsidRPr="0063084B" w:rsidRDefault="009306F1" w:rsidP="009306F1">
      <w:pPr>
        <w:jc w:val="both"/>
        <w:rPr>
          <w:rFonts w:ascii="Calibri" w:hAnsi="Calibri" w:cs="Calibri"/>
          <w:b/>
        </w:rPr>
      </w:pPr>
    </w:p>
    <w:p w14:paraId="664FB316" w14:textId="77777777" w:rsidR="009306F1" w:rsidRPr="0063084B" w:rsidRDefault="009306F1" w:rsidP="009306F1">
      <w:pPr>
        <w:jc w:val="both"/>
        <w:rPr>
          <w:rFonts w:ascii="Calibri" w:hAnsi="Calibri" w:cs="Calibri"/>
        </w:rPr>
      </w:pP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 xml:space="preserve">Contratista” </w:t>
      </w:r>
      <w:r w:rsidRPr="0063084B">
        <w:rPr>
          <w:rFonts w:ascii="Calibri" w:hAnsi="Calibri" w:cs="Calibri"/>
        </w:rPr>
        <w:t xml:space="preserve">comunicará por escrito a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bCs/>
        </w:rPr>
        <w:t>, a través de la Bitácora o por oficio,</w:t>
      </w:r>
      <w:r w:rsidRPr="0063084B">
        <w:rPr>
          <w:rFonts w:ascii="Calibri" w:hAnsi="Calibri" w:cs="Calibri"/>
        </w:rPr>
        <w:t xml:space="preserve"> la culminación de los Trabajos que le fueron encomendados, para lo cual deberá anexar los documentos que lo soporten e incluirá una relación de las Estimaciones o de gastos aprobados, monto ejercido y </w:t>
      </w:r>
      <w:r w:rsidRPr="0063084B">
        <w:rPr>
          <w:rFonts w:ascii="Calibri" w:hAnsi="Calibri" w:cs="Calibri"/>
        </w:rPr>
        <w:lastRenderedPageBreak/>
        <w:t xml:space="preserve">créditos a favor o en contra. Lo anterior, en un plazo no mayor de </w:t>
      </w:r>
      <w:r w:rsidRPr="0063084B">
        <w:rPr>
          <w:rFonts w:ascii="Calibri" w:hAnsi="Calibri" w:cs="Calibri"/>
          <w:b/>
        </w:rPr>
        <w:t>20 (veinte) días naturales</w:t>
      </w:r>
      <w:r w:rsidRPr="0063084B">
        <w:rPr>
          <w:rFonts w:ascii="Calibri" w:hAnsi="Calibri" w:cs="Calibri"/>
        </w:rPr>
        <w:t xml:space="preserve">, contados a partir de la referida terminación.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dentro de los </w:t>
      </w:r>
      <w:r w:rsidRPr="0063084B">
        <w:rPr>
          <w:rFonts w:ascii="Calibri" w:hAnsi="Calibri" w:cs="Calibri"/>
          <w:b/>
        </w:rPr>
        <w:t>15 (quince) días naturales</w:t>
      </w:r>
      <w:r w:rsidRPr="0063084B">
        <w:rPr>
          <w:rFonts w:ascii="Calibri" w:hAnsi="Calibri" w:cs="Calibri"/>
        </w:rPr>
        <w:t xml:space="preserve"> siguientes a la citada notificación, verificará que las Obras motivo del Contrato se hayan ejecutado de acuerdo con las especificaciones convenidas y demás estipulaciones del Contrato, procediendo a su recepción física, mediante el levantamiento del acta correspondiente, quedando los trabajos bajo la responsabilidad de </w:t>
      </w:r>
      <w:r w:rsidRPr="0063084B">
        <w:rPr>
          <w:rFonts w:ascii="Calibri" w:hAnsi="Calibri" w:cs="Calibri"/>
          <w:b/>
          <w:bCs/>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bCs/>
        </w:rPr>
        <w:t>Contratante”</w:t>
      </w:r>
      <w:r w:rsidRPr="0063084B">
        <w:rPr>
          <w:rFonts w:ascii="Calibri" w:hAnsi="Calibri" w:cs="Calibri"/>
        </w:rPr>
        <w:t>.</w:t>
      </w:r>
    </w:p>
    <w:p w14:paraId="1A96311B" w14:textId="77777777" w:rsidR="009306F1" w:rsidRPr="0063084B" w:rsidRDefault="009306F1" w:rsidP="009306F1">
      <w:pPr>
        <w:jc w:val="both"/>
        <w:rPr>
          <w:rFonts w:ascii="Calibri" w:hAnsi="Calibri" w:cs="Calibri"/>
        </w:rPr>
      </w:pPr>
    </w:p>
    <w:p w14:paraId="0EE691AF" w14:textId="77777777" w:rsidR="009306F1" w:rsidRPr="0063084B" w:rsidRDefault="009306F1" w:rsidP="009306F1">
      <w:pPr>
        <w:jc w:val="both"/>
        <w:rPr>
          <w:rFonts w:ascii="Calibri" w:hAnsi="Calibri" w:cs="Calibri"/>
        </w:rPr>
      </w:pPr>
      <w:r w:rsidRPr="0063084B">
        <w:rPr>
          <w:rFonts w:ascii="Calibri" w:hAnsi="Calibri" w:cs="Calibri"/>
        </w:rPr>
        <w:t xml:space="preserve">Independientemente de lo anterior,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podrá efectuar recepciones parciales cuando a su juicio existieran Trabajos terminados y sus partes sean identificables y susceptibles de utilizarse.</w:t>
      </w:r>
    </w:p>
    <w:p w14:paraId="3E6F94E1" w14:textId="77777777" w:rsidR="009306F1" w:rsidRPr="0063084B" w:rsidRDefault="009306F1" w:rsidP="009306F1">
      <w:pPr>
        <w:jc w:val="both"/>
        <w:rPr>
          <w:rFonts w:ascii="Calibri" w:hAnsi="Calibri" w:cs="Calibri"/>
        </w:rPr>
      </w:pPr>
    </w:p>
    <w:p w14:paraId="59AF5F51" w14:textId="77777777" w:rsidR="009306F1" w:rsidRPr="0063084B" w:rsidRDefault="009306F1" w:rsidP="009306F1">
      <w:pPr>
        <w:jc w:val="both"/>
        <w:rPr>
          <w:rFonts w:ascii="Calibri" w:hAnsi="Calibri" w:cs="Calibri"/>
        </w:rPr>
      </w:pPr>
      <w:r w:rsidRPr="0063084B">
        <w:rPr>
          <w:rFonts w:ascii="Calibri" w:hAnsi="Calibri" w:cs="Calibri"/>
        </w:rPr>
        <w:t xml:space="preserve">Recibidos físicamente los Trabajos,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y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elaborarán el finiquito de los Trabajos, dentro de los </w:t>
      </w:r>
      <w:r w:rsidRPr="0063084B">
        <w:rPr>
          <w:rFonts w:ascii="Calibri" w:hAnsi="Calibri" w:cs="Calibri"/>
          <w:b/>
        </w:rPr>
        <w:t>20 (veinte) días hábiles</w:t>
      </w:r>
      <w:r w:rsidRPr="0063084B">
        <w:rPr>
          <w:rFonts w:ascii="Calibri" w:hAnsi="Calibri" w:cs="Calibri"/>
        </w:rPr>
        <w:t xml:space="preserve"> posteriores a la recepción de los mismos. En dicho finiquito, se harán constar los créditos a favor y en contra que resulte para cada uno de ellos, describiendo el concepto general que les dio origen y el saldo resultante.</w:t>
      </w:r>
    </w:p>
    <w:p w14:paraId="37E88FA0" w14:textId="77777777" w:rsidR="009306F1" w:rsidRPr="0063084B" w:rsidRDefault="009306F1" w:rsidP="009306F1">
      <w:pPr>
        <w:jc w:val="both"/>
        <w:rPr>
          <w:rFonts w:ascii="Calibri" w:hAnsi="Calibri" w:cs="Calibri"/>
        </w:rPr>
      </w:pPr>
    </w:p>
    <w:p w14:paraId="6FDAC7DC" w14:textId="072C4C91" w:rsidR="009306F1" w:rsidRPr="0063084B" w:rsidRDefault="009306F1" w:rsidP="009306F1">
      <w:pPr>
        <w:jc w:val="both"/>
        <w:rPr>
          <w:rFonts w:ascii="Calibri" w:hAnsi="Calibri" w:cs="Calibri"/>
        </w:rPr>
      </w:pPr>
      <w:r w:rsidRPr="0063084B">
        <w:rPr>
          <w:rFonts w:ascii="Calibri" w:hAnsi="Calibri" w:cs="Calibri"/>
        </w:rPr>
        <w:t xml:space="preserve">De existir desacuerdo entre las partes respecto al finiquito, o bien, si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acude con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para su elaboración dentro del plazo señalado en el párrafo anterior, </w:t>
      </w:r>
      <w:r w:rsidRPr="0063084B">
        <w:rPr>
          <w:rFonts w:ascii="Calibri" w:hAnsi="Calibri" w:cs="Calibri"/>
          <w:b/>
        </w:rPr>
        <w:t>“</w:t>
      </w:r>
      <w:r w:rsidR="00F84837">
        <w:rPr>
          <w:rFonts w:ascii="Calibri" w:hAnsi="Calibri" w:cs="Calibri"/>
          <w:b/>
        </w:rPr>
        <w:t>El</w:t>
      </w:r>
      <w:r w:rsidRPr="0063084B">
        <w:rPr>
          <w:rFonts w:ascii="Calibri" w:hAnsi="Calibri" w:cs="Calibri"/>
          <w:b/>
        </w:rPr>
        <w:t xml:space="preserve"> Contratante” </w:t>
      </w:r>
      <w:r w:rsidRPr="0063084B">
        <w:rPr>
          <w:rFonts w:ascii="Calibri" w:hAnsi="Calibri" w:cs="Calibri"/>
        </w:rPr>
        <w:t xml:space="preserve">procederá a elaborarlo y comunicará a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su resultado, dentro de un plazo de </w:t>
      </w:r>
      <w:r w:rsidRPr="0063084B">
        <w:rPr>
          <w:rFonts w:ascii="Calibri" w:hAnsi="Calibri" w:cs="Calibri"/>
          <w:b/>
        </w:rPr>
        <w:t>10 (diez) días naturales</w:t>
      </w:r>
      <w:r w:rsidRPr="0063084B">
        <w:rPr>
          <w:rFonts w:ascii="Calibri" w:hAnsi="Calibri" w:cs="Calibri"/>
        </w:rPr>
        <w:t xml:space="preserve">, contados a partir de su emisión; una vez notificado el resultado de dicho finiquito,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tendrá un plazo de </w:t>
      </w:r>
      <w:r w:rsidRPr="0063084B">
        <w:rPr>
          <w:rFonts w:ascii="Calibri" w:hAnsi="Calibri" w:cs="Calibri"/>
          <w:b/>
        </w:rPr>
        <w:t>15 (quince) días naturales</w:t>
      </w:r>
      <w:r w:rsidRPr="0063084B">
        <w:rPr>
          <w:rFonts w:ascii="Calibri" w:hAnsi="Calibri" w:cs="Calibri"/>
        </w:rPr>
        <w:t xml:space="preserve"> para alegar lo que a su derecho corresponda, si transcurrido este plazo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no realiza alguna gestión, el citado finiquito se dará por aceptado.</w:t>
      </w:r>
    </w:p>
    <w:p w14:paraId="373241DA" w14:textId="77777777" w:rsidR="009306F1" w:rsidRPr="0063084B" w:rsidRDefault="009306F1" w:rsidP="009306F1">
      <w:pPr>
        <w:jc w:val="both"/>
        <w:rPr>
          <w:rFonts w:ascii="Calibri" w:hAnsi="Calibri" w:cs="Calibri"/>
        </w:rPr>
      </w:pPr>
    </w:p>
    <w:p w14:paraId="7BA79D2F" w14:textId="45262EE0" w:rsidR="002F5D4B" w:rsidRDefault="009306F1" w:rsidP="009306F1">
      <w:pPr>
        <w:jc w:val="both"/>
        <w:rPr>
          <w:rFonts w:ascii="Calibri" w:hAnsi="Calibri" w:cs="Calibri"/>
        </w:rPr>
      </w:pPr>
      <w:r w:rsidRPr="0063084B">
        <w:rPr>
          <w:rFonts w:ascii="Calibri" w:hAnsi="Calibri" w:cs="Calibri"/>
        </w:rPr>
        <w:t xml:space="preserve">Determinado el saldo total,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Contratante”</w:t>
      </w:r>
      <w:r w:rsidRPr="0063084B">
        <w:rPr>
          <w:rFonts w:ascii="Calibri" w:hAnsi="Calibri" w:cs="Calibri"/>
        </w:rPr>
        <w:t xml:space="preserve"> pondrá a disposición de </w:t>
      </w:r>
      <w:r w:rsidRPr="0063084B">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63084B">
        <w:rPr>
          <w:rFonts w:ascii="Calibri" w:hAnsi="Calibri" w:cs="Calibri"/>
          <w:b/>
        </w:rPr>
        <w:t>Contratista”</w:t>
      </w:r>
      <w:r w:rsidRPr="0063084B">
        <w:rPr>
          <w:rFonts w:ascii="Calibri" w:hAnsi="Calibri" w:cs="Calibri"/>
        </w:rPr>
        <w:t xml:space="preserve"> el pago correspondiente, mediante su ofrecimiento o consignación respectiva, o bien, solicitará el reintegro de los importes resultantes; debiendo, en forma simultánea, levantar el acta administrativa que dé por extinguidos los derechos y obligaciones asumidos por ambas partes en el Contrato.</w:t>
      </w:r>
    </w:p>
    <w:p w14:paraId="64E11F30" w14:textId="2B767025" w:rsidR="002B76AA" w:rsidRDefault="002B76AA" w:rsidP="009306F1">
      <w:pPr>
        <w:jc w:val="both"/>
        <w:rPr>
          <w:rFonts w:ascii="Calibri" w:hAnsi="Calibri" w:cs="Calibri"/>
        </w:rPr>
      </w:pPr>
    </w:p>
    <w:p w14:paraId="79B91102" w14:textId="77777777" w:rsidR="002B76AA" w:rsidRPr="002B76AA" w:rsidRDefault="002B76AA" w:rsidP="009306F1">
      <w:pPr>
        <w:jc w:val="both"/>
        <w:rPr>
          <w:rFonts w:ascii="Calibri" w:hAnsi="Calibri" w:cs="Calibri"/>
        </w:rPr>
      </w:pPr>
    </w:p>
    <w:p w14:paraId="6259C6FD" w14:textId="77777777" w:rsidR="002F5D4B" w:rsidRPr="0063084B" w:rsidRDefault="002F5D4B" w:rsidP="009306F1">
      <w:pPr>
        <w:jc w:val="both"/>
        <w:rPr>
          <w:rFonts w:ascii="Calibri" w:hAnsi="Calibri" w:cs="Calibri"/>
          <w:b/>
        </w:rPr>
      </w:pPr>
    </w:p>
    <w:p w14:paraId="26750B90" w14:textId="77777777" w:rsidR="009306F1" w:rsidRPr="0063084B" w:rsidRDefault="009306F1" w:rsidP="009306F1">
      <w:pPr>
        <w:jc w:val="both"/>
        <w:rPr>
          <w:rFonts w:ascii="Calibri" w:hAnsi="Calibri" w:cs="Calibri"/>
          <w:b/>
        </w:rPr>
      </w:pPr>
      <w:r w:rsidRPr="0063084B">
        <w:rPr>
          <w:rFonts w:ascii="Calibri" w:hAnsi="Calibri" w:cs="Calibri"/>
          <w:b/>
        </w:rPr>
        <w:t xml:space="preserve">VIGÉSIMA SÉPTIMA. JURISDICCIÓN. </w:t>
      </w:r>
    </w:p>
    <w:p w14:paraId="73494EF4" w14:textId="77777777" w:rsidR="009306F1" w:rsidRPr="0063084B" w:rsidRDefault="009306F1" w:rsidP="009306F1">
      <w:pPr>
        <w:jc w:val="both"/>
        <w:rPr>
          <w:rFonts w:ascii="Calibri" w:hAnsi="Calibri" w:cs="Calibri"/>
          <w:bCs/>
        </w:rPr>
      </w:pPr>
    </w:p>
    <w:p w14:paraId="5E66D6F5" w14:textId="77777777" w:rsidR="009306F1" w:rsidRPr="0063084B" w:rsidRDefault="009306F1" w:rsidP="009306F1">
      <w:pPr>
        <w:jc w:val="both"/>
        <w:rPr>
          <w:rFonts w:ascii="Calibri" w:hAnsi="Calibri" w:cs="Calibri"/>
          <w:b/>
          <w:bCs/>
        </w:rPr>
      </w:pPr>
      <w:bookmarkStart w:id="4" w:name="_Hlk195540624"/>
      <w:r w:rsidRPr="002354B0">
        <w:rPr>
          <w:rFonts w:ascii="Calibri" w:hAnsi="Calibri" w:cs="Calibri"/>
        </w:rPr>
        <w:t xml:space="preserve">Para la interpretación y cumplimiento del </w:t>
      </w:r>
      <w:r w:rsidR="00893205">
        <w:rPr>
          <w:rFonts w:ascii="Calibri" w:hAnsi="Calibri" w:cs="Calibri"/>
        </w:rPr>
        <w:t xml:space="preserve">presente </w:t>
      </w:r>
      <w:r w:rsidRPr="002354B0">
        <w:rPr>
          <w:rFonts w:ascii="Calibri" w:hAnsi="Calibri" w:cs="Calibri"/>
        </w:rPr>
        <w:t xml:space="preserve">Contrato, así como para todo aquello que no esté expresamente estipulado en el mismo, las partes se someten a la jurisdicción de los Tribunales con residencia en Ciudad Victoria, Tamaulipas; por lo tanto </w:t>
      </w:r>
      <w:r w:rsidRPr="002354B0">
        <w:rPr>
          <w:rFonts w:ascii="Calibri" w:hAnsi="Calibri" w:cs="Calibri"/>
          <w:b/>
        </w:rPr>
        <w:t>“</w:t>
      </w:r>
      <w:r w:rsidR="00893205">
        <w:rPr>
          <w:rFonts w:ascii="Calibri" w:hAnsi="Calibri" w:cs="Calibri"/>
          <w:b/>
          <w:bCs/>
        </w:rPr>
        <w:t>El</w:t>
      </w:r>
      <w:r w:rsidR="00893205" w:rsidRPr="00990CFC">
        <w:rPr>
          <w:rFonts w:ascii="Calibri" w:hAnsi="Calibri" w:cs="Calibri"/>
          <w:b/>
          <w:bCs/>
        </w:rPr>
        <w:t xml:space="preserve"> </w:t>
      </w:r>
      <w:r w:rsidRPr="002354B0">
        <w:rPr>
          <w:rFonts w:ascii="Calibri" w:hAnsi="Calibri" w:cs="Calibri"/>
          <w:b/>
        </w:rPr>
        <w:t>Contratista”</w:t>
      </w:r>
      <w:r w:rsidRPr="002354B0">
        <w:rPr>
          <w:rFonts w:ascii="Calibri" w:hAnsi="Calibri" w:cs="Calibri"/>
        </w:rPr>
        <w:t xml:space="preserve"> renuncia al fuero que pudiere corresponderle por razón de su domicilio presente, futuro, o por cualquier otra causa</w:t>
      </w:r>
      <w:r>
        <w:rPr>
          <w:rFonts w:ascii="Calibri" w:hAnsi="Calibri" w:cs="Calibri"/>
        </w:rPr>
        <w:t>.</w:t>
      </w:r>
      <w:bookmarkEnd w:id="4"/>
    </w:p>
    <w:p w14:paraId="2A5159A2" w14:textId="4BCE6433" w:rsidR="009306F1" w:rsidRDefault="009306F1" w:rsidP="009306F1">
      <w:pPr>
        <w:jc w:val="both"/>
        <w:rPr>
          <w:rFonts w:ascii="Calibri" w:hAnsi="Calibri" w:cs="Calibri"/>
        </w:rPr>
      </w:pPr>
    </w:p>
    <w:p w14:paraId="47E6D6B6" w14:textId="7DC7EA51" w:rsidR="002B76AA" w:rsidRDefault="002B76AA" w:rsidP="009306F1">
      <w:pPr>
        <w:jc w:val="both"/>
        <w:rPr>
          <w:rFonts w:ascii="Calibri" w:hAnsi="Calibri" w:cs="Calibri"/>
        </w:rPr>
      </w:pPr>
    </w:p>
    <w:p w14:paraId="79751C55" w14:textId="77777777" w:rsidR="002B76AA" w:rsidRDefault="002B76AA" w:rsidP="009306F1">
      <w:pPr>
        <w:jc w:val="both"/>
        <w:rPr>
          <w:rFonts w:ascii="Calibri" w:hAnsi="Calibri" w:cs="Calibri"/>
        </w:rPr>
      </w:pPr>
    </w:p>
    <w:p w14:paraId="412DEDCA" w14:textId="77777777" w:rsidR="002F5D4B" w:rsidRPr="0063084B" w:rsidRDefault="002F5D4B" w:rsidP="009306F1">
      <w:pPr>
        <w:jc w:val="both"/>
        <w:rPr>
          <w:rFonts w:ascii="Calibri" w:hAnsi="Calibri" w:cs="Calibri"/>
        </w:rPr>
      </w:pPr>
    </w:p>
    <w:p w14:paraId="059ABF4A" w14:textId="1D2829D9" w:rsidR="005B2685" w:rsidRDefault="005B2685" w:rsidP="009306F1">
      <w:pPr>
        <w:jc w:val="both"/>
        <w:rPr>
          <w:rFonts w:ascii="Calibri" w:hAnsi="Calibri" w:cs="Calibri"/>
          <w:b/>
          <w:bCs/>
        </w:rPr>
      </w:pPr>
      <w:r w:rsidRPr="005B2685">
        <w:rPr>
          <w:rFonts w:ascii="Calibri" w:hAnsi="Calibri" w:cs="Calibri"/>
          <w:b/>
          <w:bCs/>
        </w:rPr>
        <w:lastRenderedPageBreak/>
        <w:t>VIGÉSIMA OCTAVA. ANEXOS.</w:t>
      </w:r>
    </w:p>
    <w:p w14:paraId="48BCA338" w14:textId="77777777" w:rsidR="00D41EC9" w:rsidRDefault="00D41EC9" w:rsidP="009306F1">
      <w:pPr>
        <w:jc w:val="both"/>
        <w:rPr>
          <w:rFonts w:ascii="Calibri" w:hAnsi="Calibri" w:cs="Calibri"/>
          <w:b/>
          <w:bCs/>
        </w:rPr>
      </w:pPr>
    </w:p>
    <w:p w14:paraId="497887D6" w14:textId="77777777" w:rsidR="002F5D4B" w:rsidRPr="005B2685" w:rsidRDefault="002F5D4B" w:rsidP="009306F1">
      <w:pPr>
        <w:jc w:val="both"/>
        <w:rPr>
          <w:rFonts w:ascii="Calibri" w:hAnsi="Calibri" w:cs="Calibri"/>
          <w:b/>
          <w:bCs/>
        </w:rPr>
      </w:pPr>
    </w:p>
    <w:tbl>
      <w:tblPr>
        <w:tblW w:w="10366" w:type="dxa"/>
        <w:shd w:val="clear" w:color="auto" w:fill="E6E6E6"/>
        <w:tblCellMar>
          <w:left w:w="70" w:type="dxa"/>
          <w:right w:w="70" w:type="dxa"/>
        </w:tblCellMar>
        <w:tblLook w:val="04A0" w:firstRow="1" w:lastRow="0" w:firstColumn="1" w:lastColumn="0" w:noHBand="0" w:noVBand="1"/>
      </w:tblPr>
      <w:tblGrid>
        <w:gridCol w:w="1367"/>
        <w:gridCol w:w="8999"/>
      </w:tblGrid>
      <w:tr w:rsidR="009306F1" w:rsidRPr="0063084B" w14:paraId="68DE3580" w14:textId="77777777" w:rsidTr="00D41EC9">
        <w:trPr>
          <w:trHeight w:hRule="exact" w:val="553"/>
        </w:trPr>
        <w:tc>
          <w:tcPr>
            <w:tcW w:w="1367" w:type="dxa"/>
            <w:shd w:val="clear" w:color="auto" w:fill="E6E6E6"/>
            <w:hideMark/>
          </w:tcPr>
          <w:p w14:paraId="2651A305" w14:textId="77777777" w:rsidR="009306F1" w:rsidRPr="0063084B" w:rsidRDefault="009306F1" w:rsidP="009306F1">
            <w:pPr>
              <w:spacing w:before="120" w:after="120"/>
              <w:jc w:val="center"/>
              <w:rPr>
                <w:rFonts w:ascii="Calibri" w:hAnsi="Calibri" w:cs="Calibri"/>
                <w:b/>
                <w:bCs/>
              </w:rPr>
            </w:pPr>
            <w:r w:rsidRPr="0063084B">
              <w:rPr>
                <w:rFonts w:ascii="Calibri" w:hAnsi="Calibri" w:cs="Calibri"/>
                <w:b/>
                <w:bCs/>
              </w:rPr>
              <w:t>ANEXO</w:t>
            </w:r>
          </w:p>
        </w:tc>
        <w:tc>
          <w:tcPr>
            <w:tcW w:w="8999" w:type="dxa"/>
            <w:shd w:val="clear" w:color="auto" w:fill="E6E6E6"/>
            <w:hideMark/>
          </w:tcPr>
          <w:p w14:paraId="24E7BA2E" w14:textId="77777777" w:rsidR="009306F1" w:rsidRPr="0063084B" w:rsidRDefault="009306F1" w:rsidP="009306F1">
            <w:pPr>
              <w:spacing w:before="120" w:after="120"/>
              <w:jc w:val="center"/>
              <w:rPr>
                <w:rFonts w:ascii="Calibri" w:hAnsi="Calibri" w:cs="Calibri"/>
                <w:b/>
                <w:bCs/>
              </w:rPr>
            </w:pPr>
            <w:r w:rsidRPr="0063084B">
              <w:rPr>
                <w:rFonts w:ascii="Calibri" w:hAnsi="Calibri" w:cs="Calibri"/>
                <w:b/>
                <w:bCs/>
              </w:rPr>
              <w:t>DESCRIPCIÓN</w:t>
            </w:r>
          </w:p>
        </w:tc>
      </w:tr>
      <w:tr w:rsidR="009306F1" w:rsidRPr="0063084B" w14:paraId="6B0CDD27" w14:textId="77777777" w:rsidTr="00D41EC9">
        <w:trPr>
          <w:trHeight w:hRule="exact" w:val="561"/>
        </w:trPr>
        <w:tc>
          <w:tcPr>
            <w:tcW w:w="1367" w:type="dxa"/>
            <w:hideMark/>
          </w:tcPr>
          <w:p w14:paraId="2FB75195" w14:textId="77777777" w:rsidR="009306F1" w:rsidRPr="0063084B" w:rsidRDefault="009306F1" w:rsidP="009306F1">
            <w:pPr>
              <w:spacing w:before="120" w:after="120"/>
              <w:rPr>
                <w:rFonts w:ascii="Calibri" w:hAnsi="Calibri" w:cs="Calibri"/>
              </w:rPr>
            </w:pPr>
            <w:r w:rsidRPr="0063084B">
              <w:rPr>
                <w:rFonts w:ascii="Calibri" w:hAnsi="Calibri" w:cs="Calibri"/>
              </w:rPr>
              <w:t>PL</w:t>
            </w:r>
          </w:p>
        </w:tc>
        <w:tc>
          <w:tcPr>
            <w:tcW w:w="8999" w:type="dxa"/>
            <w:hideMark/>
          </w:tcPr>
          <w:p w14:paraId="26C1920E" w14:textId="77777777" w:rsidR="009306F1" w:rsidRPr="0063084B" w:rsidRDefault="009306F1" w:rsidP="009306F1">
            <w:pPr>
              <w:spacing w:before="120" w:after="120"/>
              <w:rPr>
                <w:rFonts w:ascii="Calibri" w:hAnsi="Calibri" w:cs="Calibri"/>
              </w:rPr>
            </w:pPr>
            <w:r w:rsidRPr="0063084B">
              <w:rPr>
                <w:rFonts w:ascii="Calibri" w:hAnsi="Calibri" w:cs="Calibri"/>
              </w:rPr>
              <w:t>RELACIÓN DE PLANOS.</w:t>
            </w:r>
          </w:p>
        </w:tc>
      </w:tr>
      <w:tr w:rsidR="009306F1" w:rsidRPr="0063084B" w14:paraId="2FFF3E00" w14:textId="77777777" w:rsidTr="00D41EC9">
        <w:trPr>
          <w:trHeight w:hRule="exact" w:val="569"/>
        </w:trPr>
        <w:tc>
          <w:tcPr>
            <w:tcW w:w="1367" w:type="dxa"/>
            <w:hideMark/>
          </w:tcPr>
          <w:p w14:paraId="678D189A" w14:textId="77777777" w:rsidR="009306F1" w:rsidRPr="0063084B" w:rsidRDefault="009306F1" w:rsidP="009306F1">
            <w:pPr>
              <w:spacing w:before="120" w:after="120"/>
              <w:rPr>
                <w:rFonts w:ascii="Calibri" w:hAnsi="Calibri" w:cs="Calibri"/>
              </w:rPr>
            </w:pPr>
            <w:r w:rsidRPr="0063084B">
              <w:rPr>
                <w:rFonts w:ascii="Calibri" w:hAnsi="Calibri" w:cs="Calibri"/>
              </w:rPr>
              <w:t>AT5</w:t>
            </w:r>
          </w:p>
        </w:tc>
        <w:tc>
          <w:tcPr>
            <w:tcW w:w="8999" w:type="dxa"/>
            <w:hideMark/>
          </w:tcPr>
          <w:p w14:paraId="2AF5BA77" w14:textId="77777777" w:rsidR="009306F1" w:rsidRPr="0063084B" w:rsidRDefault="009306F1" w:rsidP="009306F1">
            <w:pPr>
              <w:spacing w:before="120" w:after="120"/>
              <w:rPr>
                <w:rFonts w:ascii="Calibri" w:hAnsi="Calibri" w:cs="Calibri"/>
              </w:rPr>
            </w:pPr>
            <w:r w:rsidRPr="0063084B">
              <w:rPr>
                <w:rFonts w:ascii="Calibri" w:hAnsi="Calibri" w:cs="Calibri"/>
              </w:rPr>
              <w:t>MINUTA DE LA JUNTA DE ACLARACIONES Y OFICIOS DE ACLARACIONES (EN SU CASO).</w:t>
            </w:r>
          </w:p>
        </w:tc>
      </w:tr>
      <w:tr w:rsidR="009306F1" w:rsidRPr="0063084B" w14:paraId="239CB8A4" w14:textId="77777777" w:rsidTr="00D41EC9">
        <w:trPr>
          <w:trHeight w:hRule="exact" w:val="861"/>
        </w:trPr>
        <w:tc>
          <w:tcPr>
            <w:tcW w:w="1367" w:type="dxa"/>
            <w:hideMark/>
          </w:tcPr>
          <w:p w14:paraId="6DFA4683" w14:textId="77777777" w:rsidR="009306F1" w:rsidRPr="0063084B" w:rsidRDefault="009306F1" w:rsidP="009306F1">
            <w:pPr>
              <w:spacing w:before="120" w:after="120"/>
              <w:rPr>
                <w:rFonts w:ascii="Calibri" w:hAnsi="Calibri" w:cs="Calibri"/>
              </w:rPr>
            </w:pPr>
            <w:r w:rsidRPr="0063084B">
              <w:rPr>
                <w:rFonts w:ascii="Calibri" w:hAnsi="Calibri" w:cs="Calibri"/>
              </w:rPr>
              <w:t>AT7</w:t>
            </w:r>
          </w:p>
        </w:tc>
        <w:tc>
          <w:tcPr>
            <w:tcW w:w="8999" w:type="dxa"/>
            <w:hideMark/>
          </w:tcPr>
          <w:p w14:paraId="356FF87E" w14:textId="77777777" w:rsidR="009306F1" w:rsidRPr="0063084B" w:rsidRDefault="009306F1" w:rsidP="009306F1">
            <w:pPr>
              <w:spacing w:before="120" w:after="120"/>
              <w:rPr>
                <w:rFonts w:ascii="Calibri" w:hAnsi="Calibri" w:cs="Calibri"/>
              </w:rPr>
            </w:pPr>
            <w:r w:rsidRPr="0063084B">
              <w:rPr>
                <w:rFonts w:ascii="Calibri" w:hAnsi="Calibri" w:cs="Calibri"/>
              </w:rPr>
              <w:t>TRABAJOS POR EJECUTAR, NORMAS DE CALIDAD DE LOS MATERIALES, ESPECIFICACIONES GENERALES Y PARTICULARES DE CONSTRUCCIÓN.</w:t>
            </w:r>
          </w:p>
        </w:tc>
      </w:tr>
      <w:tr w:rsidR="009306F1" w:rsidRPr="0063084B" w14:paraId="30A63CAC" w14:textId="77777777" w:rsidTr="00D41EC9">
        <w:trPr>
          <w:trHeight w:hRule="exact" w:val="547"/>
        </w:trPr>
        <w:tc>
          <w:tcPr>
            <w:tcW w:w="1367" w:type="dxa"/>
            <w:hideMark/>
          </w:tcPr>
          <w:p w14:paraId="4E642E44" w14:textId="77777777" w:rsidR="009306F1" w:rsidRPr="0063084B" w:rsidRDefault="009306F1" w:rsidP="009306F1">
            <w:pPr>
              <w:spacing w:before="120" w:after="120"/>
              <w:rPr>
                <w:rFonts w:ascii="Calibri" w:hAnsi="Calibri" w:cs="Calibri"/>
              </w:rPr>
            </w:pPr>
            <w:r w:rsidRPr="0063084B">
              <w:rPr>
                <w:rFonts w:ascii="Calibri" w:hAnsi="Calibri" w:cs="Calibri"/>
              </w:rPr>
              <w:t>AT9</w:t>
            </w:r>
          </w:p>
        </w:tc>
        <w:tc>
          <w:tcPr>
            <w:tcW w:w="8999" w:type="dxa"/>
            <w:hideMark/>
          </w:tcPr>
          <w:p w14:paraId="744FB380" w14:textId="77777777" w:rsidR="009306F1" w:rsidRPr="0063084B" w:rsidRDefault="009306F1" w:rsidP="009306F1">
            <w:pPr>
              <w:spacing w:before="120" w:after="120"/>
              <w:rPr>
                <w:rFonts w:ascii="Calibri" w:hAnsi="Calibri" w:cs="Calibri"/>
              </w:rPr>
            </w:pPr>
            <w:r w:rsidRPr="0063084B">
              <w:rPr>
                <w:rFonts w:ascii="Calibri" w:hAnsi="Calibri" w:cs="Calibri"/>
              </w:rPr>
              <w:t>RELACIÓN DE MAQUINARIA Y EQUIPO DE CONSTRUCCIÓN.</w:t>
            </w:r>
          </w:p>
        </w:tc>
      </w:tr>
      <w:tr w:rsidR="009306F1" w:rsidRPr="0063084B" w14:paraId="09760B20" w14:textId="77777777" w:rsidTr="00D41EC9">
        <w:trPr>
          <w:trHeight w:hRule="exact" w:val="866"/>
        </w:trPr>
        <w:tc>
          <w:tcPr>
            <w:tcW w:w="1367" w:type="dxa"/>
            <w:hideMark/>
          </w:tcPr>
          <w:p w14:paraId="74726008" w14:textId="77777777" w:rsidR="009306F1" w:rsidRPr="0063084B" w:rsidRDefault="009306F1" w:rsidP="009306F1">
            <w:pPr>
              <w:spacing w:before="120" w:after="120"/>
              <w:rPr>
                <w:rFonts w:ascii="Calibri" w:hAnsi="Calibri" w:cs="Calibri"/>
              </w:rPr>
            </w:pPr>
            <w:r w:rsidRPr="0063084B">
              <w:rPr>
                <w:rFonts w:ascii="Calibri" w:hAnsi="Calibri" w:cs="Calibri"/>
              </w:rPr>
              <w:t>AE2</w:t>
            </w:r>
          </w:p>
        </w:tc>
        <w:tc>
          <w:tcPr>
            <w:tcW w:w="8999" w:type="dxa"/>
            <w:hideMark/>
          </w:tcPr>
          <w:p w14:paraId="62DB1308" w14:textId="77777777" w:rsidR="009306F1" w:rsidRPr="0063084B" w:rsidRDefault="009306F1" w:rsidP="009306F1">
            <w:pPr>
              <w:spacing w:before="120" w:after="120"/>
              <w:rPr>
                <w:rFonts w:ascii="Calibri" w:hAnsi="Calibri" w:cs="Calibri"/>
              </w:rPr>
            </w:pPr>
            <w:r w:rsidRPr="0063084B">
              <w:rPr>
                <w:rFonts w:ascii="Calibri" w:hAnsi="Calibri" w:cs="Calibri"/>
              </w:rPr>
              <w:t>DATOS BÁSICOS DE COSTOS E IMPORTES DE INSUMOS QUE INTERVIENEN EN LA INTEGRACIÓN DE LA PROPOSICIÓN.</w:t>
            </w:r>
          </w:p>
        </w:tc>
      </w:tr>
      <w:tr w:rsidR="009306F1" w:rsidRPr="0063084B" w14:paraId="0B56F599" w14:textId="77777777" w:rsidTr="00D41EC9">
        <w:trPr>
          <w:trHeight w:hRule="exact" w:val="564"/>
        </w:trPr>
        <w:tc>
          <w:tcPr>
            <w:tcW w:w="1367" w:type="dxa"/>
            <w:hideMark/>
          </w:tcPr>
          <w:p w14:paraId="10958FB6" w14:textId="77777777" w:rsidR="009306F1" w:rsidRPr="0063084B" w:rsidRDefault="009306F1" w:rsidP="009306F1">
            <w:pPr>
              <w:spacing w:before="120" w:after="120"/>
              <w:rPr>
                <w:rFonts w:ascii="Calibri" w:hAnsi="Calibri" w:cs="Calibri"/>
              </w:rPr>
            </w:pPr>
            <w:r w:rsidRPr="0063084B">
              <w:rPr>
                <w:rFonts w:ascii="Calibri" w:hAnsi="Calibri" w:cs="Calibri"/>
              </w:rPr>
              <w:t>AE10</w:t>
            </w:r>
          </w:p>
        </w:tc>
        <w:tc>
          <w:tcPr>
            <w:tcW w:w="8999" w:type="dxa"/>
            <w:hideMark/>
          </w:tcPr>
          <w:p w14:paraId="54B6FEBA" w14:textId="77777777" w:rsidR="009306F1" w:rsidRPr="0063084B" w:rsidRDefault="009306F1" w:rsidP="009306F1">
            <w:pPr>
              <w:spacing w:before="120" w:after="120"/>
              <w:rPr>
                <w:rFonts w:ascii="Calibri" w:hAnsi="Calibri" w:cs="Calibri"/>
              </w:rPr>
            </w:pPr>
            <w:r w:rsidRPr="0063084B">
              <w:rPr>
                <w:rFonts w:ascii="Calibri" w:hAnsi="Calibri" w:cs="Calibri"/>
              </w:rPr>
              <w:t>PROGRAMA CALENDARIZADO DE LAS EROGACIONES DE LOS TRABAJOS.</w:t>
            </w:r>
          </w:p>
        </w:tc>
      </w:tr>
      <w:tr w:rsidR="009306F1" w:rsidRPr="0063084B" w14:paraId="76814877" w14:textId="77777777" w:rsidTr="00D41EC9">
        <w:trPr>
          <w:trHeight w:hRule="exact" w:val="572"/>
        </w:trPr>
        <w:tc>
          <w:tcPr>
            <w:tcW w:w="1367" w:type="dxa"/>
          </w:tcPr>
          <w:p w14:paraId="2218A1C3" w14:textId="77777777" w:rsidR="009306F1" w:rsidRPr="0063084B" w:rsidRDefault="009306F1" w:rsidP="009306F1">
            <w:pPr>
              <w:spacing w:before="120" w:after="120"/>
              <w:rPr>
                <w:rFonts w:ascii="Calibri" w:hAnsi="Calibri" w:cs="Calibri"/>
              </w:rPr>
            </w:pPr>
            <w:r w:rsidRPr="0063084B">
              <w:rPr>
                <w:rFonts w:ascii="Calibri" w:hAnsi="Calibri" w:cs="Calibri"/>
              </w:rPr>
              <w:t>AE15</w:t>
            </w:r>
          </w:p>
          <w:p w14:paraId="26026BA4" w14:textId="77777777" w:rsidR="009306F1" w:rsidRPr="0063084B" w:rsidRDefault="009306F1" w:rsidP="009306F1">
            <w:pPr>
              <w:spacing w:before="120" w:after="120"/>
              <w:rPr>
                <w:rFonts w:ascii="Calibri" w:hAnsi="Calibri" w:cs="Calibri"/>
              </w:rPr>
            </w:pPr>
          </w:p>
        </w:tc>
        <w:tc>
          <w:tcPr>
            <w:tcW w:w="8999" w:type="dxa"/>
          </w:tcPr>
          <w:p w14:paraId="45E83617" w14:textId="77777777" w:rsidR="009306F1" w:rsidRPr="0063084B" w:rsidRDefault="009306F1" w:rsidP="009306F1">
            <w:pPr>
              <w:spacing w:before="120" w:after="120"/>
              <w:rPr>
                <w:rFonts w:ascii="Calibri" w:hAnsi="Calibri" w:cs="Calibri"/>
              </w:rPr>
            </w:pPr>
            <w:r w:rsidRPr="0063084B">
              <w:rPr>
                <w:rFonts w:ascii="Calibri" w:hAnsi="Calibri" w:cs="Calibri"/>
              </w:rPr>
              <w:t>CATÁLOGO DE CONCEPTOS.</w:t>
            </w:r>
          </w:p>
          <w:p w14:paraId="786FDD14" w14:textId="77777777" w:rsidR="009306F1" w:rsidRPr="0063084B" w:rsidRDefault="009306F1" w:rsidP="009306F1">
            <w:pPr>
              <w:spacing w:before="120" w:after="120"/>
              <w:rPr>
                <w:rFonts w:ascii="Calibri" w:hAnsi="Calibri" w:cs="Calibri"/>
              </w:rPr>
            </w:pPr>
          </w:p>
        </w:tc>
      </w:tr>
      <w:tr w:rsidR="009306F1" w:rsidRPr="0063084B" w14:paraId="7082AFB4" w14:textId="77777777" w:rsidTr="00D41EC9">
        <w:trPr>
          <w:trHeight w:hRule="exact" w:val="567"/>
        </w:trPr>
        <w:tc>
          <w:tcPr>
            <w:tcW w:w="1367" w:type="dxa"/>
          </w:tcPr>
          <w:p w14:paraId="58C5F557" w14:textId="77777777" w:rsidR="009306F1" w:rsidRPr="0063084B" w:rsidRDefault="009306F1" w:rsidP="009306F1">
            <w:pPr>
              <w:spacing w:before="120" w:after="120"/>
              <w:rPr>
                <w:rFonts w:ascii="Calibri" w:hAnsi="Calibri" w:cs="Calibri"/>
              </w:rPr>
            </w:pPr>
            <w:r w:rsidRPr="0063084B">
              <w:rPr>
                <w:rFonts w:ascii="Calibri" w:hAnsi="Calibri" w:cs="Calibri"/>
              </w:rPr>
              <w:t>AF</w:t>
            </w:r>
          </w:p>
        </w:tc>
        <w:tc>
          <w:tcPr>
            <w:tcW w:w="8999" w:type="dxa"/>
          </w:tcPr>
          <w:p w14:paraId="3D61EB0A" w14:textId="77777777" w:rsidR="009306F1" w:rsidRPr="0063084B" w:rsidRDefault="009306F1" w:rsidP="009306F1">
            <w:pPr>
              <w:spacing w:before="120" w:after="120"/>
              <w:rPr>
                <w:rFonts w:ascii="Calibri" w:hAnsi="Calibri" w:cs="Calibri"/>
              </w:rPr>
            </w:pPr>
            <w:r w:rsidRPr="0063084B">
              <w:rPr>
                <w:rFonts w:ascii="Calibri" w:hAnsi="Calibri" w:cs="Calibri"/>
              </w:rPr>
              <w:t>ACTA DE FALLO</w:t>
            </w:r>
            <w:r>
              <w:rPr>
                <w:rFonts w:ascii="Calibri" w:hAnsi="Calibri" w:cs="Calibri"/>
              </w:rPr>
              <w:t>.</w:t>
            </w:r>
          </w:p>
        </w:tc>
      </w:tr>
      <w:tr w:rsidR="009306F1" w:rsidRPr="0063084B" w14:paraId="5EB6961C" w14:textId="77777777" w:rsidTr="00E66669">
        <w:trPr>
          <w:trHeight w:hRule="exact" w:val="442"/>
        </w:trPr>
        <w:tc>
          <w:tcPr>
            <w:tcW w:w="1367" w:type="dxa"/>
          </w:tcPr>
          <w:p w14:paraId="609B7AC2" w14:textId="77777777" w:rsidR="009306F1" w:rsidRPr="0063084B" w:rsidRDefault="009306F1" w:rsidP="009306F1">
            <w:pPr>
              <w:spacing w:before="120" w:after="120"/>
              <w:rPr>
                <w:rFonts w:ascii="Calibri" w:hAnsi="Calibri" w:cs="Calibri"/>
              </w:rPr>
            </w:pPr>
            <w:r w:rsidRPr="0063084B">
              <w:rPr>
                <w:rFonts w:ascii="Calibri" w:hAnsi="Calibri" w:cs="Calibri"/>
              </w:rPr>
              <w:t>PCE</w:t>
            </w:r>
          </w:p>
        </w:tc>
        <w:tc>
          <w:tcPr>
            <w:tcW w:w="8999" w:type="dxa"/>
          </w:tcPr>
          <w:p w14:paraId="47C153BF" w14:textId="77777777" w:rsidR="009306F1" w:rsidRPr="0063084B" w:rsidRDefault="009306F1" w:rsidP="009306F1">
            <w:pPr>
              <w:spacing w:before="120" w:after="120"/>
              <w:rPr>
                <w:rFonts w:ascii="Calibri" w:hAnsi="Calibri" w:cs="Calibri"/>
              </w:rPr>
            </w:pPr>
            <w:r w:rsidRPr="0063084B">
              <w:rPr>
                <w:rFonts w:ascii="Calibri" w:hAnsi="Calibri" w:cs="Calibri"/>
              </w:rPr>
              <w:t>PROGRAMA DE CIERRE DE ESTIMACIONES.</w:t>
            </w:r>
          </w:p>
        </w:tc>
      </w:tr>
    </w:tbl>
    <w:p w14:paraId="1DA99434" w14:textId="77777777" w:rsidR="009306F1" w:rsidRDefault="009306F1" w:rsidP="009306F1">
      <w:pPr>
        <w:jc w:val="both"/>
        <w:rPr>
          <w:rFonts w:ascii="Calibri" w:hAnsi="Calibri" w:cs="Calibri"/>
        </w:rPr>
      </w:pPr>
    </w:p>
    <w:p w14:paraId="76DDFB05" w14:textId="1CCCF346" w:rsidR="00D41EC9" w:rsidRDefault="00D41EC9" w:rsidP="009306F1">
      <w:pPr>
        <w:jc w:val="both"/>
        <w:rPr>
          <w:rFonts w:ascii="Calibri" w:hAnsi="Calibri" w:cs="Calibri"/>
        </w:rPr>
      </w:pPr>
    </w:p>
    <w:p w14:paraId="7D9D8AC9" w14:textId="1FE2305E" w:rsidR="002B76AA" w:rsidRDefault="002B76AA" w:rsidP="009306F1">
      <w:pPr>
        <w:jc w:val="both"/>
        <w:rPr>
          <w:rFonts w:ascii="Calibri" w:hAnsi="Calibri" w:cs="Calibri"/>
        </w:rPr>
      </w:pPr>
    </w:p>
    <w:p w14:paraId="436636A1" w14:textId="434A85F8" w:rsidR="002B76AA" w:rsidRDefault="002B76AA" w:rsidP="009306F1">
      <w:pPr>
        <w:jc w:val="both"/>
        <w:rPr>
          <w:rFonts w:ascii="Calibri" w:hAnsi="Calibri" w:cs="Calibri"/>
        </w:rPr>
      </w:pPr>
    </w:p>
    <w:p w14:paraId="1D025FE0" w14:textId="7F24D39C" w:rsidR="002B76AA" w:rsidRDefault="002B76AA" w:rsidP="009306F1">
      <w:pPr>
        <w:jc w:val="both"/>
        <w:rPr>
          <w:rFonts w:ascii="Calibri" w:hAnsi="Calibri" w:cs="Calibri"/>
        </w:rPr>
      </w:pPr>
    </w:p>
    <w:p w14:paraId="42D71390" w14:textId="501659F2" w:rsidR="002B76AA" w:rsidRDefault="002B76AA" w:rsidP="009306F1">
      <w:pPr>
        <w:jc w:val="both"/>
        <w:rPr>
          <w:rFonts w:ascii="Calibri" w:hAnsi="Calibri" w:cs="Calibri"/>
        </w:rPr>
      </w:pPr>
    </w:p>
    <w:p w14:paraId="04858291" w14:textId="10EEAC80" w:rsidR="002B76AA" w:rsidRDefault="002B76AA" w:rsidP="009306F1">
      <w:pPr>
        <w:jc w:val="both"/>
        <w:rPr>
          <w:rFonts w:ascii="Calibri" w:hAnsi="Calibri" w:cs="Calibri"/>
        </w:rPr>
      </w:pPr>
    </w:p>
    <w:p w14:paraId="2F5C6A57" w14:textId="07685C28" w:rsidR="002B76AA" w:rsidRDefault="002B76AA" w:rsidP="009306F1">
      <w:pPr>
        <w:jc w:val="both"/>
        <w:rPr>
          <w:rFonts w:ascii="Calibri" w:hAnsi="Calibri" w:cs="Calibri"/>
        </w:rPr>
      </w:pPr>
    </w:p>
    <w:p w14:paraId="49A4281F" w14:textId="39A412F1" w:rsidR="002B76AA" w:rsidRDefault="002B76AA" w:rsidP="009306F1">
      <w:pPr>
        <w:jc w:val="both"/>
        <w:rPr>
          <w:rFonts w:ascii="Calibri" w:hAnsi="Calibri" w:cs="Calibri"/>
        </w:rPr>
      </w:pPr>
    </w:p>
    <w:p w14:paraId="66776DAF" w14:textId="0EB7AD04" w:rsidR="002B76AA" w:rsidRDefault="002B76AA" w:rsidP="009306F1">
      <w:pPr>
        <w:jc w:val="both"/>
        <w:rPr>
          <w:rFonts w:ascii="Calibri" w:hAnsi="Calibri" w:cs="Calibri"/>
        </w:rPr>
      </w:pPr>
    </w:p>
    <w:p w14:paraId="37752F25" w14:textId="259E7D3A" w:rsidR="002B76AA" w:rsidRDefault="002B76AA" w:rsidP="009306F1">
      <w:pPr>
        <w:jc w:val="both"/>
        <w:rPr>
          <w:rFonts w:ascii="Calibri" w:hAnsi="Calibri" w:cs="Calibri"/>
        </w:rPr>
      </w:pPr>
    </w:p>
    <w:p w14:paraId="4C36EB4B" w14:textId="71ED7230" w:rsidR="002B76AA" w:rsidRDefault="002B76AA" w:rsidP="009306F1">
      <w:pPr>
        <w:jc w:val="both"/>
        <w:rPr>
          <w:rFonts w:ascii="Calibri" w:hAnsi="Calibri" w:cs="Calibri"/>
        </w:rPr>
      </w:pPr>
    </w:p>
    <w:p w14:paraId="3D428264" w14:textId="3B90FFFC" w:rsidR="002B76AA" w:rsidRDefault="002B76AA" w:rsidP="009306F1">
      <w:pPr>
        <w:jc w:val="both"/>
        <w:rPr>
          <w:rFonts w:ascii="Calibri" w:hAnsi="Calibri" w:cs="Calibri"/>
        </w:rPr>
      </w:pPr>
    </w:p>
    <w:p w14:paraId="44B92F3A" w14:textId="0F55A541" w:rsidR="002B76AA" w:rsidRDefault="002B76AA" w:rsidP="009306F1">
      <w:pPr>
        <w:jc w:val="both"/>
        <w:rPr>
          <w:rFonts w:ascii="Calibri" w:hAnsi="Calibri" w:cs="Calibri"/>
        </w:rPr>
      </w:pPr>
    </w:p>
    <w:p w14:paraId="63B178A4" w14:textId="77777777" w:rsidR="002B76AA" w:rsidRPr="0063084B" w:rsidRDefault="002B76AA" w:rsidP="009306F1">
      <w:pPr>
        <w:jc w:val="both"/>
        <w:rPr>
          <w:rFonts w:ascii="Calibri" w:hAnsi="Calibri" w:cs="Calibri"/>
        </w:rPr>
      </w:pPr>
    </w:p>
    <w:p w14:paraId="0DA7552D" w14:textId="77777777" w:rsidR="009306F1" w:rsidRPr="0063084B" w:rsidRDefault="009306F1" w:rsidP="009306F1">
      <w:pPr>
        <w:jc w:val="both"/>
        <w:rPr>
          <w:rFonts w:ascii="Calibri" w:hAnsi="Calibri" w:cs="Calibri"/>
        </w:rPr>
      </w:pPr>
      <w:r w:rsidRPr="0063084B">
        <w:rPr>
          <w:rFonts w:ascii="Calibri" w:hAnsi="Calibri" w:cs="Calibri"/>
        </w:rPr>
        <w:lastRenderedPageBreak/>
        <w:t xml:space="preserve">Asimismo, se considerarán como Anexos del </w:t>
      </w:r>
      <w:r w:rsidRPr="0063084B">
        <w:rPr>
          <w:rFonts w:ascii="Calibri" w:hAnsi="Calibri" w:cs="Calibri"/>
          <w:bCs/>
        </w:rPr>
        <w:t>Contrato</w:t>
      </w:r>
      <w:r w:rsidRPr="0063084B">
        <w:rPr>
          <w:rFonts w:ascii="Calibri" w:hAnsi="Calibri" w:cs="Calibri"/>
        </w:rPr>
        <w:t xml:space="preserve">, los que se pacten en el futuro entre ambas partes, de acuerdo con las estipulaciones de este </w:t>
      </w:r>
      <w:r w:rsidRPr="0063084B">
        <w:rPr>
          <w:rFonts w:ascii="Calibri" w:hAnsi="Calibri" w:cs="Calibri"/>
          <w:bCs/>
        </w:rPr>
        <w:t>Contrato</w:t>
      </w:r>
      <w:r w:rsidRPr="0063084B">
        <w:rPr>
          <w:rFonts w:ascii="Calibri" w:hAnsi="Calibri" w:cs="Calibri"/>
        </w:rPr>
        <w:t>.</w:t>
      </w:r>
    </w:p>
    <w:p w14:paraId="677B615B" w14:textId="77777777" w:rsidR="009306F1" w:rsidRPr="0063084B" w:rsidRDefault="009306F1" w:rsidP="009306F1">
      <w:pPr>
        <w:jc w:val="both"/>
        <w:rPr>
          <w:rFonts w:ascii="Calibri" w:hAnsi="Calibri" w:cs="Calibri"/>
        </w:rPr>
      </w:pPr>
    </w:p>
    <w:p w14:paraId="0352E13D" w14:textId="6A90DA79" w:rsidR="009306F1" w:rsidRPr="0063084B" w:rsidRDefault="009306F1" w:rsidP="009306F1">
      <w:pPr>
        <w:jc w:val="both"/>
        <w:rPr>
          <w:rFonts w:ascii="Calibri" w:hAnsi="Calibri" w:cs="Calibri"/>
        </w:rPr>
      </w:pPr>
      <w:r w:rsidRPr="0063084B">
        <w:rPr>
          <w:rFonts w:ascii="Calibri" w:hAnsi="Calibri" w:cs="Calibri"/>
        </w:rPr>
        <w:t xml:space="preserve">Leído por las partes que intervienen y enteradas de su contenido y alcance legal, se firma el presente Contrato al calce y al margen de todas sus hojas en Ciudad Victoria, Tamaulipas, el </w:t>
      </w:r>
      <w:r w:rsidR="002B76AA">
        <w:rPr>
          <w:rFonts w:ascii="Calibri" w:hAnsi="Calibri" w:cs="Calibri"/>
          <w:b/>
        </w:rPr>
        <w:t>XXXXXXXXXXXXXXXXXXXX</w:t>
      </w:r>
      <w:r w:rsidRPr="0063084B">
        <w:rPr>
          <w:rFonts w:ascii="Calibri" w:hAnsi="Calibri" w:cs="Calibri"/>
          <w:b/>
        </w:rPr>
        <w:t>.</w:t>
      </w:r>
    </w:p>
    <w:p w14:paraId="1D979A55" w14:textId="77777777" w:rsidR="009306F1" w:rsidRPr="00345AD1" w:rsidRDefault="009306F1" w:rsidP="009306F1">
      <w:pPr>
        <w:jc w:val="both"/>
        <w:rPr>
          <w:rFonts w:ascii="Calibri" w:hAnsi="Calibri" w:cs="Calibri"/>
          <w:sz w:val="14"/>
        </w:rPr>
      </w:pPr>
    </w:p>
    <w:p w14:paraId="5C08790F" w14:textId="77777777" w:rsidR="009306F1" w:rsidRPr="00345AD1" w:rsidRDefault="009306F1" w:rsidP="009306F1">
      <w:pPr>
        <w:jc w:val="both"/>
        <w:rPr>
          <w:rFonts w:ascii="Calibri" w:hAnsi="Calibri" w:cs="Calibri"/>
          <w:sz w:val="10"/>
        </w:rPr>
      </w:pPr>
    </w:p>
    <w:tbl>
      <w:tblPr>
        <w:tblW w:w="9885" w:type="dxa"/>
        <w:tblCellMar>
          <w:left w:w="70" w:type="dxa"/>
          <w:right w:w="70" w:type="dxa"/>
        </w:tblCellMar>
        <w:tblLook w:val="0000" w:firstRow="0" w:lastRow="0" w:firstColumn="0" w:lastColumn="0" w:noHBand="0" w:noVBand="0"/>
      </w:tblPr>
      <w:tblGrid>
        <w:gridCol w:w="4942"/>
        <w:gridCol w:w="4943"/>
      </w:tblGrid>
      <w:tr w:rsidR="009306F1" w:rsidRPr="0063084B" w14:paraId="58E7BE9C" w14:textId="77777777" w:rsidTr="00345AD1">
        <w:trPr>
          <w:trHeight w:val="1458"/>
        </w:trPr>
        <w:tc>
          <w:tcPr>
            <w:tcW w:w="4942" w:type="dxa"/>
          </w:tcPr>
          <w:p w14:paraId="4C191E8C" w14:textId="77777777" w:rsidR="009306F1" w:rsidRPr="00893205" w:rsidRDefault="009306F1" w:rsidP="009306F1">
            <w:pPr>
              <w:pStyle w:val="Ttulo2"/>
              <w:rPr>
                <w:rFonts w:ascii="Calibri" w:hAnsi="Calibri" w:cs="Calibri"/>
                <w:szCs w:val="24"/>
              </w:rPr>
            </w:pPr>
            <w:r w:rsidRPr="00893205">
              <w:rPr>
                <w:rFonts w:ascii="Calibri" w:hAnsi="Calibri" w:cs="Calibri"/>
                <w:szCs w:val="24"/>
              </w:rPr>
              <w:t>Por “</w:t>
            </w:r>
            <w:r w:rsidR="00893205" w:rsidRPr="00893205">
              <w:rPr>
                <w:rFonts w:ascii="Calibri" w:hAnsi="Calibri" w:cs="Calibri"/>
                <w:bCs/>
                <w:szCs w:val="24"/>
              </w:rPr>
              <w:t xml:space="preserve">El </w:t>
            </w:r>
            <w:r w:rsidRPr="00893205">
              <w:rPr>
                <w:rFonts w:ascii="Calibri" w:hAnsi="Calibri" w:cs="Calibri"/>
                <w:szCs w:val="24"/>
              </w:rPr>
              <w:t>Contratante”</w:t>
            </w:r>
          </w:p>
          <w:p w14:paraId="7AB5C27D" w14:textId="77777777" w:rsidR="009306F1" w:rsidRPr="00893205" w:rsidRDefault="009306F1" w:rsidP="009306F1">
            <w:pPr>
              <w:pStyle w:val="Ttulo2"/>
              <w:rPr>
                <w:rFonts w:ascii="Calibri" w:hAnsi="Calibri" w:cs="Calibri"/>
                <w:szCs w:val="24"/>
              </w:rPr>
            </w:pPr>
          </w:p>
          <w:p w14:paraId="29F32940" w14:textId="77777777" w:rsidR="009306F1" w:rsidRPr="00893205" w:rsidRDefault="009306F1" w:rsidP="009306F1">
            <w:pPr>
              <w:rPr>
                <w:rFonts w:ascii="Calibri" w:hAnsi="Calibri" w:cs="Calibri"/>
              </w:rPr>
            </w:pPr>
          </w:p>
          <w:p w14:paraId="70824F31" w14:textId="77777777" w:rsidR="009306F1" w:rsidRPr="00893205" w:rsidRDefault="009306F1" w:rsidP="009306F1">
            <w:pPr>
              <w:rPr>
                <w:rFonts w:ascii="Calibri" w:hAnsi="Calibri" w:cs="Calibri"/>
              </w:rPr>
            </w:pPr>
          </w:p>
          <w:p w14:paraId="0F7B5324" w14:textId="77777777" w:rsidR="002B76AA" w:rsidRDefault="00893205" w:rsidP="009306F1">
            <w:pPr>
              <w:jc w:val="center"/>
              <w:rPr>
                <w:rFonts w:ascii="Calibri" w:eastAsia="Calibri" w:hAnsi="Calibri" w:cs="Calibri"/>
                <w:b/>
              </w:rPr>
            </w:pPr>
            <w:r w:rsidRPr="00D126B5">
              <w:rPr>
                <w:rFonts w:ascii="Calibri" w:eastAsia="Calibri" w:hAnsi="Calibri" w:cs="Calibri"/>
                <w:b/>
              </w:rPr>
              <w:t>ING. GERMÁN FERNÁNDEZ GUZMÁN</w:t>
            </w:r>
          </w:p>
          <w:p w14:paraId="52250DED" w14:textId="2419DE8B" w:rsidR="009709C0" w:rsidRDefault="00893205" w:rsidP="009306F1">
            <w:pPr>
              <w:jc w:val="center"/>
              <w:rPr>
                <w:rFonts w:ascii="Calibri" w:eastAsia="Calibri" w:hAnsi="Calibri" w:cs="Calibri"/>
              </w:rPr>
            </w:pPr>
            <w:r w:rsidRPr="00893205">
              <w:rPr>
                <w:rFonts w:ascii="Calibri" w:eastAsia="Calibri" w:hAnsi="Calibri" w:cs="Calibri"/>
              </w:rPr>
              <w:t xml:space="preserve">Director General del </w:t>
            </w:r>
          </w:p>
          <w:p w14:paraId="72941223" w14:textId="77777777" w:rsidR="00893205" w:rsidRDefault="00893205" w:rsidP="009306F1">
            <w:pPr>
              <w:jc w:val="center"/>
              <w:rPr>
                <w:rFonts w:ascii="Calibri" w:eastAsia="Calibri" w:hAnsi="Calibri" w:cs="Calibri"/>
              </w:rPr>
            </w:pPr>
            <w:r w:rsidRPr="00893205">
              <w:rPr>
                <w:rFonts w:ascii="Calibri" w:eastAsia="Calibri" w:hAnsi="Calibri" w:cs="Calibri"/>
              </w:rPr>
              <w:t>Instituto Tamaulipeco de Vivienda y Urbanismo</w:t>
            </w:r>
          </w:p>
          <w:p w14:paraId="3588CF23" w14:textId="77777777" w:rsidR="009709C0" w:rsidRPr="00893205" w:rsidRDefault="009709C0" w:rsidP="009306F1">
            <w:pPr>
              <w:jc w:val="center"/>
              <w:rPr>
                <w:rFonts w:ascii="Calibri" w:hAnsi="Calibri" w:cs="Calibri"/>
              </w:rPr>
            </w:pPr>
          </w:p>
        </w:tc>
        <w:tc>
          <w:tcPr>
            <w:tcW w:w="4942" w:type="dxa"/>
          </w:tcPr>
          <w:p w14:paraId="5C7F4675" w14:textId="77777777" w:rsidR="009306F1" w:rsidRPr="00893205" w:rsidRDefault="009306F1" w:rsidP="009306F1">
            <w:pPr>
              <w:pStyle w:val="Ttulo2"/>
              <w:ind w:left="-70"/>
              <w:rPr>
                <w:rFonts w:ascii="Calibri" w:hAnsi="Calibri" w:cs="Calibri"/>
                <w:szCs w:val="24"/>
              </w:rPr>
            </w:pPr>
            <w:r w:rsidRPr="00893205">
              <w:rPr>
                <w:rFonts w:ascii="Calibri" w:hAnsi="Calibri" w:cs="Calibri"/>
                <w:szCs w:val="24"/>
                <w:lang w:val="es-ES"/>
              </w:rPr>
              <w:t xml:space="preserve">Por </w:t>
            </w:r>
            <w:r w:rsidRPr="00893205">
              <w:rPr>
                <w:rFonts w:ascii="Calibri" w:hAnsi="Calibri" w:cs="Calibri"/>
                <w:szCs w:val="24"/>
              </w:rPr>
              <w:t>“</w:t>
            </w:r>
            <w:r w:rsidR="00893205" w:rsidRPr="00893205">
              <w:rPr>
                <w:rFonts w:ascii="Calibri" w:hAnsi="Calibri" w:cs="Calibri"/>
                <w:bCs/>
                <w:szCs w:val="24"/>
              </w:rPr>
              <w:t>El</w:t>
            </w:r>
            <w:r w:rsidR="00893205" w:rsidRPr="00990CFC">
              <w:rPr>
                <w:rFonts w:ascii="Calibri" w:hAnsi="Calibri" w:cs="Calibri"/>
                <w:b w:val="0"/>
                <w:bCs/>
                <w:szCs w:val="24"/>
              </w:rPr>
              <w:t xml:space="preserve"> </w:t>
            </w:r>
            <w:r w:rsidRPr="00893205">
              <w:rPr>
                <w:rFonts w:ascii="Calibri" w:hAnsi="Calibri" w:cs="Calibri"/>
                <w:szCs w:val="24"/>
              </w:rPr>
              <w:t>Contratista”</w:t>
            </w:r>
          </w:p>
          <w:p w14:paraId="19BEE10E" w14:textId="77777777" w:rsidR="009306F1" w:rsidRPr="00893205" w:rsidRDefault="009306F1" w:rsidP="009306F1">
            <w:pPr>
              <w:ind w:left="600"/>
              <w:jc w:val="center"/>
              <w:rPr>
                <w:rFonts w:ascii="Calibri" w:hAnsi="Calibri" w:cs="Calibri"/>
                <w:b/>
              </w:rPr>
            </w:pPr>
          </w:p>
          <w:p w14:paraId="4ACC94CD" w14:textId="77777777" w:rsidR="009306F1" w:rsidRPr="00893205" w:rsidRDefault="009306F1" w:rsidP="009306F1">
            <w:pPr>
              <w:ind w:left="600"/>
              <w:jc w:val="center"/>
              <w:rPr>
                <w:rFonts w:ascii="Calibri" w:hAnsi="Calibri" w:cs="Calibri"/>
                <w:b/>
              </w:rPr>
            </w:pPr>
          </w:p>
          <w:p w14:paraId="25755796" w14:textId="77777777" w:rsidR="009306F1" w:rsidRPr="00893205" w:rsidRDefault="009306F1" w:rsidP="009306F1">
            <w:pPr>
              <w:ind w:left="600"/>
              <w:jc w:val="center"/>
              <w:rPr>
                <w:rFonts w:ascii="Calibri" w:hAnsi="Calibri" w:cs="Calibri"/>
                <w:b/>
              </w:rPr>
            </w:pPr>
          </w:p>
          <w:p w14:paraId="21ADEA8A" w14:textId="7648D83A" w:rsidR="009306F1" w:rsidRPr="00893205" w:rsidRDefault="00893205" w:rsidP="009306F1">
            <w:pPr>
              <w:pStyle w:val="Ttulo5"/>
              <w:jc w:val="center"/>
              <w:rPr>
                <w:rFonts w:ascii="Calibri" w:hAnsi="Calibri" w:cs="Calibri"/>
                <w:szCs w:val="24"/>
              </w:rPr>
            </w:pPr>
            <w:r>
              <w:rPr>
                <w:rFonts w:ascii="Calibri" w:hAnsi="Calibri" w:cs="Calibri"/>
                <w:szCs w:val="24"/>
              </w:rPr>
              <w:t xml:space="preserve">C. </w:t>
            </w:r>
            <w:r w:rsidR="002B76AA">
              <w:rPr>
                <w:rFonts w:ascii="Calibri" w:hAnsi="Calibri" w:cs="Calibri"/>
                <w:szCs w:val="24"/>
              </w:rPr>
              <w:t>XXXXXXXXXXXXXXXXXXXXXX</w:t>
            </w:r>
          </w:p>
          <w:p w14:paraId="280B69D4" w14:textId="77777777" w:rsidR="009306F1" w:rsidRPr="00893205" w:rsidRDefault="00893205" w:rsidP="009306F1">
            <w:pPr>
              <w:pStyle w:val="Ttulo5"/>
              <w:jc w:val="center"/>
              <w:rPr>
                <w:rFonts w:ascii="Calibri" w:hAnsi="Calibri" w:cs="Calibri"/>
                <w:szCs w:val="24"/>
              </w:rPr>
            </w:pPr>
            <w:r>
              <w:rPr>
                <w:rFonts w:ascii="Calibri" w:hAnsi="Calibri" w:cs="Calibri"/>
                <w:b w:val="0"/>
                <w:szCs w:val="24"/>
              </w:rPr>
              <w:t>Por su propio derecho</w:t>
            </w:r>
            <w:r w:rsidR="009306F1" w:rsidRPr="00893205">
              <w:rPr>
                <w:rFonts w:ascii="Calibri" w:hAnsi="Calibri" w:cs="Calibri"/>
                <w:b w:val="0"/>
                <w:szCs w:val="24"/>
              </w:rPr>
              <w:t>.</w:t>
            </w:r>
          </w:p>
        </w:tc>
      </w:tr>
      <w:tr w:rsidR="009306F1" w:rsidRPr="0063084B" w14:paraId="6857E23F" w14:textId="77777777" w:rsidTr="00345AD1">
        <w:trPr>
          <w:trHeight w:val="1486"/>
        </w:trPr>
        <w:tc>
          <w:tcPr>
            <w:tcW w:w="9885" w:type="dxa"/>
            <w:gridSpan w:val="2"/>
          </w:tcPr>
          <w:p w14:paraId="4D884348" w14:textId="77777777" w:rsidR="009306F1" w:rsidRPr="00893205" w:rsidRDefault="009306F1" w:rsidP="009306F1">
            <w:pPr>
              <w:pStyle w:val="Ttulo2"/>
              <w:ind w:left="-70"/>
              <w:rPr>
                <w:rFonts w:ascii="Calibri" w:hAnsi="Calibri" w:cs="Calibri"/>
                <w:szCs w:val="24"/>
                <w:lang w:val="es-ES"/>
              </w:rPr>
            </w:pPr>
            <w:r w:rsidRPr="00893205">
              <w:rPr>
                <w:rFonts w:ascii="Calibri" w:hAnsi="Calibri" w:cs="Calibri"/>
                <w:szCs w:val="24"/>
                <w:lang w:val="es-ES"/>
              </w:rPr>
              <w:t>Revisión Jurídica</w:t>
            </w:r>
          </w:p>
          <w:p w14:paraId="7F8A0E79" w14:textId="77777777" w:rsidR="009306F1" w:rsidRPr="00893205" w:rsidRDefault="009306F1" w:rsidP="009306F1">
            <w:pPr>
              <w:pStyle w:val="Ttulo2"/>
              <w:tabs>
                <w:tab w:val="left" w:pos="3980"/>
              </w:tabs>
              <w:ind w:left="-70"/>
              <w:jc w:val="left"/>
              <w:rPr>
                <w:rFonts w:ascii="Calibri" w:hAnsi="Calibri" w:cs="Calibri"/>
                <w:szCs w:val="24"/>
              </w:rPr>
            </w:pPr>
          </w:p>
          <w:p w14:paraId="6E5A38AE" w14:textId="77777777" w:rsidR="009306F1" w:rsidRPr="00893205" w:rsidRDefault="009306F1" w:rsidP="009306F1">
            <w:pPr>
              <w:rPr>
                <w:rFonts w:ascii="Calibri" w:hAnsi="Calibri" w:cs="Calibri"/>
              </w:rPr>
            </w:pPr>
          </w:p>
          <w:p w14:paraId="163D6DD0" w14:textId="77777777" w:rsidR="009306F1" w:rsidRPr="00893205" w:rsidRDefault="009306F1" w:rsidP="009306F1">
            <w:pPr>
              <w:rPr>
                <w:rFonts w:ascii="Calibri" w:hAnsi="Calibri" w:cs="Calibri"/>
              </w:rPr>
            </w:pPr>
          </w:p>
          <w:p w14:paraId="4DAA8F1E" w14:textId="77777777" w:rsidR="009709C0" w:rsidRDefault="009709C0" w:rsidP="009306F1">
            <w:pPr>
              <w:pStyle w:val="Ttulo2"/>
              <w:ind w:left="-70"/>
              <w:rPr>
                <w:rFonts w:ascii="Calibri" w:eastAsia="Calibri" w:hAnsi="Calibri" w:cs="Calibri"/>
                <w:b w:val="0"/>
              </w:rPr>
            </w:pPr>
            <w:r w:rsidRPr="009709C0">
              <w:rPr>
                <w:rFonts w:ascii="Calibri" w:eastAsia="Calibri" w:hAnsi="Calibri" w:cs="Calibri"/>
              </w:rPr>
              <w:t>LIC. FEDERICO MARTÍNEZ BERNAL</w:t>
            </w:r>
            <w:r w:rsidRPr="00D126B5">
              <w:rPr>
                <w:rFonts w:ascii="Calibri" w:eastAsia="Calibri" w:hAnsi="Calibri" w:cs="Calibri"/>
                <w:b w:val="0"/>
              </w:rPr>
              <w:t xml:space="preserve"> </w:t>
            </w:r>
          </w:p>
          <w:p w14:paraId="23414179" w14:textId="77777777" w:rsidR="009709C0" w:rsidRDefault="009709C0" w:rsidP="009306F1">
            <w:pPr>
              <w:pStyle w:val="Ttulo2"/>
              <w:ind w:left="-70"/>
              <w:rPr>
                <w:rFonts w:ascii="Calibri" w:eastAsia="Calibri" w:hAnsi="Calibri" w:cs="Calibri"/>
                <w:b w:val="0"/>
              </w:rPr>
            </w:pPr>
            <w:r>
              <w:rPr>
                <w:rFonts w:ascii="Calibri" w:eastAsia="Calibri" w:hAnsi="Calibri" w:cs="Calibri"/>
                <w:b w:val="0"/>
              </w:rPr>
              <w:t>Director Jurídico y Seguridad P</w:t>
            </w:r>
            <w:r w:rsidRPr="00D126B5">
              <w:rPr>
                <w:rFonts w:ascii="Calibri" w:eastAsia="Calibri" w:hAnsi="Calibri" w:cs="Calibri"/>
                <w:b w:val="0"/>
              </w:rPr>
              <w:t xml:space="preserve">atrimonial del </w:t>
            </w:r>
          </w:p>
          <w:p w14:paraId="1979950D" w14:textId="77777777" w:rsidR="009306F1" w:rsidRPr="00893205" w:rsidRDefault="009709C0" w:rsidP="009306F1">
            <w:pPr>
              <w:pStyle w:val="Ttulo2"/>
              <w:ind w:left="-70"/>
              <w:rPr>
                <w:rFonts w:ascii="Calibri" w:hAnsi="Calibri" w:cs="Calibri"/>
                <w:b w:val="0"/>
                <w:szCs w:val="24"/>
                <w:lang w:val="es-ES"/>
              </w:rPr>
            </w:pPr>
            <w:r>
              <w:rPr>
                <w:rFonts w:ascii="Calibri" w:eastAsia="Calibri" w:hAnsi="Calibri" w:cs="Calibri"/>
                <w:b w:val="0"/>
              </w:rPr>
              <w:t>Instituto Tamaulipeco de Vivienda y U</w:t>
            </w:r>
            <w:r w:rsidRPr="00D126B5">
              <w:rPr>
                <w:rFonts w:ascii="Calibri" w:eastAsia="Calibri" w:hAnsi="Calibri" w:cs="Calibri"/>
                <w:b w:val="0"/>
              </w:rPr>
              <w:t>rbanismo</w:t>
            </w:r>
          </w:p>
        </w:tc>
      </w:tr>
    </w:tbl>
    <w:p w14:paraId="0E8F7284" w14:textId="77777777" w:rsidR="00704F9A" w:rsidRDefault="00704F9A" w:rsidP="00704F9A">
      <w:pPr>
        <w:jc w:val="both"/>
        <w:rPr>
          <w:rFonts w:ascii="HelvLight" w:hAnsi="HelvLight" w:cs="Arial"/>
          <w:b/>
        </w:rPr>
      </w:pPr>
    </w:p>
    <w:p w14:paraId="3028ED73" w14:textId="77777777" w:rsidR="00345AD1" w:rsidRDefault="00345AD1" w:rsidP="00704F9A">
      <w:pPr>
        <w:jc w:val="both"/>
        <w:rPr>
          <w:rFonts w:ascii="HelvLight" w:hAnsi="HelvLight" w:cs="Arial"/>
          <w:b/>
        </w:rPr>
      </w:pPr>
    </w:p>
    <w:p w14:paraId="2D2A10CC" w14:textId="77777777" w:rsidR="00345AD1" w:rsidRDefault="00345AD1" w:rsidP="00704F9A">
      <w:pPr>
        <w:jc w:val="both"/>
        <w:rPr>
          <w:rFonts w:ascii="HelvLight" w:hAnsi="HelvLight" w:cs="Arial"/>
          <w:b/>
        </w:rPr>
      </w:pPr>
    </w:p>
    <w:sectPr w:rsidR="00345AD1" w:rsidSect="006401A5">
      <w:headerReference w:type="default" r:id="rId9"/>
      <w:footerReference w:type="default" r:id="rId10"/>
      <w:pgSz w:w="12240" w:h="15840" w:code="1"/>
      <w:pgMar w:top="2270" w:right="896" w:bottom="1418" w:left="1077" w:header="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6FB90" w14:textId="77777777" w:rsidR="000F12C3" w:rsidRDefault="000F12C3">
      <w:r>
        <w:separator/>
      </w:r>
    </w:p>
  </w:endnote>
  <w:endnote w:type="continuationSeparator" w:id="0">
    <w:p w14:paraId="3EDA3456" w14:textId="77777777" w:rsidR="000F12C3" w:rsidRDefault="000F1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Light">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ncode Sans">
    <w:altName w:val="Calibri"/>
    <w:panose1 w:val="00000000000000000000"/>
    <w:charset w:val="00"/>
    <w:family w:val="auto"/>
    <w:pitch w:val="variable"/>
    <w:sig w:usb0="A00000FF" w:usb1="4000207B" w:usb2="00000000" w:usb3="00000000" w:csb0="00000193"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2BDB4" w14:textId="77777777" w:rsidR="00744CC1" w:rsidRPr="0004475F" w:rsidRDefault="00744CC1" w:rsidP="0004475F">
    <w:pPr>
      <w:pStyle w:val="Piedepgina"/>
      <w:jc w:val="center"/>
    </w:pPr>
    <w:r>
      <w:rPr>
        <w:noProof/>
        <w:lang w:eastAsia="es-MX"/>
      </w:rPr>
      <mc:AlternateContent>
        <mc:Choice Requires="wps">
          <w:drawing>
            <wp:anchor distT="0" distB="0" distL="114300" distR="114300" simplePos="0" relativeHeight="251664384" behindDoc="0" locked="0" layoutInCell="1" allowOverlap="1" wp14:anchorId="71EC74CC" wp14:editId="1749A262">
              <wp:simplePos x="0" y="0"/>
              <wp:positionH relativeFrom="margin">
                <wp:posOffset>-672</wp:posOffset>
              </wp:positionH>
              <wp:positionV relativeFrom="paragraph">
                <wp:posOffset>-42545</wp:posOffset>
              </wp:positionV>
              <wp:extent cx="2632075" cy="768985"/>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2632075" cy="768985"/>
                      </a:xfrm>
                      <a:prstGeom prst="rect">
                        <a:avLst/>
                      </a:prstGeom>
                      <a:noFill/>
                      <a:ln w="6350">
                        <a:noFill/>
                      </a:ln>
                    </wps:spPr>
                    <wps:txbx>
                      <w:txbxContent>
                        <w:p w14:paraId="7EE74F35" w14:textId="77777777" w:rsidR="00744CC1" w:rsidRDefault="00744CC1" w:rsidP="0004475F">
                          <w:pPr>
                            <w:rPr>
                              <w:rFonts w:ascii="Encode Sans" w:hAnsi="Encode Sans"/>
                              <w:sz w:val="16"/>
                              <w:szCs w:val="16"/>
                            </w:rPr>
                          </w:pPr>
                          <w:r>
                            <w:rPr>
                              <w:rFonts w:ascii="Encode Sans" w:hAnsi="Encode Sans"/>
                              <w:sz w:val="16"/>
                              <w:szCs w:val="16"/>
                            </w:rPr>
                            <w:t xml:space="preserve">Pino Suárez Nte. No. 2210 </w:t>
                          </w:r>
                        </w:p>
                        <w:p w14:paraId="0AD69AA5" w14:textId="77777777" w:rsidR="00744CC1" w:rsidRDefault="00744CC1" w:rsidP="0004475F">
                          <w:pPr>
                            <w:rPr>
                              <w:rFonts w:ascii="Encode Sans" w:hAnsi="Encode Sans"/>
                              <w:sz w:val="16"/>
                              <w:szCs w:val="16"/>
                            </w:rPr>
                          </w:pPr>
                          <w:r>
                            <w:rPr>
                              <w:rFonts w:ascii="Encode Sans" w:hAnsi="Encode Sans"/>
                              <w:sz w:val="16"/>
                              <w:szCs w:val="16"/>
                            </w:rPr>
                            <w:t xml:space="preserve">Col. Dr. Norberto Treviño Zapata C.P. 87020  </w:t>
                          </w:r>
                        </w:p>
                        <w:p w14:paraId="65F75F1E" w14:textId="77777777" w:rsidR="00744CC1" w:rsidRDefault="00744CC1" w:rsidP="0004475F">
                          <w:pPr>
                            <w:rPr>
                              <w:rFonts w:ascii="Encode Sans" w:hAnsi="Encode Sans"/>
                              <w:sz w:val="16"/>
                              <w:szCs w:val="16"/>
                            </w:rPr>
                          </w:pPr>
                          <w:r>
                            <w:rPr>
                              <w:rFonts w:ascii="Encode Sans" w:hAnsi="Encode Sans"/>
                              <w:sz w:val="16"/>
                              <w:szCs w:val="16"/>
                            </w:rPr>
                            <w:t>Cd. Victoria, Tamaulipas.</w:t>
                          </w:r>
                        </w:p>
                        <w:p w14:paraId="5E08DE0F" w14:textId="77777777" w:rsidR="00744CC1" w:rsidRDefault="00744CC1" w:rsidP="0004475F">
                          <w:pPr>
                            <w:rPr>
                              <w:rFonts w:ascii="Encode Sans" w:hAnsi="Encode Sans"/>
                              <w:sz w:val="16"/>
                              <w:szCs w:val="16"/>
                            </w:rPr>
                          </w:pPr>
                          <w:r>
                            <w:rPr>
                              <w:rFonts w:ascii="Encode Sans" w:hAnsi="Encode Sans"/>
                              <w:sz w:val="16"/>
                              <w:szCs w:val="16"/>
                            </w:rPr>
                            <w:t xml:space="preserve">Tel: 834 318 55 00  </w:t>
                          </w:r>
                        </w:p>
                        <w:p w14:paraId="153BCF53" w14:textId="77777777" w:rsidR="00744CC1" w:rsidRDefault="00744CC1" w:rsidP="0004475F">
                          <w:pPr>
                            <w:rPr>
                              <w:rFonts w:ascii="Encode Sans" w:hAnsi="Encode Sans"/>
                              <w:sz w:val="16"/>
                              <w:szCs w:val="16"/>
                            </w:rPr>
                          </w:pPr>
                        </w:p>
                        <w:p w14:paraId="328D6FE1" w14:textId="77777777" w:rsidR="00744CC1" w:rsidRDefault="00744CC1" w:rsidP="0004475F">
                          <w:pPr>
                            <w:rPr>
                              <w:rFonts w:ascii="Encode Sans" w:hAnsi="Encode Sans"/>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1EC74CC" id="_x0000_t202" coordsize="21600,21600" o:spt="202" path="m,l,21600r21600,l21600,xe">
              <v:stroke joinstyle="miter"/>
              <v:path gradientshapeok="t" o:connecttype="rect"/>
            </v:shapetype>
            <v:shape id="Cuadro de texto 2" o:spid="_x0000_s1026" type="#_x0000_t202" style="position:absolute;left:0;text-align:left;margin-left:-.05pt;margin-top:-3.35pt;width:207.25pt;height:60.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" filled="f" stroked="f" strokeweight=".5pt">
              <v:textbox>
                <w:txbxContent>
                  <w:p w14:paraId="7EE74F35" w14:textId="77777777" w:rsidR="00744CC1" w:rsidRDefault="00744CC1" w:rsidP="0004475F">
                    <w:pPr>
                      <w:rPr>
                        <w:rFonts w:ascii="Encode Sans" w:hAnsi="Encode Sans"/>
                        <w:sz w:val="16"/>
                        <w:szCs w:val="16"/>
                      </w:rPr>
                    </w:pPr>
                    <w:r>
                      <w:rPr>
                        <w:rFonts w:ascii="Encode Sans" w:hAnsi="Encode Sans"/>
                        <w:sz w:val="16"/>
                        <w:szCs w:val="16"/>
                      </w:rPr>
                      <w:t xml:space="preserve">Pino Suárez Nte. No. 2210 </w:t>
                    </w:r>
                  </w:p>
                  <w:p w14:paraId="0AD69AA5" w14:textId="77777777" w:rsidR="00744CC1" w:rsidRDefault="00744CC1" w:rsidP="0004475F">
                    <w:pPr>
                      <w:rPr>
                        <w:rFonts w:ascii="Encode Sans" w:hAnsi="Encode Sans"/>
                        <w:sz w:val="16"/>
                        <w:szCs w:val="16"/>
                      </w:rPr>
                    </w:pPr>
                    <w:r>
                      <w:rPr>
                        <w:rFonts w:ascii="Encode Sans" w:hAnsi="Encode Sans"/>
                        <w:sz w:val="16"/>
                        <w:szCs w:val="16"/>
                      </w:rPr>
                      <w:t xml:space="preserve">Col. Dr. Norberto Treviño Zapata C.P. 87020  </w:t>
                    </w:r>
                  </w:p>
                  <w:p w14:paraId="65F75F1E" w14:textId="77777777" w:rsidR="00744CC1" w:rsidRDefault="00744CC1" w:rsidP="0004475F">
                    <w:pPr>
                      <w:rPr>
                        <w:rFonts w:ascii="Encode Sans" w:hAnsi="Encode Sans"/>
                        <w:sz w:val="16"/>
                        <w:szCs w:val="16"/>
                      </w:rPr>
                    </w:pPr>
                    <w:r>
                      <w:rPr>
                        <w:rFonts w:ascii="Encode Sans" w:hAnsi="Encode Sans"/>
                        <w:sz w:val="16"/>
                        <w:szCs w:val="16"/>
                      </w:rPr>
                      <w:t>Cd. Victoria, Tamaulipas.</w:t>
                    </w:r>
                  </w:p>
                  <w:p w14:paraId="5E08DE0F" w14:textId="77777777" w:rsidR="00744CC1" w:rsidRDefault="00744CC1" w:rsidP="0004475F">
                    <w:pPr>
                      <w:rPr>
                        <w:rFonts w:ascii="Encode Sans" w:hAnsi="Encode Sans"/>
                        <w:sz w:val="16"/>
                        <w:szCs w:val="16"/>
                      </w:rPr>
                    </w:pPr>
                    <w:r>
                      <w:rPr>
                        <w:rFonts w:ascii="Encode Sans" w:hAnsi="Encode Sans"/>
                        <w:sz w:val="16"/>
                        <w:szCs w:val="16"/>
                      </w:rPr>
                      <w:t xml:space="preserve">Tel: 834 318 55 00  </w:t>
                    </w:r>
                  </w:p>
                  <w:p w14:paraId="153BCF53" w14:textId="77777777" w:rsidR="00744CC1" w:rsidRDefault="00744CC1" w:rsidP="0004475F">
                    <w:pPr>
                      <w:rPr>
                        <w:rFonts w:ascii="Encode Sans" w:hAnsi="Encode Sans"/>
                        <w:sz w:val="16"/>
                        <w:szCs w:val="16"/>
                      </w:rPr>
                    </w:pPr>
                  </w:p>
                  <w:p w14:paraId="328D6FE1" w14:textId="77777777" w:rsidR="00744CC1" w:rsidRDefault="00744CC1" w:rsidP="0004475F">
                    <w:pPr>
                      <w:rPr>
                        <w:rFonts w:ascii="Encode Sans" w:hAnsi="Encode Sans"/>
                        <w:sz w:val="16"/>
                        <w:szCs w:val="16"/>
                      </w:rPr>
                    </w:pPr>
                  </w:p>
                </w:txbxContent>
              </v:textbox>
              <w10:wrap anchorx="margin"/>
            </v:shape>
          </w:pict>
        </mc:Fallback>
      </mc:AlternateContent>
    </w:r>
    <w:r>
      <w:rPr>
        <w:lang w:val="es-ES"/>
      </w:rPr>
      <w:t xml:space="preserve">                                                                                                                                          </w:t>
    </w:r>
    <w:r w:rsidRPr="0004475F">
      <w:rPr>
        <w:lang w:val="es-ES"/>
      </w:rPr>
      <w:t xml:space="preserve">Página </w:t>
    </w:r>
    <w:r w:rsidRPr="0004475F">
      <w:fldChar w:fldCharType="begin"/>
    </w:r>
    <w:r w:rsidRPr="0004475F">
      <w:instrText>PAGE  \* Arabic  \* MERGEFORMAT</w:instrText>
    </w:r>
    <w:r w:rsidRPr="0004475F">
      <w:fldChar w:fldCharType="separate"/>
    </w:r>
    <w:r w:rsidR="00FB4BDB" w:rsidRPr="00FB4BDB">
      <w:rPr>
        <w:noProof/>
        <w:lang w:val="es-ES"/>
      </w:rPr>
      <w:t>34</w:t>
    </w:r>
    <w:r w:rsidRPr="0004475F">
      <w:fldChar w:fldCharType="end"/>
    </w:r>
    <w:r w:rsidRPr="0004475F">
      <w:rPr>
        <w:lang w:val="es-ES"/>
      </w:rPr>
      <w:t xml:space="preserve"> de </w:t>
    </w:r>
    <w:fldSimple w:instr="NUMPAGES  \* Arabic  \* MERGEFORMAT">
      <w:r w:rsidR="00FB4BDB" w:rsidRPr="00FB4BDB">
        <w:rPr>
          <w:noProof/>
          <w:lang w:val="es-ES"/>
        </w:rPr>
        <w:t>34</w:t>
      </w:r>
    </w:fldSimple>
  </w:p>
  <w:p w14:paraId="43C46BF8" w14:textId="77777777" w:rsidR="00744CC1" w:rsidRDefault="00744C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E68890" w14:textId="77777777" w:rsidR="000F12C3" w:rsidRDefault="000F12C3">
      <w:r>
        <w:separator/>
      </w:r>
    </w:p>
  </w:footnote>
  <w:footnote w:type="continuationSeparator" w:id="0">
    <w:p w14:paraId="555F1927" w14:textId="77777777" w:rsidR="000F12C3" w:rsidRDefault="000F1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9E7CD" w14:textId="77777777" w:rsidR="00744CC1" w:rsidRPr="002E7FA3" w:rsidRDefault="00744CC1" w:rsidP="006401A5">
    <w:pPr>
      <w:spacing w:line="220" w:lineRule="exact"/>
      <w:jc w:val="center"/>
      <w:rPr>
        <w:rFonts w:ascii="Calibri" w:hAnsi="Calibri" w:cs="Calibri"/>
        <w:b/>
        <w:sz w:val="8"/>
      </w:rPr>
    </w:pPr>
    <w:r>
      <w:rPr>
        <w:noProof/>
        <w:lang w:eastAsia="es-MX"/>
      </w:rPr>
      <w:drawing>
        <wp:anchor distT="0" distB="0" distL="114300" distR="114300" simplePos="0" relativeHeight="251660288" behindDoc="1" locked="0" layoutInCell="1" allowOverlap="1" wp14:anchorId="0702C4C2" wp14:editId="1042E8DF">
          <wp:simplePos x="0" y="0"/>
          <wp:positionH relativeFrom="page">
            <wp:align>left</wp:align>
          </wp:positionH>
          <wp:positionV relativeFrom="paragraph">
            <wp:posOffset>6948</wp:posOffset>
          </wp:positionV>
          <wp:extent cx="7772400" cy="10058400"/>
          <wp:effectExtent l="0" t="0" r="0" b="0"/>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p w14:paraId="0CCEA181" w14:textId="77777777" w:rsidR="00744CC1" w:rsidRDefault="00744CC1" w:rsidP="006401A5">
    <w:pPr>
      <w:spacing w:line="220" w:lineRule="exact"/>
      <w:jc w:val="center"/>
      <w:rPr>
        <w:rFonts w:ascii="Calibri" w:hAnsi="Calibri" w:cs="Calibri"/>
        <w:b/>
      </w:rPr>
    </w:pPr>
  </w:p>
  <w:p w14:paraId="6E16996B" w14:textId="77777777" w:rsidR="00744CC1" w:rsidRDefault="00744CC1" w:rsidP="006401A5">
    <w:pPr>
      <w:spacing w:line="220" w:lineRule="exact"/>
      <w:jc w:val="center"/>
      <w:rPr>
        <w:rFonts w:ascii="Calibri" w:hAnsi="Calibri" w:cs="Calibri"/>
        <w:b/>
      </w:rPr>
    </w:pPr>
  </w:p>
  <w:p w14:paraId="7408899D" w14:textId="77777777" w:rsidR="00744CC1" w:rsidRDefault="00744CC1" w:rsidP="006401A5">
    <w:pPr>
      <w:spacing w:line="220" w:lineRule="exact"/>
      <w:jc w:val="center"/>
      <w:rPr>
        <w:rFonts w:ascii="Calibri" w:hAnsi="Calibri" w:cs="Calibri"/>
        <w:b/>
      </w:rPr>
    </w:pPr>
  </w:p>
  <w:p w14:paraId="06945409" w14:textId="77777777" w:rsidR="00744CC1" w:rsidRDefault="00744CC1" w:rsidP="006401A5">
    <w:pPr>
      <w:spacing w:line="220" w:lineRule="exact"/>
      <w:jc w:val="center"/>
      <w:rPr>
        <w:rFonts w:ascii="Calibri" w:hAnsi="Calibri" w:cs="Calibri"/>
        <w:b/>
      </w:rPr>
    </w:pPr>
  </w:p>
  <w:p w14:paraId="03688476" w14:textId="77777777" w:rsidR="00744CC1" w:rsidRDefault="00744CC1" w:rsidP="006401A5">
    <w:pPr>
      <w:spacing w:line="220" w:lineRule="exact"/>
      <w:jc w:val="center"/>
      <w:rPr>
        <w:rFonts w:ascii="Calibri" w:hAnsi="Calibri" w:cs="Calibri"/>
        <w:b/>
      </w:rPr>
    </w:pPr>
  </w:p>
  <w:p w14:paraId="5BAE5644" w14:textId="77777777" w:rsidR="00744CC1" w:rsidRDefault="00744CC1" w:rsidP="006401A5">
    <w:pPr>
      <w:spacing w:line="220" w:lineRule="exact"/>
      <w:jc w:val="center"/>
      <w:rPr>
        <w:rFonts w:ascii="Calibri" w:hAnsi="Calibri" w:cs="Calibri"/>
        <w:b/>
      </w:rPr>
    </w:pPr>
  </w:p>
  <w:p w14:paraId="4A305FC5" w14:textId="77777777" w:rsidR="00744CC1" w:rsidRDefault="00744CC1" w:rsidP="006401A5">
    <w:pPr>
      <w:spacing w:line="220" w:lineRule="exact"/>
      <w:jc w:val="center"/>
      <w:rPr>
        <w:rFonts w:ascii="Calibri" w:hAnsi="Calibri" w:cs="Calibri"/>
        <w:b/>
      </w:rPr>
    </w:pPr>
  </w:p>
  <w:p w14:paraId="3CD6E614" w14:textId="77777777" w:rsidR="00744CC1" w:rsidRDefault="00744CC1" w:rsidP="006401A5">
    <w:pPr>
      <w:spacing w:line="220" w:lineRule="exact"/>
      <w:jc w:val="center"/>
      <w:rPr>
        <w:rFonts w:ascii="Calibri" w:hAnsi="Calibri" w:cs="Calibri"/>
        <w:b/>
      </w:rPr>
    </w:pPr>
  </w:p>
  <w:p w14:paraId="4EC55D2C" w14:textId="137751FA" w:rsidR="00744CC1" w:rsidRPr="00744CC1" w:rsidRDefault="00744CC1" w:rsidP="00744CC1">
    <w:pPr>
      <w:spacing w:line="220" w:lineRule="exact"/>
      <w:jc w:val="center"/>
      <w:rPr>
        <w:rFonts w:ascii="Calibri" w:hAnsi="Calibri" w:cs="Calibri"/>
        <w:b/>
      </w:rPr>
    </w:pPr>
    <w:r w:rsidRPr="00EC1E4A">
      <w:rPr>
        <w:rFonts w:ascii="Calibri" w:hAnsi="Calibri" w:cs="Calibri"/>
        <w:b/>
      </w:rPr>
      <w:t xml:space="preserve">CONTRATO DE OBRA PÚBLICA A </w:t>
    </w:r>
    <w:r w:rsidRPr="00ED592F">
      <w:rPr>
        <w:rFonts w:ascii="Calibri" w:hAnsi="Calibri" w:cs="Calibri"/>
        <w:b/>
      </w:rPr>
      <w:t>PRECIO</w:t>
    </w:r>
    <w:r>
      <w:rPr>
        <w:rFonts w:ascii="Calibri" w:hAnsi="Calibri" w:cs="Calibri"/>
        <w:b/>
      </w:rPr>
      <w:t>S UNITARIOS</w:t>
    </w:r>
    <w:r w:rsidRPr="00EC1E4A">
      <w:rPr>
        <w:rFonts w:ascii="Calibri" w:hAnsi="Calibri" w:cs="Calibri"/>
        <w:b/>
      </w:rPr>
      <w:t xml:space="preserve"> Y TIEMPO DETERMINADO </w:t>
    </w:r>
  </w:p>
  <w:p w14:paraId="04944192" w14:textId="77777777" w:rsidR="00744CC1" w:rsidRPr="006401A5" w:rsidRDefault="00744CC1" w:rsidP="006401A5">
    <w:pPr>
      <w:pStyle w:val="Encabezado"/>
      <w:tabs>
        <w:tab w:val="clear" w:pos="4419"/>
        <w:tab w:val="clear" w:pos="8838"/>
        <w:tab w:val="left" w:pos="4354"/>
      </w:tabs>
      <w:rPr>
        <w:sz w:val="18"/>
      </w:rPr>
    </w:pPr>
    <w:r>
      <w:rPr>
        <w:sz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AD34106"/>
    <w:multiLevelType w:val="singleLevel"/>
    <w:tmpl w:val="CAD34106"/>
    <w:lvl w:ilvl="0">
      <w:start w:val="1"/>
      <w:numFmt w:val="decimal"/>
      <w:lvlText w:val="%1."/>
      <w:lvlJc w:val="left"/>
      <w:pPr>
        <w:tabs>
          <w:tab w:val="left" w:pos="312"/>
        </w:tabs>
      </w:pPr>
    </w:lvl>
  </w:abstractNum>
  <w:abstractNum w:abstractNumId="1">
    <w:nsid w:val="FFFFFF83"/>
    <w:multiLevelType w:val="singleLevel"/>
    <w:tmpl w:val="1F0E9FD6"/>
    <w:lvl w:ilvl="0">
      <w:start w:val="1"/>
      <w:numFmt w:val="bullet"/>
      <w:lvlText w:val=""/>
      <w:lvlJc w:val="left"/>
      <w:pPr>
        <w:tabs>
          <w:tab w:val="num" w:pos="643"/>
        </w:tabs>
        <w:ind w:left="643" w:hanging="360"/>
      </w:pPr>
      <w:rPr>
        <w:rFonts w:ascii="Symbol" w:hAnsi="Symbol" w:hint="default"/>
      </w:rPr>
    </w:lvl>
  </w:abstractNum>
  <w:abstractNum w:abstractNumId="2">
    <w:nsid w:val="06CF7310"/>
    <w:multiLevelType w:val="hybridMultilevel"/>
    <w:tmpl w:val="D92057BE"/>
    <w:lvl w:ilvl="0" w:tplc="0C0A0013">
      <w:start w:val="1"/>
      <w:numFmt w:val="upperRoman"/>
      <w:lvlText w:val="%1."/>
      <w:lvlJc w:val="right"/>
      <w:pPr>
        <w:tabs>
          <w:tab w:val="num" w:pos="720"/>
        </w:tabs>
        <w:ind w:left="720" w:hanging="18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EC96A79"/>
    <w:multiLevelType w:val="hybridMultilevel"/>
    <w:tmpl w:val="F9A0319A"/>
    <w:lvl w:ilvl="0" w:tplc="D02CA220">
      <w:start w:val="1"/>
      <w:numFmt w:val="lowerLetter"/>
      <w:lvlText w:val="%1)"/>
      <w:lvlJc w:val="left"/>
      <w:pPr>
        <w:tabs>
          <w:tab w:val="num" w:pos="624"/>
        </w:tabs>
        <w:ind w:left="62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20F0DBC"/>
    <w:multiLevelType w:val="hybridMultilevel"/>
    <w:tmpl w:val="4508D784"/>
    <w:lvl w:ilvl="0" w:tplc="ACEEA114">
      <w:start w:val="1"/>
      <w:numFmt w:val="lowerLetter"/>
      <w:lvlText w:val="%1)"/>
      <w:lvlJc w:val="left"/>
      <w:pPr>
        <w:tabs>
          <w:tab w:val="num" w:pos="737"/>
        </w:tabs>
        <w:ind w:left="73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CC2774C"/>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242B3AE9"/>
    <w:multiLevelType w:val="multilevel"/>
    <w:tmpl w:val="A82C4122"/>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985"/>
        </w:tabs>
        <w:ind w:left="1985" w:hanging="1645"/>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7">
    <w:nsid w:val="2A8D2380"/>
    <w:multiLevelType w:val="multilevel"/>
    <w:tmpl w:val="53B0021A"/>
    <w:lvl w:ilvl="0">
      <w:start w:val="1"/>
      <w:numFmt w:val="decimal"/>
      <w:lvlText w:val="%1)"/>
      <w:lvlJc w:val="right"/>
      <w:pPr>
        <w:tabs>
          <w:tab w:val="num" w:pos="720"/>
        </w:tabs>
        <w:ind w:left="720" w:hanging="363"/>
      </w:pPr>
      <w:rPr>
        <w:rFonts w:hint="default"/>
      </w:rPr>
    </w:lvl>
    <w:lvl w:ilvl="1">
      <w:start w:val="1"/>
      <w:numFmt w:val="lowerLetter"/>
      <w:lvlText w:val="%2)"/>
      <w:lvlJc w:val="left"/>
      <w:pPr>
        <w:tabs>
          <w:tab w:val="num" w:pos="1418"/>
        </w:tabs>
        <w:ind w:left="1418" w:hanging="68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0877A8C"/>
    <w:multiLevelType w:val="multilevel"/>
    <w:tmpl w:val="FA2ABC5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370F763E"/>
    <w:multiLevelType w:val="singleLevel"/>
    <w:tmpl w:val="0C0A0017"/>
    <w:lvl w:ilvl="0">
      <w:start w:val="1"/>
      <w:numFmt w:val="lowerLetter"/>
      <w:pStyle w:val="Listaconvietas2"/>
      <w:lvlText w:val="%1)"/>
      <w:lvlJc w:val="left"/>
      <w:pPr>
        <w:tabs>
          <w:tab w:val="num" w:pos="360"/>
        </w:tabs>
        <w:ind w:left="360" w:hanging="360"/>
      </w:pPr>
    </w:lvl>
  </w:abstractNum>
  <w:abstractNum w:abstractNumId="10">
    <w:nsid w:val="3C2C20E3"/>
    <w:multiLevelType w:val="hybridMultilevel"/>
    <w:tmpl w:val="9BCA333C"/>
    <w:lvl w:ilvl="0" w:tplc="3D00B620">
      <w:start w:val="1"/>
      <w:numFmt w:val="upperRoman"/>
      <w:lvlText w:val="%1."/>
      <w:lvlJc w:val="right"/>
      <w:pPr>
        <w:tabs>
          <w:tab w:val="num" w:pos="737"/>
        </w:tabs>
        <w:ind w:left="737" w:hanging="28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9BC7F88"/>
    <w:multiLevelType w:val="hybridMultilevel"/>
    <w:tmpl w:val="AA3091B8"/>
    <w:lvl w:ilvl="0" w:tplc="AE64AF90">
      <w:start w:val="1"/>
      <w:numFmt w:val="decimal"/>
      <w:lvlText w:val="%1)"/>
      <w:lvlJc w:val="left"/>
      <w:pPr>
        <w:tabs>
          <w:tab w:val="num" w:pos="737"/>
        </w:tabs>
        <w:ind w:left="73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4CE245ED"/>
    <w:multiLevelType w:val="multilevel"/>
    <w:tmpl w:val="E6F018C0"/>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E957E28"/>
    <w:multiLevelType w:val="hybridMultilevel"/>
    <w:tmpl w:val="39549490"/>
    <w:lvl w:ilvl="0" w:tplc="37566E54">
      <w:start w:val="1"/>
      <w:numFmt w:val="decimal"/>
      <w:lvlText w:val="%1)"/>
      <w:lvlJc w:val="left"/>
      <w:pPr>
        <w:tabs>
          <w:tab w:val="num" w:pos="737"/>
        </w:tabs>
        <w:ind w:left="737" w:hanging="567"/>
      </w:pPr>
      <w:rPr>
        <w:rFonts w:hint="default"/>
      </w:rPr>
    </w:lvl>
    <w:lvl w:ilvl="1" w:tplc="C674C6CC">
      <w:start w:val="1"/>
      <w:numFmt w:val="lowerLetter"/>
      <w:lvlText w:val="%2)"/>
      <w:lvlJc w:val="left"/>
      <w:pPr>
        <w:tabs>
          <w:tab w:val="num" w:pos="1247"/>
        </w:tabs>
        <w:ind w:left="1247" w:hanging="510"/>
      </w:pPr>
      <w:rPr>
        <w:rFonts w:hint="default"/>
      </w:rPr>
    </w:lvl>
    <w:lvl w:ilvl="2" w:tplc="F1A03E60">
      <w:start w:val="2"/>
      <w:numFmt w:val="decimal"/>
      <w:lvlText w:val="%3)"/>
      <w:lvlJc w:val="left"/>
      <w:pPr>
        <w:tabs>
          <w:tab w:val="num" w:pos="737"/>
        </w:tabs>
        <w:ind w:left="737" w:hanging="567"/>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500F2398"/>
    <w:multiLevelType w:val="multilevel"/>
    <w:tmpl w:val="53B0021A"/>
    <w:lvl w:ilvl="0">
      <w:start w:val="1"/>
      <w:numFmt w:val="decimal"/>
      <w:lvlText w:val="%1)"/>
      <w:lvlJc w:val="right"/>
      <w:pPr>
        <w:tabs>
          <w:tab w:val="num" w:pos="720"/>
        </w:tabs>
        <w:ind w:left="720" w:hanging="363"/>
      </w:pPr>
      <w:rPr>
        <w:rFonts w:hint="default"/>
      </w:rPr>
    </w:lvl>
    <w:lvl w:ilvl="1">
      <w:start w:val="1"/>
      <w:numFmt w:val="lowerLetter"/>
      <w:lvlText w:val="%2)"/>
      <w:lvlJc w:val="left"/>
      <w:pPr>
        <w:tabs>
          <w:tab w:val="num" w:pos="1418"/>
        </w:tabs>
        <w:ind w:left="1418" w:hanging="68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D5B4423"/>
    <w:multiLevelType w:val="hybridMultilevel"/>
    <w:tmpl w:val="7B502D9A"/>
    <w:lvl w:ilvl="0" w:tplc="1BF4D742">
      <w:start w:val="1"/>
      <w:numFmt w:val="lowerLetter"/>
      <w:lvlText w:val="%1)"/>
      <w:lvlJc w:val="left"/>
      <w:pPr>
        <w:tabs>
          <w:tab w:val="num" w:pos="624"/>
        </w:tabs>
        <w:ind w:left="62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ECB4ECA"/>
    <w:multiLevelType w:val="hybridMultilevel"/>
    <w:tmpl w:val="B6E88876"/>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6CA13868"/>
    <w:multiLevelType w:val="hybridMultilevel"/>
    <w:tmpl w:val="3C947E14"/>
    <w:lvl w:ilvl="0" w:tplc="B58C4B02">
      <w:start w:val="1"/>
      <w:numFmt w:val="decimal"/>
      <w:lvlText w:val="%1)"/>
      <w:lvlJc w:val="righ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70983AC8"/>
    <w:multiLevelType w:val="hybridMultilevel"/>
    <w:tmpl w:val="BA1076F0"/>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741055C3"/>
    <w:multiLevelType w:val="hybridMultilevel"/>
    <w:tmpl w:val="A2C274D0"/>
    <w:lvl w:ilvl="0" w:tplc="29029852">
      <w:start w:val="1"/>
      <w:numFmt w:val="decimal"/>
      <w:lvlText w:val="%1)"/>
      <w:lvlJc w:val="left"/>
      <w:pPr>
        <w:tabs>
          <w:tab w:val="num" w:pos="737"/>
        </w:tabs>
        <w:ind w:left="737" w:hanging="567"/>
      </w:pPr>
      <w:rPr>
        <w:rFonts w:hint="default"/>
      </w:rPr>
    </w:lvl>
    <w:lvl w:ilvl="1" w:tplc="5DBA1B54">
      <w:start w:val="1"/>
      <w:numFmt w:val="lowerLetter"/>
      <w:lvlText w:val="%2)"/>
      <w:lvlJc w:val="left"/>
      <w:pPr>
        <w:tabs>
          <w:tab w:val="num" w:pos="1418"/>
        </w:tabs>
        <w:ind w:left="1418" w:hanging="681"/>
      </w:pPr>
      <w:rPr>
        <w:rFonts w:hint="default"/>
      </w:rPr>
    </w:lvl>
    <w:lvl w:ilvl="2" w:tplc="78EEC6B6">
      <w:start w:val="3"/>
      <w:numFmt w:val="decimal"/>
      <w:lvlText w:val="%3)"/>
      <w:lvlJc w:val="left"/>
      <w:pPr>
        <w:tabs>
          <w:tab w:val="num" w:pos="737"/>
        </w:tabs>
        <w:ind w:left="737" w:hanging="567"/>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74B81208"/>
    <w:multiLevelType w:val="hybridMultilevel"/>
    <w:tmpl w:val="EE98D9CE"/>
    <w:lvl w:ilvl="0" w:tplc="B06EE46E">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76CA676F"/>
    <w:multiLevelType w:val="hybridMultilevel"/>
    <w:tmpl w:val="9664FD1C"/>
    <w:lvl w:ilvl="0" w:tplc="9A5C35EE">
      <w:start w:val="1"/>
      <w:numFmt w:val="decimal"/>
      <w:lvlText w:val="%1)"/>
      <w:lvlJc w:val="left"/>
      <w:pPr>
        <w:tabs>
          <w:tab w:val="num" w:pos="680"/>
        </w:tabs>
        <w:ind w:left="680" w:hanging="51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9"/>
  </w:num>
  <w:num w:numId="4">
    <w:abstractNumId w:val="1"/>
  </w:num>
  <w:num w:numId="5">
    <w:abstractNumId w:val="11"/>
  </w:num>
  <w:num w:numId="6">
    <w:abstractNumId w:val="4"/>
  </w:num>
  <w:num w:numId="7">
    <w:abstractNumId w:val="13"/>
  </w:num>
  <w:num w:numId="8">
    <w:abstractNumId w:val="10"/>
  </w:num>
  <w:num w:numId="9">
    <w:abstractNumId w:val="21"/>
  </w:num>
  <w:num w:numId="10">
    <w:abstractNumId w:val="19"/>
  </w:num>
  <w:num w:numId="11">
    <w:abstractNumId w:val="5"/>
  </w:num>
  <w:num w:numId="12">
    <w:abstractNumId w:val="18"/>
  </w:num>
  <w:num w:numId="13">
    <w:abstractNumId w:val="2"/>
  </w:num>
  <w:num w:numId="14">
    <w:abstractNumId w:val="16"/>
  </w:num>
  <w:num w:numId="15">
    <w:abstractNumId w:val="14"/>
  </w:num>
  <w:num w:numId="16">
    <w:abstractNumId w:val="20"/>
  </w:num>
  <w:num w:numId="17">
    <w:abstractNumId w:val="7"/>
  </w:num>
  <w:num w:numId="18">
    <w:abstractNumId w:val="17"/>
  </w:num>
  <w:num w:numId="19">
    <w:abstractNumId w:val="15"/>
  </w:num>
  <w:num w:numId="20">
    <w:abstractNumId w:val="3"/>
  </w:num>
  <w:num w:numId="21">
    <w:abstractNumId w:val="9"/>
    <w:lvlOverride w:ilvl="0">
      <w:startOverride w:val="1"/>
    </w:lvlOverride>
  </w:num>
  <w:num w:numId="22">
    <w:abstractNumId w:val="6"/>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fr-FR" w:vendorID="64" w:dllVersion="6" w:nlCheck="1" w:checkStyle="1"/>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pt-BR" w:vendorID="64" w:dllVersion="4096" w:nlCheck="1" w:checkStyle="0"/>
  <w:activeWritingStyle w:appName="MSWord" w:lang="es-MX" w:vendorID="64" w:dllVersion="131078" w:nlCheck="1" w:checkStyle="1"/>
  <w:activeWritingStyle w:appName="MSWord" w:lang="es-ES_tradnl"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D40"/>
    <w:rsid w:val="000040A0"/>
    <w:rsid w:val="000041AD"/>
    <w:rsid w:val="0001513A"/>
    <w:rsid w:val="00016CEB"/>
    <w:rsid w:val="000233C8"/>
    <w:rsid w:val="00023CEF"/>
    <w:rsid w:val="0004475F"/>
    <w:rsid w:val="00046C5B"/>
    <w:rsid w:val="00046FDA"/>
    <w:rsid w:val="00047010"/>
    <w:rsid w:val="00047865"/>
    <w:rsid w:val="000520E3"/>
    <w:rsid w:val="0005261F"/>
    <w:rsid w:val="00057F99"/>
    <w:rsid w:val="00064FC0"/>
    <w:rsid w:val="00070636"/>
    <w:rsid w:val="00083527"/>
    <w:rsid w:val="00096BE6"/>
    <w:rsid w:val="000A34B0"/>
    <w:rsid w:val="000A6364"/>
    <w:rsid w:val="000C5673"/>
    <w:rsid w:val="000C70EB"/>
    <w:rsid w:val="000D413F"/>
    <w:rsid w:val="000E6B3E"/>
    <w:rsid w:val="000F0B20"/>
    <w:rsid w:val="000F12C3"/>
    <w:rsid w:val="000F1467"/>
    <w:rsid w:val="000F244E"/>
    <w:rsid w:val="000F4D8F"/>
    <w:rsid w:val="00101CA6"/>
    <w:rsid w:val="00105C83"/>
    <w:rsid w:val="00106B8D"/>
    <w:rsid w:val="00112AEC"/>
    <w:rsid w:val="001206E4"/>
    <w:rsid w:val="00122BDC"/>
    <w:rsid w:val="00126CC2"/>
    <w:rsid w:val="001307C6"/>
    <w:rsid w:val="0013526D"/>
    <w:rsid w:val="00143506"/>
    <w:rsid w:val="001437A8"/>
    <w:rsid w:val="00150FA6"/>
    <w:rsid w:val="001608D7"/>
    <w:rsid w:val="00165116"/>
    <w:rsid w:val="00166045"/>
    <w:rsid w:val="00170444"/>
    <w:rsid w:val="00176A6B"/>
    <w:rsid w:val="0018117C"/>
    <w:rsid w:val="00182C15"/>
    <w:rsid w:val="00182EFA"/>
    <w:rsid w:val="00182F08"/>
    <w:rsid w:val="001831D4"/>
    <w:rsid w:val="00193BBC"/>
    <w:rsid w:val="001A3035"/>
    <w:rsid w:val="001A43FA"/>
    <w:rsid w:val="001A554F"/>
    <w:rsid w:val="001A7AFE"/>
    <w:rsid w:val="001B5056"/>
    <w:rsid w:val="001C77C3"/>
    <w:rsid w:val="001C7C51"/>
    <w:rsid w:val="001D45B3"/>
    <w:rsid w:val="001E1B1D"/>
    <w:rsid w:val="001E3139"/>
    <w:rsid w:val="001E5E09"/>
    <w:rsid w:val="001F1C66"/>
    <w:rsid w:val="001F386A"/>
    <w:rsid w:val="001F664B"/>
    <w:rsid w:val="001F67AE"/>
    <w:rsid w:val="001F76B8"/>
    <w:rsid w:val="00204D58"/>
    <w:rsid w:val="00212D36"/>
    <w:rsid w:val="002303C9"/>
    <w:rsid w:val="00241F7E"/>
    <w:rsid w:val="0024293D"/>
    <w:rsid w:val="00245167"/>
    <w:rsid w:val="00246015"/>
    <w:rsid w:val="002467F8"/>
    <w:rsid w:val="002513D9"/>
    <w:rsid w:val="002524DE"/>
    <w:rsid w:val="00255CAF"/>
    <w:rsid w:val="00260E04"/>
    <w:rsid w:val="00292013"/>
    <w:rsid w:val="0029597A"/>
    <w:rsid w:val="002A1CA7"/>
    <w:rsid w:val="002A6139"/>
    <w:rsid w:val="002B5EF8"/>
    <w:rsid w:val="002B76AA"/>
    <w:rsid w:val="002B7FDE"/>
    <w:rsid w:val="002C1581"/>
    <w:rsid w:val="002C49D0"/>
    <w:rsid w:val="002C6A6A"/>
    <w:rsid w:val="002D053F"/>
    <w:rsid w:val="002D6488"/>
    <w:rsid w:val="002D6ACA"/>
    <w:rsid w:val="002E71C4"/>
    <w:rsid w:val="002E7FA3"/>
    <w:rsid w:val="002F4A37"/>
    <w:rsid w:val="002F5D4B"/>
    <w:rsid w:val="003044AB"/>
    <w:rsid w:val="00307B9D"/>
    <w:rsid w:val="003150D9"/>
    <w:rsid w:val="00325B05"/>
    <w:rsid w:val="00342866"/>
    <w:rsid w:val="00343CE2"/>
    <w:rsid w:val="00345AD1"/>
    <w:rsid w:val="0034713B"/>
    <w:rsid w:val="0035059B"/>
    <w:rsid w:val="00350DBA"/>
    <w:rsid w:val="003539E9"/>
    <w:rsid w:val="003540A4"/>
    <w:rsid w:val="0035451E"/>
    <w:rsid w:val="003547A7"/>
    <w:rsid w:val="00362FF6"/>
    <w:rsid w:val="00370773"/>
    <w:rsid w:val="00371372"/>
    <w:rsid w:val="00372A66"/>
    <w:rsid w:val="00375258"/>
    <w:rsid w:val="00375FB7"/>
    <w:rsid w:val="00382384"/>
    <w:rsid w:val="0039248E"/>
    <w:rsid w:val="00392AF6"/>
    <w:rsid w:val="00392DBC"/>
    <w:rsid w:val="003930D3"/>
    <w:rsid w:val="00393DD7"/>
    <w:rsid w:val="003A2659"/>
    <w:rsid w:val="003A6518"/>
    <w:rsid w:val="003B5000"/>
    <w:rsid w:val="003B6E95"/>
    <w:rsid w:val="003C4E73"/>
    <w:rsid w:val="003C653D"/>
    <w:rsid w:val="003D4A2C"/>
    <w:rsid w:val="003F51BE"/>
    <w:rsid w:val="003F62FA"/>
    <w:rsid w:val="003F679F"/>
    <w:rsid w:val="0040040B"/>
    <w:rsid w:val="0040505B"/>
    <w:rsid w:val="0040571D"/>
    <w:rsid w:val="004401F4"/>
    <w:rsid w:val="004476E1"/>
    <w:rsid w:val="00452824"/>
    <w:rsid w:val="004565B5"/>
    <w:rsid w:val="00466FFA"/>
    <w:rsid w:val="00471731"/>
    <w:rsid w:val="00480AB9"/>
    <w:rsid w:val="004816B8"/>
    <w:rsid w:val="00483031"/>
    <w:rsid w:val="00483172"/>
    <w:rsid w:val="00485660"/>
    <w:rsid w:val="004A306A"/>
    <w:rsid w:val="004A3FF8"/>
    <w:rsid w:val="004B0F45"/>
    <w:rsid w:val="004B5B5D"/>
    <w:rsid w:val="004C5E42"/>
    <w:rsid w:val="004C7FC7"/>
    <w:rsid w:val="004D1305"/>
    <w:rsid w:val="004D7F5D"/>
    <w:rsid w:val="004F0C9B"/>
    <w:rsid w:val="004F0F91"/>
    <w:rsid w:val="004F6012"/>
    <w:rsid w:val="005030F2"/>
    <w:rsid w:val="00505657"/>
    <w:rsid w:val="00511F40"/>
    <w:rsid w:val="00515151"/>
    <w:rsid w:val="00515B15"/>
    <w:rsid w:val="005203E9"/>
    <w:rsid w:val="0052062D"/>
    <w:rsid w:val="0052245E"/>
    <w:rsid w:val="00525E9A"/>
    <w:rsid w:val="005539E3"/>
    <w:rsid w:val="00554471"/>
    <w:rsid w:val="00556F0D"/>
    <w:rsid w:val="00563B0D"/>
    <w:rsid w:val="0057279E"/>
    <w:rsid w:val="00572D78"/>
    <w:rsid w:val="00575A1C"/>
    <w:rsid w:val="00576AEC"/>
    <w:rsid w:val="0058298D"/>
    <w:rsid w:val="00593A91"/>
    <w:rsid w:val="00597358"/>
    <w:rsid w:val="00597DE9"/>
    <w:rsid w:val="005A07AF"/>
    <w:rsid w:val="005A2D52"/>
    <w:rsid w:val="005B2685"/>
    <w:rsid w:val="005B369F"/>
    <w:rsid w:val="005B3FED"/>
    <w:rsid w:val="005B3FFD"/>
    <w:rsid w:val="005D40B4"/>
    <w:rsid w:val="005D73B4"/>
    <w:rsid w:val="005E4201"/>
    <w:rsid w:val="005E7901"/>
    <w:rsid w:val="005F33C4"/>
    <w:rsid w:val="005F7859"/>
    <w:rsid w:val="00600E43"/>
    <w:rsid w:val="00601EFD"/>
    <w:rsid w:val="00604AE3"/>
    <w:rsid w:val="00611481"/>
    <w:rsid w:val="00616F26"/>
    <w:rsid w:val="0062166F"/>
    <w:rsid w:val="00622638"/>
    <w:rsid w:val="00622C7B"/>
    <w:rsid w:val="00635684"/>
    <w:rsid w:val="00635870"/>
    <w:rsid w:val="006401A5"/>
    <w:rsid w:val="00640D91"/>
    <w:rsid w:val="006413A6"/>
    <w:rsid w:val="00641648"/>
    <w:rsid w:val="0065723C"/>
    <w:rsid w:val="0066007D"/>
    <w:rsid w:val="0066274B"/>
    <w:rsid w:val="00662E37"/>
    <w:rsid w:val="006763E6"/>
    <w:rsid w:val="00680038"/>
    <w:rsid w:val="00691411"/>
    <w:rsid w:val="00697E94"/>
    <w:rsid w:val="006B7711"/>
    <w:rsid w:val="006C00C1"/>
    <w:rsid w:val="006C0924"/>
    <w:rsid w:val="006C6233"/>
    <w:rsid w:val="006D1BF1"/>
    <w:rsid w:val="006D2C8B"/>
    <w:rsid w:val="006D4149"/>
    <w:rsid w:val="006D62E1"/>
    <w:rsid w:val="006D6FB5"/>
    <w:rsid w:val="006E63EB"/>
    <w:rsid w:val="006E6C27"/>
    <w:rsid w:val="006F318E"/>
    <w:rsid w:val="006F35D4"/>
    <w:rsid w:val="006F36EA"/>
    <w:rsid w:val="006F4715"/>
    <w:rsid w:val="00701454"/>
    <w:rsid w:val="00704D40"/>
    <w:rsid w:val="00704F9A"/>
    <w:rsid w:val="0071289E"/>
    <w:rsid w:val="007145D1"/>
    <w:rsid w:val="0071505C"/>
    <w:rsid w:val="00723B05"/>
    <w:rsid w:val="00730728"/>
    <w:rsid w:val="00732169"/>
    <w:rsid w:val="00735A1F"/>
    <w:rsid w:val="007430C7"/>
    <w:rsid w:val="00744CC1"/>
    <w:rsid w:val="00752FE2"/>
    <w:rsid w:val="007531B4"/>
    <w:rsid w:val="0075389F"/>
    <w:rsid w:val="007551B8"/>
    <w:rsid w:val="00755AB0"/>
    <w:rsid w:val="00757177"/>
    <w:rsid w:val="00763D8D"/>
    <w:rsid w:val="00767F9A"/>
    <w:rsid w:val="00776AD2"/>
    <w:rsid w:val="0078156B"/>
    <w:rsid w:val="007840EE"/>
    <w:rsid w:val="00784CEA"/>
    <w:rsid w:val="007C58B8"/>
    <w:rsid w:val="007E04A7"/>
    <w:rsid w:val="007E5B66"/>
    <w:rsid w:val="007F3F7F"/>
    <w:rsid w:val="00801931"/>
    <w:rsid w:val="00814F44"/>
    <w:rsid w:val="0082424B"/>
    <w:rsid w:val="0082541B"/>
    <w:rsid w:val="008276BF"/>
    <w:rsid w:val="008408B5"/>
    <w:rsid w:val="008522C4"/>
    <w:rsid w:val="00874C4C"/>
    <w:rsid w:val="00891F1F"/>
    <w:rsid w:val="00891F96"/>
    <w:rsid w:val="00893205"/>
    <w:rsid w:val="00893B46"/>
    <w:rsid w:val="008964FF"/>
    <w:rsid w:val="008A3720"/>
    <w:rsid w:val="008B238B"/>
    <w:rsid w:val="008B3BE6"/>
    <w:rsid w:val="008C3A43"/>
    <w:rsid w:val="008C675D"/>
    <w:rsid w:val="008C76D0"/>
    <w:rsid w:val="008D1772"/>
    <w:rsid w:val="008D4662"/>
    <w:rsid w:val="008D6B74"/>
    <w:rsid w:val="008D73EC"/>
    <w:rsid w:val="008F19AD"/>
    <w:rsid w:val="008F6B5B"/>
    <w:rsid w:val="0090018F"/>
    <w:rsid w:val="00920D30"/>
    <w:rsid w:val="009211D1"/>
    <w:rsid w:val="009226F4"/>
    <w:rsid w:val="009237AA"/>
    <w:rsid w:val="009306F1"/>
    <w:rsid w:val="009316AE"/>
    <w:rsid w:val="0094139C"/>
    <w:rsid w:val="00943066"/>
    <w:rsid w:val="00951AFD"/>
    <w:rsid w:val="009709C0"/>
    <w:rsid w:val="00970CBF"/>
    <w:rsid w:val="0097274D"/>
    <w:rsid w:val="009800BE"/>
    <w:rsid w:val="00986DB8"/>
    <w:rsid w:val="0099090A"/>
    <w:rsid w:val="00990CFC"/>
    <w:rsid w:val="0099607F"/>
    <w:rsid w:val="009B3573"/>
    <w:rsid w:val="009C0CA5"/>
    <w:rsid w:val="009D0798"/>
    <w:rsid w:val="009D0A67"/>
    <w:rsid w:val="009D1FEB"/>
    <w:rsid w:val="009D2722"/>
    <w:rsid w:val="009D351D"/>
    <w:rsid w:val="009F5231"/>
    <w:rsid w:val="00A01023"/>
    <w:rsid w:val="00A066FC"/>
    <w:rsid w:val="00A130AA"/>
    <w:rsid w:val="00A22107"/>
    <w:rsid w:val="00A2603E"/>
    <w:rsid w:val="00A376A2"/>
    <w:rsid w:val="00A4572B"/>
    <w:rsid w:val="00A559C0"/>
    <w:rsid w:val="00A5646C"/>
    <w:rsid w:val="00A6087F"/>
    <w:rsid w:val="00A6565F"/>
    <w:rsid w:val="00A65858"/>
    <w:rsid w:val="00A71C77"/>
    <w:rsid w:val="00A72AD7"/>
    <w:rsid w:val="00A97578"/>
    <w:rsid w:val="00AB2DC0"/>
    <w:rsid w:val="00AB4616"/>
    <w:rsid w:val="00AC649F"/>
    <w:rsid w:val="00AD32C8"/>
    <w:rsid w:val="00AD4158"/>
    <w:rsid w:val="00AD7008"/>
    <w:rsid w:val="00AE5AB1"/>
    <w:rsid w:val="00AE6D56"/>
    <w:rsid w:val="00AF0092"/>
    <w:rsid w:val="00AF036C"/>
    <w:rsid w:val="00AF6092"/>
    <w:rsid w:val="00B005D3"/>
    <w:rsid w:val="00B01FA2"/>
    <w:rsid w:val="00B1235A"/>
    <w:rsid w:val="00B17540"/>
    <w:rsid w:val="00B2250A"/>
    <w:rsid w:val="00B22793"/>
    <w:rsid w:val="00B5233F"/>
    <w:rsid w:val="00B54D61"/>
    <w:rsid w:val="00B61EA1"/>
    <w:rsid w:val="00B920F9"/>
    <w:rsid w:val="00B957AB"/>
    <w:rsid w:val="00B97432"/>
    <w:rsid w:val="00BA4E4E"/>
    <w:rsid w:val="00BC0ECD"/>
    <w:rsid w:val="00BC47AE"/>
    <w:rsid w:val="00BD5380"/>
    <w:rsid w:val="00BD7684"/>
    <w:rsid w:val="00BE0778"/>
    <w:rsid w:val="00BE0B86"/>
    <w:rsid w:val="00BE4193"/>
    <w:rsid w:val="00BE72C1"/>
    <w:rsid w:val="00BF78C8"/>
    <w:rsid w:val="00C0227F"/>
    <w:rsid w:val="00C0654D"/>
    <w:rsid w:val="00C227C2"/>
    <w:rsid w:val="00C328B3"/>
    <w:rsid w:val="00C32FFB"/>
    <w:rsid w:val="00C356F3"/>
    <w:rsid w:val="00C54207"/>
    <w:rsid w:val="00C55398"/>
    <w:rsid w:val="00C5716C"/>
    <w:rsid w:val="00C60EC6"/>
    <w:rsid w:val="00C646D2"/>
    <w:rsid w:val="00C70E46"/>
    <w:rsid w:val="00C71348"/>
    <w:rsid w:val="00C97BFC"/>
    <w:rsid w:val="00CC2ECE"/>
    <w:rsid w:val="00CC45F9"/>
    <w:rsid w:val="00CC75D6"/>
    <w:rsid w:val="00CD0256"/>
    <w:rsid w:val="00CE70E7"/>
    <w:rsid w:val="00D03224"/>
    <w:rsid w:val="00D06EF8"/>
    <w:rsid w:val="00D07D99"/>
    <w:rsid w:val="00D10036"/>
    <w:rsid w:val="00D16097"/>
    <w:rsid w:val="00D338BB"/>
    <w:rsid w:val="00D33F36"/>
    <w:rsid w:val="00D35AF7"/>
    <w:rsid w:val="00D41EC9"/>
    <w:rsid w:val="00D52D1B"/>
    <w:rsid w:val="00D54D68"/>
    <w:rsid w:val="00D621B2"/>
    <w:rsid w:val="00D637B7"/>
    <w:rsid w:val="00D65248"/>
    <w:rsid w:val="00D701D5"/>
    <w:rsid w:val="00D7076E"/>
    <w:rsid w:val="00D86F79"/>
    <w:rsid w:val="00D910EB"/>
    <w:rsid w:val="00DA1DE8"/>
    <w:rsid w:val="00DA205C"/>
    <w:rsid w:val="00DA5786"/>
    <w:rsid w:val="00DB306D"/>
    <w:rsid w:val="00DB7013"/>
    <w:rsid w:val="00DC5BFC"/>
    <w:rsid w:val="00DD073E"/>
    <w:rsid w:val="00DD1916"/>
    <w:rsid w:val="00DE38E5"/>
    <w:rsid w:val="00DE47BF"/>
    <w:rsid w:val="00DE5530"/>
    <w:rsid w:val="00DE5A27"/>
    <w:rsid w:val="00DE7D99"/>
    <w:rsid w:val="00DF0E84"/>
    <w:rsid w:val="00DF5BC7"/>
    <w:rsid w:val="00E02652"/>
    <w:rsid w:val="00E07A21"/>
    <w:rsid w:val="00E163A8"/>
    <w:rsid w:val="00E16A1C"/>
    <w:rsid w:val="00E22AED"/>
    <w:rsid w:val="00E25116"/>
    <w:rsid w:val="00E3298F"/>
    <w:rsid w:val="00E32CD6"/>
    <w:rsid w:val="00E37E1B"/>
    <w:rsid w:val="00E42012"/>
    <w:rsid w:val="00E42FF2"/>
    <w:rsid w:val="00E6343C"/>
    <w:rsid w:val="00E66669"/>
    <w:rsid w:val="00E77D3A"/>
    <w:rsid w:val="00E80EF6"/>
    <w:rsid w:val="00E81D73"/>
    <w:rsid w:val="00E8281A"/>
    <w:rsid w:val="00E91791"/>
    <w:rsid w:val="00E9607C"/>
    <w:rsid w:val="00EA316B"/>
    <w:rsid w:val="00EA6541"/>
    <w:rsid w:val="00EB0245"/>
    <w:rsid w:val="00EC24E7"/>
    <w:rsid w:val="00ED1965"/>
    <w:rsid w:val="00ED20FE"/>
    <w:rsid w:val="00ED275D"/>
    <w:rsid w:val="00ED592F"/>
    <w:rsid w:val="00EE0E5C"/>
    <w:rsid w:val="00EE7C1E"/>
    <w:rsid w:val="00EF3D2E"/>
    <w:rsid w:val="00F01799"/>
    <w:rsid w:val="00F03B44"/>
    <w:rsid w:val="00F04200"/>
    <w:rsid w:val="00F05E30"/>
    <w:rsid w:val="00F2552C"/>
    <w:rsid w:val="00F26670"/>
    <w:rsid w:val="00F507B1"/>
    <w:rsid w:val="00F548F8"/>
    <w:rsid w:val="00F7178B"/>
    <w:rsid w:val="00F746A4"/>
    <w:rsid w:val="00F75B94"/>
    <w:rsid w:val="00F84837"/>
    <w:rsid w:val="00F857CA"/>
    <w:rsid w:val="00F877BA"/>
    <w:rsid w:val="00F90923"/>
    <w:rsid w:val="00F93772"/>
    <w:rsid w:val="00F96068"/>
    <w:rsid w:val="00F97BB1"/>
    <w:rsid w:val="00FA7D37"/>
    <w:rsid w:val="00FB400A"/>
    <w:rsid w:val="00FB456A"/>
    <w:rsid w:val="00FB4BDB"/>
    <w:rsid w:val="00FC58C6"/>
    <w:rsid w:val="00FD465F"/>
    <w:rsid w:val="00FD5E64"/>
    <w:rsid w:val="00FD7537"/>
    <w:rsid w:val="00FE7F7C"/>
    <w:rsid w:val="2F2A406E"/>
    <w:rsid w:val="30F26546"/>
    <w:rsid w:val="33255473"/>
    <w:rsid w:val="343C5114"/>
    <w:rsid w:val="362302B0"/>
    <w:rsid w:val="3BCA1005"/>
    <w:rsid w:val="4AB22D3A"/>
    <w:rsid w:val="62E0582C"/>
    <w:rsid w:val="67BD1188"/>
    <w:rsid w:val="6A4C03BD"/>
    <w:rsid w:val="70BD5A8A"/>
    <w:rsid w:val="78C25D55"/>
    <w:rsid w:val="7AA923E7"/>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9F4123C"/>
  <w15:docId w15:val="{E1FC1740-860D-4E22-8B19-BEFF454A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Ttulo2">
    <w:name w:val="heading 2"/>
    <w:basedOn w:val="Normal"/>
    <w:next w:val="Normal"/>
    <w:link w:val="Ttulo2Car"/>
    <w:qFormat/>
    <w:rsid w:val="00704F9A"/>
    <w:pPr>
      <w:keepNext/>
      <w:jc w:val="center"/>
      <w:outlineLvl w:val="1"/>
    </w:pPr>
    <w:rPr>
      <w:rFonts w:ascii="Times New Roman" w:eastAsia="Times New Roman" w:hAnsi="Times New Roman" w:cs="Times New Roman"/>
      <w:b/>
      <w:szCs w:val="20"/>
      <w:lang w:eastAsia="es-ES"/>
    </w:rPr>
  </w:style>
  <w:style w:type="paragraph" w:styleId="Ttulo3">
    <w:name w:val="heading 3"/>
    <w:basedOn w:val="Normal"/>
    <w:next w:val="Normal"/>
    <w:link w:val="Ttulo3Car"/>
    <w:qFormat/>
    <w:rsid w:val="00704F9A"/>
    <w:pPr>
      <w:keepNext/>
      <w:jc w:val="center"/>
      <w:outlineLvl w:val="2"/>
    </w:pPr>
    <w:rPr>
      <w:rFonts w:ascii="Times New Roman" w:eastAsia="Times New Roman" w:hAnsi="Times New Roman" w:cs="Times New Roman"/>
      <w:b/>
      <w:sz w:val="28"/>
      <w:szCs w:val="20"/>
      <w:lang w:val="es-ES_tradnl" w:eastAsia="es-ES"/>
    </w:rPr>
  </w:style>
  <w:style w:type="paragraph" w:styleId="Ttulo5">
    <w:name w:val="heading 5"/>
    <w:basedOn w:val="Normal"/>
    <w:next w:val="Normal"/>
    <w:link w:val="Ttulo5Car"/>
    <w:qFormat/>
    <w:rsid w:val="00704F9A"/>
    <w:pPr>
      <w:keepNext/>
      <w:jc w:val="right"/>
      <w:outlineLvl w:val="4"/>
    </w:pPr>
    <w:rPr>
      <w:rFonts w:ascii="Times New Roman" w:eastAsia="Times New Roman" w:hAnsi="Times New Roman"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000FF"/>
      <w:u w:val="single"/>
    </w:rPr>
  </w:style>
  <w:style w:type="paragraph" w:styleId="Textodeglobo">
    <w:name w:val="Balloon Text"/>
    <w:basedOn w:val="Normal"/>
    <w:link w:val="TextodegloboCar"/>
    <w:semiHidden/>
    <w:unhideWhenUsed/>
    <w:qFormat/>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table" w:styleId="Tablaconcuadrcula">
    <w:name w:val="Table Grid"/>
    <w:basedOn w:val="Tabla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
    <w:name w:val="Encabezado Car"/>
    <w:basedOn w:val="Fuentedeprrafopredeter"/>
    <w:link w:val="Encabezado"/>
    <w:qFormat/>
  </w:style>
  <w:style w:type="character" w:customStyle="1" w:styleId="PiedepginaCar">
    <w:name w:val="Pie de página Car"/>
    <w:basedOn w:val="Fuentedeprrafopredeter"/>
    <w:link w:val="Piedepgina"/>
    <w:uiPriority w:val="99"/>
    <w:qFormat/>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paragraph" w:customStyle="1" w:styleId="Textopredeterminado1">
    <w:name w:val="Texto predeterminado:1"/>
    <w:basedOn w:val="Normal"/>
    <w:qFormat/>
    <w:pPr>
      <w:autoSpaceDE w:val="0"/>
      <w:autoSpaceDN w:val="0"/>
      <w:adjustRightInd w:val="0"/>
    </w:pPr>
    <w:rPr>
      <w:rFonts w:ascii="Times New Roman" w:eastAsia="Calibri" w:hAnsi="Times New Roman" w:cs="Times New Roman"/>
    </w:rPr>
  </w:style>
  <w:style w:type="paragraph" w:customStyle="1" w:styleId="Textopredeterminado12">
    <w:name w:val="Texto predeterminado:1:2"/>
    <w:basedOn w:val="Normal"/>
    <w:uiPriority w:val="99"/>
    <w:qFormat/>
    <w:pPr>
      <w:autoSpaceDE w:val="0"/>
      <w:autoSpaceDN w:val="0"/>
      <w:adjustRightInd w:val="0"/>
    </w:pPr>
    <w:rPr>
      <w:rFonts w:ascii="Times New Roman" w:eastAsia="Calibri" w:hAnsi="Times New Roman" w:cs="Times New Roman"/>
    </w:rPr>
  </w:style>
  <w:style w:type="character" w:customStyle="1" w:styleId="Ttulo2Car">
    <w:name w:val="Título 2 Car"/>
    <w:basedOn w:val="Fuentedeprrafopredeter"/>
    <w:link w:val="Ttulo2"/>
    <w:rsid w:val="00704F9A"/>
    <w:rPr>
      <w:rFonts w:ascii="Times New Roman" w:eastAsia="Times New Roman" w:hAnsi="Times New Roman" w:cs="Times New Roman"/>
      <w:b/>
      <w:sz w:val="24"/>
      <w:lang w:eastAsia="es-ES"/>
    </w:rPr>
  </w:style>
  <w:style w:type="character" w:customStyle="1" w:styleId="Ttulo3Car">
    <w:name w:val="Título 3 Car"/>
    <w:basedOn w:val="Fuentedeprrafopredeter"/>
    <w:link w:val="Ttulo3"/>
    <w:rsid w:val="00704F9A"/>
    <w:rPr>
      <w:rFonts w:ascii="Times New Roman" w:eastAsia="Times New Roman" w:hAnsi="Times New Roman" w:cs="Times New Roman"/>
      <w:b/>
      <w:sz w:val="28"/>
      <w:lang w:val="es-ES_tradnl" w:eastAsia="es-ES"/>
    </w:rPr>
  </w:style>
  <w:style w:type="character" w:customStyle="1" w:styleId="Ttulo5Car">
    <w:name w:val="Título 5 Car"/>
    <w:basedOn w:val="Fuentedeprrafopredeter"/>
    <w:link w:val="Ttulo5"/>
    <w:rsid w:val="00704F9A"/>
    <w:rPr>
      <w:rFonts w:ascii="Times New Roman" w:eastAsia="Times New Roman" w:hAnsi="Times New Roman" w:cs="Times New Roman"/>
      <w:b/>
      <w:sz w:val="24"/>
      <w:lang w:val="es-ES" w:eastAsia="es-ES"/>
    </w:rPr>
  </w:style>
  <w:style w:type="paragraph" w:styleId="Textoindependiente">
    <w:name w:val="Body Text"/>
    <w:basedOn w:val="Normal"/>
    <w:link w:val="TextoindependienteCar"/>
    <w:rsid w:val="00704F9A"/>
    <w:pPr>
      <w:jc w:val="both"/>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704F9A"/>
    <w:rPr>
      <w:rFonts w:ascii="Times New Roman" w:eastAsia="Times New Roman" w:hAnsi="Times New Roman" w:cs="Times New Roman"/>
      <w:lang w:val="es-ES" w:eastAsia="es-ES"/>
    </w:rPr>
  </w:style>
  <w:style w:type="paragraph" w:styleId="Textoindependiente2">
    <w:name w:val="Body Text 2"/>
    <w:basedOn w:val="Normal"/>
    <w:link w:val="Textoindependiente2Car"/>
    <w:rsid w:val="00704F9A"/>
    <w:pPr>
      <w:jc w:val="both"/>
    </w:pPr>
    <w:rPr>
      <w:rFonts w:ascii="Times New Roman" w:eastAsia="Times New Roman" w:hAnsi="Times New Roman" w:cs="Times New Roman"/>
      <w:b/>
      <w:sz w:val="20"/>
      <w:szCs w:val="20"/>
      <w:lang w:val="es-ES" w:eastAsia="es-ES"/>
    </w:rPr>
  </w:style>
  <w:style w:type="character" w:customStyle="1" w:styleId="Textoindependiente2Car">
    <w:name w:val="Texto independiente 2 Car"/>
    <w:basedOn w:val="Fuentedeprrafopredeter"/>
    <w:link w:val="Textoindependiente2"/>
    <w:rsid w:val="00704F9A"/>
    <w:rPr>
      <w:rFonts w:ascii="Times New Roman" w:eastAsia="Times New Roman" w:hAnsi="Times New Roman" w:cs="Times New Roman"/>
      <w:b/>
      <w:lang w:val="es-ES" w:eastAsia="es-ES"/>
    </w:rPr>
  </w:style>
  <w:style w:type="paragraph" w:styleId="Listaconvietas2">
    <w:name w:val="List Bullet 2"/>
    <w:basedOn w:val="Normal"/>
    <w:autoRedefine/>
    <w:rsid w:val="00704F9A"/>
    <w:pPr>
      <w:numPr>
        <w:numId w:val="3"/>
      </w:numPr>
    </w:pPr>
    <w:rPr>
      <w:rFonts w:ascii="Times New Roman" w:eastAsia="Times New Roman" w:hAnsi="Times New Roman" w:cs="Times New Roman"/>
      <w:sz w:val="20"/>
      <w:szCs w:val="20"/>
      <w:lang w:val="es-ES" w:eastAsia="es-ES"/>
    </w:rPr>
  </w:style>
  <w:style w:type="paragraph" w:styleId="Lista2">
    <w:name w:val="List 2"/>
    <w:basedOn w:val="Normal"/>
    <w:rsid w:val="00704F9A"/>
    <w:pPr>
      <w:ind w:left="566" w:hanging="283"/>
    </w:pPr>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704F9A"/>
  </w:style>
  <w:style w:type="paragraph" w:styleId="Prrafodelista">
    <w:name w:val="List Paragraph"/>
    <w:basedOn w:val="Normal"/>
    <w:uiPriority w:val="34"/>
    <w:qFormat/>
    <w:rsid w:val="00704F9A"/>
    <w:pPr>
      <w:ind w:left="708"/>
    </w:pPr>
    <w:rPr>
      <w:rFonts w:ascii="Times New Roman" w:eastAsia="Times New Roman" w:hAnsi="Times New Roman" w:cs="Times New Roman"/>
      <w:sz w:val="20"/>
      <w:szCs w:val="20"/>
      <w:lang w:val="es-ES" w:eastAsia="es-ES"/>
    </w:rPr>
  </w:style>
  <w:style w:type="character" w:styleId="Textoennegrita">
    <w:name w:val="Strong"/>
    <w:qFormat/>
    <w:rsid w:val="00704F9A"/>
    <w:rPr>
      <w:b/>
      <w:bCs/>
    </w:rPr>
  </w:style>
  <w:style w:type="paragraph" w:styleId="Sinespaciado">
    <w:name w:val="No Spacing"/>
    <w:uiPriority w:val="1"/>
    <w:qFormat/>
    <w:rsid w:val="00704F9A"/>
    <w:rPr>
      <w:rFonts w:ascii="Times New Roman" w:eastAsia="Times New Roman" w:hAnsi="Times New Roman" w:cs="Times New Roman"/>
      <w:lang w:val="es-ES" w:eastAsia="es-ES"/>
    </w:rPr>
  </w:style>
  <w:style w:type="character" w:customStyle="1" w:styleId="apple-converted-space">
    <w:name w:val="apple-converted-space"/>
    <w:rsid w:val="00704F9A"/>
  </w:style>
  <w:style w:type="character" w:styleId="Refdecomentario">
    <w:name w:val="annotation reference"/>
    <w:basedOn w:val="Fuentedeprrafopredeter"/>
    <w:uiPriority w:val="99"/>
    <w:semiHidden/>
    <w:unhideWhenUsed/>
    <w:rsid w:val="002467F8"/>
    <w:rPr>
      <w:sz w:val="16"/>
      <w:szCs w:val="16"/>
    </w:rPr>
  </w:style>
  <w:style w:type="paragraph" w:styleId="Textocomentario">
    <w:name w:val="annotation text"/>
    <w:basedOn w:val="Normal"/>
    <w:link w:val="TextocomentarioCar"/>
    <w:uiPriority w:val="99"/>
    <w:semiHidden/>
    <w:unhideWhenUsed/>
    <w:rsid w:val="002467F8"/>
    <w:rPr>
      <w:sz w:val="20"/>
      <w:szCs w:val="20"/>
    </w:rPr>
  </w:style>
  <w:style w:type="character" w:customStyle="1" w:styleId="TextocomentarioCar">
    <w:name w:val="Texto comentario Car"/>
    <w:basedOn w:val="Fuentedeprrafopredeter"/>
    <w:link w:val="Textocomentario"/>
    <w:uiPriority w:val="99"/>
    <w:semiHidden/>
    <w:rsid w:val="002467F8"/>
    <w:rPr>
      <w:lang w:eastAsia="en-US"/>
    </w:rPr>
  </w:style>
  <w:style w:type="paragraph" w:styleId="Asuntodelcomentario">
    <w:name w:val="annotation subject"/>
    <w:basedOn w:val="Textocomentario"/>
    <w:next w:val="Textocomentario"/>
    <w:link w:val="AsuntodelcomentarioCar"/>
    <w:uiPriority w:val="99"/>
    <w:semiHidden/>
    <w:unhideWhenUsed/>
    <w:rsid w:val="002467F8"/>
    <w:rPr>
      <w:b/>
      <w:bCs/>
    </w:rPr>
  </w:style>
  <w:style w:type="character" w:customStyle="1" w:styleId="AsuntodelcomentarioCar">
    <w:name w:val="Asunto del comentario Car"/>
    <w:basedOn w:val="TextocomentarioCar"/>
    <w:link w:val="Asuntodelcomentario"/>
    <w:uiPriority w:val="99"/>
    <w:semiHidden/>
    <w:rsid w:val="002467F8"/>
    <w:rPr>
      <w:b/>
      <w:bCs/>
      <w:lang w:eastAsia="en-US"/>
    </w:rPr>
  </w:style>
  <w:style w:type="paragraph" w:styleId="Revisin">
    <w:name w:val="Revision"/>
    <w:hidden/>
    <w:uiPriority w:val="99"/>
    <w:semiHidden/>
    <w:rsid w:val="002C158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D11691-8B49-47AC-B84C-DC88E8DB2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12420</Words>
  <Characters>68310</Characters>
  <Application>Microsoft Office Word</Application>
  <DocSecurity>0</DocSecurity>
  <Lines>569</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Hayde Franco</dc:creator>
  <cp:lastModifiedBy>ITV-OC-045</cp:lastModifiedBy>
  <cp:revision>3</cp:revision>
  <cp:lastPrinted>2026-10-15T13:35:00Z</cp:lastPrinted>
  <dcterms:created xsi:type="dcterms:W3CDTF">2026-10-19T17:47:00Z</dcterms:created>
  <dcterms:modified xsi:type="dcterms:W3CDTF">2026-10-19T17:47:00Z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861693A9C21042738F3EDEE0209F7693_12</vt:lpwstr>
  </property>
</Properties>
</file>